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74D9FF" w14:textId="77777777" w:rsidR="004F7664" w:rsidRPr="004F7664" w:rsidRDefault="004F7664" w:rsidP="004F7664">
      <w:pPr>
        <w:spacing w:line="276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</w:pPr>
      <w:r w:rsidRPr="004F7664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>Obowiązek informacyjny</w:t>
      </w:r>
    </w:p>
    <w:p w14:paraId="25DBCAF4" w14:textId="77777777" w:rsidR="004F7664" w:rsidRPr="004F7664" w:rsidRDefault="004F7664" w:rsidP="004F7664">
      <w:pPr>
        <w:spacing w:line="276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</w:pPr>
      <w:r w:rsidRPr="004F7664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>(sygnalista)</w:t>
      </w:r>
    </w:p>
    <w:p w14:paraId="7C05B8C5" w14:textId="77777777" w:rsidR="004F7664" w:rsidRPr="004F7664" w:rsidRDefault="004F7664" w:rsidP="004F7664">
      <w:pPr>
        <w:spacing w:line="276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028E5E5F" w14:textId="77777777" w:rsidR="004F7664" w:rsidRPr="004F7664" w:rsidRDefault="004F7664" w:rsidP="004F7664">
      <w:pPr>
        <w:spacing w:line="276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4F766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Na podstawie art. 13 ust. 1 i 2 Rozporządzenia Parlamentu Europejskiego i Rady (UE) 2016/679 z 27 kwietnia 2016 r. w sprawie ochrony osób fizycznych w związku z przetwarzaniem danych osobowych </w:t>
      </w:r>
      <w:r w:rsidRPr="004F766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/>
        <w:t xml:space="preserve">i w sprawie swobodnego przepływu takich danych oraz uchylenia dyrektywy 95/46/WE (Dz. U. UE. L. </w:t>
      </w:r>
      <w:r w:rsidRPr="004F766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/>
        <w:t>z 2016r. Nr 119, s.1 ze zm.) - dalej: „RODO” informuję, że:</w:t>
      </w:r>
    </w:p>
    <w:p w14:paraId="2AC71F48" w14:textId="77777777" w:rsidR="004F7664" w:rsidRPr="004F7664" w:rsidRDefault="004F7664" w:rsidP="004F76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bookmarkStart w:id="0" w:name="_Hlk176952872"/>
      <w:r w:rsidRPr="004F766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Administratorem danych osobowych sygnalisty jest Dyrektor Powiatowego Domu Pomocy Społecznej w Braniewie, zwany dalej określeniem „Administrator” z siedzibą pod adresem: 14-500 Braniewo, ul. Królewiecka 35, tel. 55 644 24 92, e-mail: sekretariat@pdpsbraniewo.pl;</w:t>
      </w:r>
      <w:bookmarkEnd w:id="0"/>
      <w:r w:rsidRPr="004F766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3407CC8D" w14:textId="7A6F5950" w:rsidR="004F7664" w:rsidRPr="004F7664" w:rsidRDefault="004F7664" w:rsidP="004F76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0"/>
          <w:szCs w:val="20"/>
          <w:lang w:eastAsia="pl-PL"/>
          <w14:ligatures w14:val="none"/>
        </w:rPr>
      </w:pPr>
      <w:r w:rsidRPr="004F766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 xml:space="preserve">W sprawach z zakresu ochrony danych osobowych można kontaktować się, </w:t>
      </w:r>
      <w:r w:rsidRPr="004F766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br/>
        <w:t>z wyznaczonym przez Administratora Inspektorem Ochrony Danych, drogą elektroniczną pod adresem e-mail</w:t>
      </w:r>
      <w:r w:rsidR="00127741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  <w:r w:rsidR="00127741" w:rsidRPr="00127741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0"/>
          <w:szCs w:val="20"/>
          <w:lang w:eastAsia="pl-PL"/>
          <w14:ligatures w14:val="none"/>
        </w:rPr>
        <w:t>rodo@pdpsbraniewo.pl</w:t>
      </w:r>
      <w:r w:rsidRPr="004F766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 xml:space="preserve"> bądź pisemnie, kierując korespondencję tradycyjną na adres Administratora podany w ust.1</w:t>
      </w:r>
      <w:r w:rsidRPr="004F766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.</w:t>
      </w:r>
    </w:p>
    <w:p w14:paraId="2A3EFAF7" w14:textId="77777777" w:rsidR="004F7664" w:rsidRPr="004F7664" w:rsidRDefault="004F7664" w:rsidP="004F76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0"/>
          <w:szCs w:val="20"/>
          <w:lang w:eastAsia="pl-PL"/>
          <w14:ligatures w14:val="none"/>
        </w:rPr>
      </w:pPr>
      <w:r w:rsidRPr="004F766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Dane osobowe będą przetwarzane w celu przyjęcia zgłoszenia o naruszeniu prawa i podjęcia działań następczych na podstawie art. 6 ust. 1 lit. c) oraz art. 9 ust. 2 lit. g RODO – w związku z  ustawą z dnia 14 czerwca 2024 r. o ochronie sygnalistów (Dz. U. z 2024 r. poz. 928 ).</w:t>
      </w:r>
    </w:p>
    <w:p w14:paraId="4D2EA2FB" w14:textId="77777777" w:rsidR="004F7664" w:rsidRPr="004F7664" w:rsidRDefault="004F7664" w:rsidP="004F76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bookmarkStart w:id="1" w:name="_Hlk176952901"/>
      <w:r w:rsidRPr="004F766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 xml:space="preserve">Odbiorcami przetwarzanych danych osobowych mogą być podmioty przetwarzające na podstawie umowy powierzenia przetwarzania danych osobowych. </w:t>
      </w:r>
      <w:bookmarkEnd w:id="1"/>
    </w:p>
    <w:p w14:paraId="112F5B71" w14:textId="77777777" w:rsidR="004F7664" w:rsidRPr="004F7664" w:rsidRDefault="004F7664" w:rsidP="004F76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4F766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 xml:space="preserve">Dane osobowe przetwarzane w związku z przyjęciem zgłoszenia </w:t>
      </w:r>
      <w:bookmarkStart w:id="2" w:name="bookmark=id.30j0zll" w:colFirst="0" w:colLast="0"/>
      <w:bookmarkEnd w:id="2"/>
      <w:r w:rsidRPr="004F766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lub podjęciem działań następczych oraz dokumenty związane z tym zgłoszeniem będą przechowywane przez Administratora przez okres 3 lat po zakończeniu roku kalendarzowego, w którym zakończono działania następcze lub po zakończeniu postępowań zainicjowanych tymi działaniami. Po upływie okresu przechowywania, dane osobowe zostaną usunięte.</w:t>
      </w:r>
    </w:p>
    <w:p w14:paraId="60D3B2E0" w14:textId="77777777" w:rsidR="004F7664" w:rsidRPr="004F7664" w:rsidRDefault="004F7664" w:rsidP="004F76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4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4F766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 xml:space="preserve">Osoba, której dane dotyczą posiada prawo żądania od Administratora dostępu do, dotyczących tej osoby danych osobowych, ich sprostowania, usunięcia lub ograniczenia przetwarzania w zakresie i na zasadach określonych przepisami prawa ochrony danych osobowych. </w:t>
      </w:r>
    </w:p>
    <w:p w14:paraId="34821763" w14:textId="77777777" w:rsidR="004F7664" w:rsidRPr="004F7664" w:rsidRDefault="004F7664" w:rsidP="004F76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4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4F766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Pani/Pana dane osobowe będą przetwarzane w sposób zautomatyzowany, lecz nie będą podlegały zautomatyzowanemu podejmowaniu decyzji, w tym o profilowaniu.</w:t>
      </w:r>
    </w:p>
    <w:p w14:paraId="7DC80CE6" w14:textId="77777777" w:rsidR="004F7664" w:rsidRPr="004F7664" w:rsidRDefault="004F7664" w:rsidP="004F76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4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4F766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Osoba, której dane dotyczą, posiada prawo wniesienia skargi do organu nadzorczego - Prezesa Urzędu Ochrony Danych Osobowych (ul. Stawki 2, 00-193 Warszawa), jeżeli sądzi, że przetwarzanie dotyczących jej danych osobowych narusza przepisy RODO.</w:t>
      </w:r>
    </w:p>
    <w:p w14:paraId="7EA3CEE2" w14:textId="77777777" w:rsidR="004F7664" w:rsidRPr="004F7664" w:rsidRDefault="004F7664" w:rsidP="004F76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4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4F766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Podanie przez Panią/Pana danych osobowych jest wymogiem ustawowym - osoba, której dane dotyczą, jest zobowiązana do ich podania. Konsekwencją odmowy podania wymaganych danych może być brak możliwości przyjęcia zgłoszenia o naruszeniu prawa, z zastrzeżeniem okoliczności wskazanych w ust. 10 niniejszej klauzuli.</w:t>
      </w:r>
    </w:p>
    <w:p w14:paraId="10176745" w14:textId="77777777" w:rsidR="006C00DC" w:rsidRDefault="006C00DC"/>
    <w:sectPr w:rsidR="006C00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CD4244"/>
    <w:multiLevelType w:val="multilevel"/>
    <w:tmpl w:val="F35A5D2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85194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664"/>
    <w:rsid w:val="00127741"/>
    <w:rsid w:val="004828F8"/>
    <w:rsid w:val="004F7664"/>
    <w:rsid w:val="006C0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D372A"/>
  <w15:chartTrackingRefBased/>
  <w15:docId w15:val="{CED1A24C-C296-415B-AFF8-8128ED53D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4F76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F7664"/>
    <w:pPr>
      <w:spacing w:line="240" w:lineRule="auto"/>
    </w:pPr>
    <w:rPr>
      <w:rFonts w:ascii="Calibri" w:eastAsia="Calibri" w:hAnsi="Calibri" w:cs="Calibri"/>
      <w:kern w:val="0"/>
      <w:sz w:val="20"/>
      <w:szCs w:val="20"/>
      <w:lang w:eastAsia="pl-PL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F7664"/>
    <w:rPr>
      <w:rFonts w:ascii="Calibri" w:eastAsia="Calibri" w:hAnsi="Calibri" w:cs="Calibri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C19AD6-A6DA-4026-B90E-D37775B9F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</Words>
  <Characters>2330</Characters>
  <Application>Microsoft Office Word</Application>
  <DocSecurity>0</DocSecurity>
  <Lines>19</Lines>
  <Paragraphs>5</Paragraphs>
  <ScaleCrop>false</ScaleCrop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eszkudlarek</dc:creator>
  <cp:keywords/>
  <dc:description/>
  <cp:lastModifiedBy>eszkudlarek</cp:lastModifiedBy>
  <cp:revision>5</cp:revision>
  <cp:lastPrinted>2024-10-08T05:50:00Z</cp:lastPrinted>
  <dcterms:created xsi:type="dcterms:W3CDTF">2024-10-08T05:49:00Z</dcterms:created>
  <dcterms:modified xsi:type="dcterms:W3CDTF">2024-10-08T06:20:00Z</dcterms:modified>
</cp:coreProperties>
</file>