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6656" w14:textId="77777777" w:rsidR="004C6AAF" w:rsidRPr="009B2A83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  <w:b/>
        </w:rPr>
        <w:tab/>
        <w:t>Załącznik Nr 2</w:t>
      </w:r>
      <w:r w:rsidRPr="009B2A83">
        <w:rPr>
          <w:rFonts w:ascii="Times New Roman" w:hAnsi="Times New Roman" w:cs="Times New Roman"/>
        </w:rPr>
        <w:t xml:space="preserve"> do Uchwały Rady Powiatu</w:t>
      </w:r>
    </w:p>
    <w:p w14:paraId="68E0A278" w14:textId="0CDA92E8" w:rsidR="00A944CA" w:rsidRPr="009B2A83" w:rsidRDefault="00A944CA" w:rsidP="00A944CA">
      <w:pPr>
        <w:jc w:val="right"/>
        <w:rPr>
          <w:rFonts w:ascii="Times New Roman" w:hAnsi="Times New Roman" w:cs="Times New Roman"/>
        </w:rPr>
      </w:pP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</w:r>
      <w:r w:rsidRPr="009B2A83">
        <w:rPr>
          <w:rFonts w:ascii="Times New Roman" w:hAnsi="Times New Roman" w:cs="Times New Roman"/>
        </w:rPr>
        <w:tab/>
        <w:t xml:space="preserve">          </w:t>
      </w:r>
      <w:r w:rsidR="00C10738" w:rsidRPr="009B2A83">
        <w:rPr>
          <w:rFonts w:ascii="Times New Roman" w:hAnsi="Times New Roman" w:cs="Times New Roman"/>
        </w:rPr>
        <w:t xml:space="preserve">       Braniewskiego Nr </w:t>
      </w:r>
      <w:r w:rsidR="00D66913" w:rsidRPr="009B2A83">
        <w:rPr>
          <w:rFonts w:ascii="Times New Roman" w:hAnsi="Times New Roman" w:cs="Times New Roman"/>
        </w:rPr>
        <w:t>IX/56/24</w:t>
      </w:r>
    </w:p>
    <w:p w14:paraId="0CC5BC66" w14:textId="49CD7034" w:rsidR="00A944CA" w:rsidRPr="009B2A83" w:rsidRDefault="00C10738" w:rsidP="00A944CA">
      <w:pPr>
        <w:jc w:val="right"/>
        <w:rPr>
          <w:rFonts w:ascii="Times New Roman" w:hAnsi="Times New Roman" w:cs="Times New Roman"/>
        </w:rPr>
      </w:pPr>
      <w:r w:rsidRPr="009B2A83">
        <w:rPr>
          <w:rFonts w:ascii="Times New Roman" w:hAnsi="Times New Roman" w:cs="Times New Roman"/>
        </w:rPr>
        <w:tab/>
        <w:t>z dnia</w:t>
      </w:r>
      <w:r w:rsidR="00D66913" w:rsidRPr="009B2A83">
        <w:rPr>
          <w:rFonts w:ascii="Times New Roman" w:hAnsi="Times New Roman" w:cs="Times New Roman"/>
        </w:rPr>
        <w:t xml:space="preserve"> 23 grudnia </w:t>
      </w:r>
      <w:r w:rsidRPr="009B2A83">
        <w:rPr>
          <w:rFonts w:ascii="Times New Roman" w:hAnsi="Times New Roman" w:cs="Times New Roman"/>
        </w:rPr>
        <w:t>20</w:t>
      </w:r>
      <w:r w:rsidR="00C72048" w:rsidRPr="009B2A83">
        <w:rPr>
          <w:rFonts w:ascii="Times New Roman" w:hAnsi="Times New Roman" w:cs="Times New Roman"/>
        </w:rPr>
        <w:t>2</w:t>
      </w:r>
      <w:r w:rsidR="00521E37" w:rsidRPr="009B2A83">
        <w:rPr>
          <w:rFonts w:ascii="Times New Roman" w:hAnsi="Times New Roman" w:cs="Times New Roman"/>
        </w:rPr>
        <w:t>4</w:t>
      </w:r>
      <w:r w:rsidR="00A944CA" w:rsidRPr="009B2A83">
        <w:rPr>
          <w:rFonts w:ascii="Times New Roman" w:hAnsi="Times New Roman" w:cs="Times New Roman"/>
        </w:rPr>
        <w:t xml:space="preserve"> r.</w:t>
      </w:r>
    </w:p>
    <w:p w14:paraId="18D950A0" w14:textId="77777777" w:rsidR="00A944CA" w:rsidRPr="009B2A83" w:rsidRDefault="00A944CA" w:rsidP="00A944CA">
      <w:pPr>
        <w:jc w:val="right"/>
        <w:rPr>
          <w:rFonts w:ascii="Times New Roman" w:hAnsi="Times New Roman" w:cs="Times New Roman"/>
        </w:rPr>
      </w:pPr>
    </w:p>
    <w:p w14:paraId="63F6CD1C" w14:textId="77777777" w:rsidR="004C6AAF" w:rsidRPr="009B2A83" w:rsidRDefault="004C6AAF">
      <w:pPr>
        <w:rPr>
          <w:rFonts w:ascii="Times New Roman" w:hAnsi="Times New Roman" w:cs="Times New Roman"/>
        </w:rPr>
      </w:pPr>
    </w:p>
    <w:p w14:paraId="0E2793DA" w14:textId="77777777" w:rsidR="004C6AAF" w:rsidRPr="009B2A83" w:rsidRDefault="00EE2994" w:rsidP="004C6AAF">
      <w:pPr>
        <w:jc w:val="center"/>
        <w:rPr>
          <w:rFonts w:ascii="Times New Roman" w:hAnsi="Times New Roman" w:cs="Times New Roman"/>
        </w:rPr>
      </w:pPr>
      <w:r w:rsidRPr="009B2A83">
        <w:rPr>
          <w:rFonts w:ascii="Times New Roman" w:hAnsi="Times New Roman" w:cs="Times New Roman"/>
        </w:rPr>
        <w:t>Plan finansowy</w:t>
      </w:r>
      <w:r w:rsidR="004C6AAF" w:rsidRPr="009B2A83">
        <w:rPr>
          <w:rFonts w:ascii="Times New Roman" w:hAnsi="Times New Roman" w:cs="Times New Roman"/>
        </w:rPr>
        <w:t xml:space="preserve"> wydatków Powiatu Braniewskiego,</w:t>
      </w:r>
    </w:p>
    <w:p w14:paraId="1F5FBC28" w14:textId="21B14C30" w:rsidR="004C6AAF" w:rsidRPr="009B2A83" w:rsidRDefault="004C6AAF" w:rsidP="004C6AAF">
      <w:pPr>
        <w:jc w:val="center"/>
        <w:rPr>
          <w:rFonts w:ascii="Times New Roman" w:hAnsi="Times New Roman" w:cs="Times New Roman"/>
        </w:rPr>
      </w:pPr>
      <w:r w:rsidRPr="009B2A83">
        <w:rPr>
          <w:rFonts w:ascii="Times New Roman" w:hAnsi="Times New Roman" w:cs="Times New Roman"/>
        </w:rPr>
        <w:t>które nie wygasają</w:t>
      </w:r>
      <w:r w:rsidR="00C10738" w:rsidRPr="009B2A83">
        <w:rPr>
          <w:rFonts w:ascii="Times New Roman" w:hAnsi="Times New Roman" w:cs="Times New Roman"/>
        </w:rPr>
        <w:t xml:space="preserve"> z upływem roku budżetowego 20</w:t>
      </w:r>
      <w:r w:rsidR="00C72048" w:rsidRPr="009B2A83">
        <w:rPr>
          <w:rFonts w:ascii="Times New Roman" w:hAnsi="Times New Roman" w:cs="Times New Roman"/>
        </w:rPr>
        <w:t>2</w:t>
      </w:r>
      <w:r w:rsidR="00521E37" w:rsidRPr="009B2A83">
        <w:rPr>
          <w:rFonts w:ascii="Times New Roman" w:hAnsi="Times New Roman" w:cs="Times New Roman"/>
        </w:rPr>
        <w:t>4</w:t>
      </w:r>
    </w:p>
    <w:p w14:paraId="36C21995" w14:textId="77777777" w:rsidR="004C6AAF" w:rsidRPr="009B2A83" w:rsidRDefault="004C6AAF" w:rsidP="004C6AA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3402"/>
        <w:gridCol w:w="2127"/>
      </w:tblGrid>
      <w:tr w:rsidR="00EE2994" w:rsidRPr="009B2A83" w14:paraId="2004AF49" w14:textId="77777777" w:rsidTr="00EE2994">
        <w:tc>
          <w:tcPr>
            <w:tcW w:w="1101" w:type="dxa"/>
          </w:tcPr>
          <w:p w14:paraId="4F5C34CE" w14:textId="77777777" w:rsidR="00EE2994" w:rsidRPr="009B2A83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275" w:type="dxa"/>
          </w:tcPr>
          <w:p w14:paraId="1F62AE36" w14:textId="77777777" w:rsidR="00EE2994" w:rsidRPr="009B2A83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 xml:space="preserve">Rozdział </w:t>
            </w:r>
          </w:p>
        </w:tc>
        <w:tc>
          <w:tcPr>
            <w:tcW w:w="1134" w:type="dxa"/>
          </w:tcPr>
          <w:p w14:paraId="27C20C42" w14:textId="77777777" w:rsidR="00EE2994" w:rsidRPr="009B2A83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Paragraf</w:t>
            </w:r>
          </w:p>
        </w:tc>
        <w:tc>
          <w:tcPr>
            <w:tcW w:w="3402" w:type="dxa"/>
          </w:tcPr>
          <w:p w14:paraId="5A5D141F" w14:textId="77777777" w:rsidR="00EE2994" w:rsidRPr="009B2A83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 xml:space="preserve">Wyszczególnienie </w:t>
            </w:r>
          </w:p>
        </w:tc>
        <w:tc>
          <w:tcPr>
            <w:tcW w:w="2127" w:type="dxa"/>
          </w:tcPr>
          <w:p w14:paraId="3FD9C26D" w14:textId="77777777" w:rsidR="00EE2994" w:rsidRPr="009B2A83" w:rsidRDefault="00710489" w:rsidP="004C6AAF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Kwota</w:t>
            </w:r>
          </w:p>
        </w:tc>
      </w:tr>
      <w:tr w:rsidR="00A04037" w:rsidRPr="009B2A83" w14:paraId="60C1876F" w14:textId="77777777" w:rsidTr="0024761D">
        <w:trPr>
          <w:trHeight w:val="577"/>
        </w:trPr>
        <w:tc>
          <w:tcPr>
            <w:tcW w:w="1101" w:type="dxa"/>
            <w:vAlign w:val="center"/>
          </w:tcPr>
          <w:p w14:paraId="6EC53545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vAlign w:val="center"/>
          </w:tcPr>
          <w:p w14:paraId="1E998949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347AAF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F5331CA" w14:textId="77777777" w:rsidR="00A04037" w:rsidRPr="009B2A83" w:rsidRDefault="00A04037" w:rsidP="00A944CA">
            <w:pPr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TRANSPORT I ŁĄCZNOŚĆ</w:t>
            </w:r>
          </w:p>
        </w:tc>
        <w:tc>
          <w:tcPr>
            <w:tcW w:w="2127" w:type="dxa"/>
          </w:tcPr>
          <w:p w14:paraId="05A9DE4B" w14:textId="25E1FC2F" w:rsidR="00A04037" w:rsidRPr="009B2A83" w:rsidRDefault="00521E37" w:rsidP="00A04037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80.370,00</w:t>
            </w:r>
          </w:p>
        </w:tc>
      </w:tr>
      <w:tr w:rsidR="00A04037" w:rsidRPr="009B2A83" w14:paraId="0057AAE6" w14:textId="77777777" w:rsidTr="0024761D">
        <w:trPr>
          <w:trHeight w:val="468"/>
        </w:trPr>
        <w:tc>
          <w:tcPr>
            <w:tcW w:w="1101" w:type="dxa"/>
            <w:vAlign w:val="center"/>
          </w:tcPr>
          <w:p w14:paraId="7B75A342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B05176E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134" w:type="dxa"/>
            <w:vAlign w:val="center"/>
          </w:tcPr>
          <w:p w14:paraId="3D60CBED" w14:textId="77777777" w:rsidR="00A04037" w:rsidRPr="009B2A83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57C0B67" w14:textId="77777777" w:rsidR="00A04037" w:rsidRPr="009B2A83" w:rsidRDefault="00A04037" w:rsidP="00A944CA">
            <w:pPr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Drogi publiczne powiatowe</w:t>
            </w:r>
          </w:p>
        </w:tc>
        <w:tc>
          <w:tcPr>
            <w:tcW w:w="2127" w:type="dxa"/>
          </w:tcPr>
          <w:p w14:paraId="42CE531F" w14:textId="6E4D8C4A" w:rsidR="00A04037" w:rsidRPr="009B2A83" w:rsidRDefault="00521E37" w:rsidP="00A04037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80.370,00</w:t>
            </w:r>
          </w:p>
        </w:tc>
      </w:tr>
      <w:tr w:rsidR="00EE2994" w:rsidRPr="009B2A83" w14:paraId="2D45919A" w14:textId="77777777" w:rsidTr="00A944CA">
        <w:trPr>
          <w:trHeight w:val="769"/>
        </w:trPr>
        <w:tc>
          <w:tcPr>
            <w:tcW w:w="1101" w:type="dxa"/>
            <w:vAlign w:val="center"/>
          </w:tcPr>
          <w:p w14:paraId="3E43FCD7" w14:textId="77777777" w:rsidR="00EE2994" w:rsidRPr="009B2A83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147A24B" w14:textId="77777777" w:rsidR="00EE2994" w:rsidRPr="009B2A83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29E579" w14:textId="77777777" w:rsidR="00EE2994" w:rsidRPr="009B2A83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3402" w:type="dxa"/>
            <w:vAlign w:val="center"/>
          </w:tcPr>
          <w:p w14:paraId="16551EB6" w14:textId="77777777" w:rsidR="00EE2994" w:rsidRPr="009B2A83" w:rsidRDefault="00EE2994" w:rsidP="00A944CA">
            <w:pPr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Wydatki inwestycyjne jednostek budżetowych</w:t>
            </w:r>
          </w:p>
        </w:tc>
        <w:tc>
          <w:tcPr>
            <w:tcW w:w="2127" w:type="dxa"/>
            <w:vAlign w:val="center"/>
          </w:tcPr>
          <w:p w14:paraId="5A87F818" w14:textId="300BE4B3" w:rsidR="00EE2994" w:rsidRPr="009B2A83" w:rsidRDefault="00521E37" w:rsidP="00A04037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80.370,00</w:t>
            </w:r>
          </w:p>
        </w:tc>
      </w:tr>
      <w:tr w:rsidR="00D9500F" w:rsidRPr="009B2A83" w14:paraId="2AAB1B74" w14:textId="77777777" w:rsidTr="00A944CA">
        <w:tc>
          <w:tcPr>
            <w:tcW w:w="6912" w:type="dxa"/>
            <w:gridSpan w:val="4"/>
            <w:vAlign w:val="center"/>
          </w:tcPr>
          <w:p w14:paraId="60EF9576" w14:textId="77777777" w:rsidR="00D9500F" w:rsidRPr="009B2A83" w:rsidRDefault="00D9500F" w:rsidP="00A944CA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27" w:type="dxa"/>
            <w:vAlign w:val="center"/>
          </w:tcPr>
          <w:p w14:paraId="6245CBDF" w14:textId="53517D92" w:rsidR="00D9500F" w:rsidRPr="009B2A83" w:rsidRDefault="00521E37" w:rsidP="00A04037">
            <w:pPr>
              <w:jc w:val="center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80.370,00</w:t>
            </w:r>
          </w:p>
        </w:tc>
      </w:tr>
    </w:tbl>
    <w:p w14:paraId="01490B22" w14:textId="77777777" w:rsidR="004C6AAF" w:rsidRPr="009B2A83" w:rsidRDefault="004C6AAF" w:rsidP="004C6AAF">
      <w:pPr>
        <w:jc w:val="center"/>
        <w:rPr>
          <w:rFonts w:ascii="Times New Roman" w:hAnsi="Times New Roman" w:cs="Times New Roman"/>
        </w:rPr>
      </w:pPr>
    </w:p>
    <w:sectPr w:rsidR="004C6AAF" w:rsidRPr="009B2A83" w:rsidSect="00EE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4C6AAF"/>
    <w:rsid w:val="00521E37"/>
    <w:rsid w:val="00536315"/>
    <w:rsid w:val="006160EB"/>
    <w:rsid w:val="006547FC"/>
    <w:rsid w:val="00710489"/>
    <w:rsid w:val="00714E08"/>
    <w:rsid w:val="008364D9"/>
    <w:rsid w:val="009B2A83"/>
    <w:rsid w:val="00A04037"/>
    <w:rsid w:val="00A8604D"/>
    <w:rsid w:val="00A944CA"/>
    <w:rsid w:val="00B83FEF"/>
    <w:rsid w:val="00C10738"/>
    <w:rsid w:val="00C72048"/>
    <w:rsid w:val="00D52A58"/>
    <w:rsid w:val="00D66913"/>
    <w:rsid w:val="00D9500F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365F"/>
  <w15:docId w15:val="{3499093D-4F0D-4808-ADFD-A326E78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B515-7D94-45F9-AA67-8ED8E219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17</cp:revision>
  <cp:lastPrinted>2024-12-23T11:34:00Z</cp:lastPrinted>
  <dcterms:created xsi:type="dcterms:W3CDTF">2016-12-14T10:57:00Z</dcterms:created>
  <dcterms:modified xsi:type="dcterms:W3CDTF">2024-12-23T11:34:00Z</dcterms:modified>
</cp:coreProperties>
</file>