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9C80" w14:textId="63CEEA89" w:rsidR="003F0525" w:rsidRPr="00D357FB" w:rsidRDefault="003F0525" w:rsidP="00955AE8">
      <w:pPr>
        <w:jc w:val="right"/>
        <w:rPr>
          <w:sz w:val="18"/>
          <w:szCs w:val="18"/>
        </w:rPr>
      </w:pPr>
      <w:r w:rsidRPr="00D357FB">
        <w:rPr>
          <w:sz w:val="18"/>
          <w:szCs w:val="18"/>
        </w:rPr>
        <w:t xml:space="preserve">Załącznik do Uchwały Nr </w:t>
      </w:r>
      <w:r w:rsidR="00955AE8">
        <w:rPr>
          <w:sz w:val="18"/>
          <w:szCs w:val="18"/>
        </w:rPr>
        <w:t>IX</w:t>
      </w:r>
      <w:r w:rsidRPr="00D357FB">
        <w:rPr>
          <w:sz w:val="18"/>
          <w:szCs w:val="18"/>
        </w:rPr>
        <w:t>/</w:t>
      </w:r>
      <w:r w:rsidR="00955AE8">
        <w:rPr>
          <w:sz w:val="18"/>
          <w:szCs w:val="18"/>
        </w:rPr>
        <w:t>61</w:t>
      </w:r>
      <w:r w:rsidRPr="00D357FB">
        <w:rPr>
          <w:sz w:val="18"/>
          <w:szCs w:val="18"/>
        </w:rPr>
        <w:t>/202</w:t>
      </w:r>
      <w:r>
        <w:rPr>
          <w:sz w:val="18"/>
          <w:szCs w:val="18"/>
        </w:rPr>
        <w:t>4</w:t>
      </w:r>
    </w:p>
    <w:p w14:paraId="24A9995E" w14:textId="77777777" w:rsidR="003F0525" w:rsidRPr="00D357FB" w:rsidRDefault="003F0525" w:rsidP="00955AE8">
      <w:pPr>
        <w:jc w:val="right"/>
        <w:rPr>
          <w:sz w:val="18"/>
          <w:szCs w:val="18"/>
        </w:rPr>
      </w:pP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  <w:t xml:space="preserve">   Rady Powiatu Braniewskiego</w:t>
      </w:r>
    </w:p>
    <w:p w14:paraId="196D6DD6" w14:textId="7C75B104" w:rsidR="003F0525" w:rsidRDefault="003F0525" w:rsidP="00955AE8">
      <w:pPr>
        <w:jc w:val="right"/>
        <w:rPr>
          <w:sz w:val="18"/>
          <w:szCs w:val="18"/>
        </w:rPr>
      </w:pP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  <w:t xml:space="preserve">   z dnia </w:t>
      </w:r>
      <w:r w:rsidR="00955AE8">
        <w:rPr>
          <w:sz w:val="18"/>
          <w:szCs w:val="18"/>
        </w:rPr>
        <w:t xml:space="preserve">23 grudnia </w:t>
      </w:r>
      <w:r w:rsidRPr="00D357F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D357FB">
        <w:rPr>
          <w:sz w:val="18"/>
          <w:szCs w:val="18"/>
        </w:rPr>
        <w:t xml:space="preserve"> roku</w:t>
      </w:r>
    </w:p>
    <w:p w14:paraId="488087DA" w14:textId="77777777" w:rsidR="00955AE8" w:rsidRDefault="00955AE8" w:rsidP="00955AE8">
      <w:pPr>
        <w:jc w:val="right"/>
        <w:rPr>
          <w:sz w:val="18"/>
          <w:szCs w:val="18"/>
        </w:rPr>
      </w:pPr>
    </w:p>
    <w:p w14:paraId="02D710EF" w14:textId="77777777" w:rsidR="00955AE8" w:rsidRPr="00D357FB" w:rsidRDefault="00955AE8" w:rsidP="00955AE8">
      <w:pPr>
        <w:jc w:val="right"/>
        <w:rPr>
          <w:sz w:val="18"/>
          <w:szCs w:val="18"/>
        </w:rPr>
      </w:pPr>
    </w:p>
    <w:p w14:paraId="161B778C" w14:textId="77777777" w:rsidR="003F0525" w:rsidRDefault="003F0525" w:rsidP="003F0525">
      <w:pPr>
        <w:jc w:val="center"/>
        <w:rPr>
          <w:b/>
          <w:bCs/>
          <w:sz w:val="22"/>
          <w:szCs w:val="22"/>
        </w:rPr>
      </w:pPr>
      <w:r w:rsidRPr="00D357FB"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202</w:t>
      </w:r>
      <w:r>
        <w:rPr>
          <w:b/>
          <w:bCs/>
          <w:sz w:val="22"/>
          <w:szCs w:val="22"/>
        </w:rPr>
        <w:t>4</w:t>
      </w:r>
      <w:r w:rsidRPr="00D357FB">
        <w:rPr>
          <w:b/>
          <w:bCs/>
          <w:sz w:val="22"/>
          <w:szCs w:val="22"/>
        </w:rPr>
        <w:t xml:space="preserve"> ROKU</w:t>
      </w:r>
    </w:p>
    <w:p w14:paraId="7AD2C597" w14:textId="77777777" w:rsidR="00955AE8" w:rsidRPr="00D357FB" w:rsidRDefault="00955AE8" w:rsidP="003F0525">
      <w:pPr>
        <w:jc w:val="center"/>
        <w:rPr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3F0525" w:rsidRPr="00C67C8E" w14:paraId="20DFAD50" w14:textId="77777777" w:rsidTr="00D76F9B">
        <w:trPr>
          <w:trHeight w:val="492"/>
        </w:trPr>
        <w:tc>
          <w:tcPr>
            <w:tcW w:w="567" w:type="dxa"/>
          </w:tcPr>
          <w:p w14:paraId="36C5F04E" w14:textId="77777777" w:rsidR="003F0525" w:rsidRPr="00D357FB" w:rsidRDefault="003F0525" w:rsidP="00D76F9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2A0ADE3" w14:textId="77777777" w:rsidR="003F0525" w:rsidRPr="00D357FB" w:rsidRDefault="003F0525" w:rsidP="00D76F9B">
            <w:pPr>
              <w:jc w:val="both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Lp.</w:t>
            </w:r>
          </w:p>
          <w:p w14:paraId="493BB73B" w14:textId="77777777" w:rsidR="003F0525" w:rsidRPr="00D357FB" w:rsidRDefault="003F0525" w:rsidP="00D76F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12F11D24" w14:textId="77777777" w:rsidR="003F0525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6F7A53A" w14:textId="77777777" w:rsidR="003F0525" w:rsidRPr="00D357FB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</w:tcPr>
          <w:p w14:paraId="258A6FEC" w14:textId="77777777" w:rsidR="003F0525" w:rsidRPr="00D357FB" w:rsidRDefault="003F0525" w:rsidP="00D76F9B">
            <w:pPr>
              <w:rPr>
                <w:b/>
                <w:bCs/>
                <w:sz w:val="22"/>
                <w:szCs w:val="22"/>
              </w:rPr>
            </w:pPr>
          </w:p>
          <w:p w14:paraId="4AF48002" w14:textId="77777777" w:rsidR="003F0525" w:rsidRPr="00D357FB" w:rsidRDefault="003F0525" w:rsidP="00D76F9B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Środki finansowe w złotych</w:t>
            </w:r>
          </w:p>
        </w:tc>
      </w:tr>
      <w:tr w:rsidR="003F0525" w:rsidRPr="00C67C8E" w14:paraId="7303F6AE" w14:textId="77777777" w:rsidTr="00D76F9B">
        <w:tc>
          <w:tcPr>
            <w:tcW w:w="567" w:type="dxa"/>
            <w:shd w:val="clear" w:color="auto" w:fill="D9D9D9"/>
          </w:tcPr>
          <w:p w14:paraId="40088EB5" w14:textId="77777777" w:rsidR="003F0525" w:rsidRPr="00D357FB" w:rsidRDefault="003F0525" w:rsidP="00D76F9B">
            <w:pPr>
              <w:jc w:val="both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shd w:val="clear" w:color="auto" w:fill="D9D9D9"/>
          </w:tcPr>
          <w:p w14:paraId="23579BE2" w14:textId="77777777" w:rsidR="003F0525" w:rsidRPr="00D357FB" w:rsidRDefault="003F0525" w:rsidP="00D76F9B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3F0525" w:rsidRPr="00C67C8E" w14:paraId="48E16183" w14:textId="77777777" w:rsidTr="00D76F9B">
        <w:trPr>
          <w:trHeight w:val="726"/>
        </w:trPr>
        <w:tc>
          <w:tcPr>
            <w:tcW w:w="567" w:type="dxa"/>
          </w:tcPr>
          <w:p w14:paraId="7A1B5948" w14:textId="77777777" w:rsidR="003F0525" w:rsidRPr="00D357FB" w:rsidRDefault="003F0525" w:rsidP="00D76F9B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63D2AE7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</w:tcPr>
          <w:p w14:paraId="73A38A40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</w:p>
          <w:p w14:paraId="63FBAB24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3F0525" w:rsidRPr="00C67C8E" w14:paraId="091F2B9D" w14:textId="77777777" w:rsidTr="00D76F9B">
        <w:trPr>
          <w:trHeight w:val="686"/>
        </w:trPr>
        <w:tc>
          <w:tcPr>
            <w:tcW w:w="567" w:type="dxa"/>
          </w:tcPr>
          <w:p w14:paraId="0966CBD7" w14:textId="77777777" w:rsidR="003F0525" w:rsidRPr="00D357FB" w:rsidRDefault="003F0525" w:rsidP="00D76F9B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47A6A423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14:paraId="5EF3B2EC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</w:tcPr>
          <w:p w14:paraId="4623EA44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</w:p>
          <w:p w14:paraId="6ADF0712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 w:rsidRPr="00D260D4">
              <w:rPr>
                <w:b/>
                <w:bCs/>
                <w:sz w:val="22"/>
                <w:szCs w:val="22"/>
              </w:rPr>
              <w:t>45 000,00</w:t>
            </w:r>
          </w:p>
        </w:tc>
      </w:tr>
      <w:tr w:rsidR="003F0525" w:rsidRPr="00C67C8E" w14:paraId="0BB93DEB" w14:textId="77777777" w:rsidTr="00D76F9B">
        <w:tc>
          <w:tcPr>
            <w:tcW w:w="567" w:type="dxa"/>
          </w:tcPr>
          <w:p w14:paraId="0BD8D312" w14:textId="77777777" w:rsidR="003F0525" w:rsidRPr="00D357FB" w:rsidRDefault="003F0525" w:rsidP="00D76F9B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18261363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wyposażenia stanowiska pracy dla osoby niepełnosprawnej zarejestrowanej jako bezrobotna, albo poszukująca pracy niepozostającą                     w zatrudnieniu (art. 26e) – realizacja PUP</w:t>
            </w:r>
          </w:p>
        </w:tc>
        <w:tc>
          <w:tcPr>
            <w:tcW w:w="2977" w:type="dxa"/>
          </w:tcPr>
          <w:p w14:paraId="07C27923" w14:textId="77777777" w:rsidR="003F0525" w:rsidRDefault="003F0525" w:rsidP="00D76F9B">
            <w:pPr>
              <w:jc w:val="center"/>
              <w:rPr>
                <w:bCs/>
                <w:sz w:val="22"/>
                <w:szCs w:val="22"/>
              </w:rPr>
            </w:pPr>
          </w:p>
          <w:p w14:paraId="4AADE1B8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F0525" w:rsidRPr="00C67C8E" w14:paraId="5230A0C1" w14:textId="77777777" w:rsidTr="00D76F9B">
        <w:tc>
          <w:tcPr>
            <w:tcW w:w="567" w:type="dxa"/>
          </w:tcPr>
          <w:p w14:paraId="5C890D54" w14:textId="77777777" w:rsidR="003F0525" w:rsidRPr="00D357FB" w:rsidRDefault="003F0525" w:rsidP="00D76F9B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10D128C2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</w:tcPr>
          <w:p w14:paraId="43155AC4" w14:textId="77777777" w:rsidR="003F0525" w:rsidRDefault="003F0525" w:rsidP="00D76F9B">
            <w:pPr>
              <w:jc w:val="center"/>
              <w:rPr>
                <w:bCs/>
                <w:sz w:val="22"/>
                <w:szCs w:val="22"/>
              </w:rPr>
            </w:pPr>
          </w:p>
          <w:p w14:paraId="2547E533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3F0525" w:rsidRPr="00C67C8E" w14:paraId="1F394025" w14:textId="77777777" w:rsidTr="00D76F9B">
        <w:tc>
          <w:tcPr>
            <w:tcW w:w="567" w:type="dxa"/>
          </w:tcPr>
          <w:p w14:paraId="2E93F40A" w14:textId="77777777" w:rsidR="003F0525" w:rsidRPr="00D357FB" w:rsidRDefault="003F0525" w:rsidP="00D76F9B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D05FAFF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</w:tcPr>
          <w:p w14:paraId="697B00E5" w14:textId="77777777" w:rsidR="003F0525" w:rsidRDefault="003F0525" w:rsidP="00D76F9B">
            <w:pPr>
              <w:jc w:val="center"/>
              <w:rPr>
                <w:bCs/>
                <w:sz w:val="22"/>
                <w:szCs w:val="22"/>
              </w:rPr>
            </w:pPr>
          </w:p>
          <w:p w14:paraId="2EDE3F90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3F0525" w:rsidRPr="00C67C8E" w14:paraId="16663A22" w14:textId="77777777" w:rsidTr="00D76F9B">
        <w:tc>
          <w:tcPr>
            <w:tcW w:w="567" w:type="dxa"/>
          </w:tcPr>
          <w:p w14:paraId="725E9432" w14:textId="77777777" w:rsidR="003F0525" w:rsidRPr="00D357FB" w:rsidRDefault="003F0525" w:rsidP="00D76F9B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1682A51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977" w:type="dxa"/>
          </w:tcPr>
          <w:p w14:paraId="042C2B7D" w14:textId="77777777" w:rsidR="003F0525" w:rsidRDefault="003F0525" w:rsidP="00D76F9B">
            <w:pPr>
              <w:jc w:val="center"/>
              <w:rPr>
                <w:bCs/>
                <w:sz w:val="22"/>
                <w:szCs w:val="22"/>
              </w:rPr>
            </w:pPr>
          </w:p>
          <w:p w14:paraId="2D8D0785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3F0525" w:rsidRPr="00C67C8E" w14:paraId="6533702C" w14:textId="77777777" w:rsidTr="00D76F9B">
        <w:tc>
          <w:tcPr>
            <w:tcW w:w="567" w:type="dxa"/>
          </w:tcPr>
          <w:p w14:paraId="6AD0E265" w14:textId="77777777" w:rsidR="003F0525" w:rsidRPr="00D357FB" w:rsidRDefault="003F0525" w:rsidP="00D76F9B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6A8A37CC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977" w:type="dxa"/>
          </w:tcPr>
          <w:p w14:paraId="538B77BB" w14:textId="77777777" w:rsidR="003F0525" w:rsidRDefault="003F0525" w:rsidP="00D76F9B">
            <w:pPr>
              <w:jc w:val="center"/>
              <w:rPr>
                <w:bCs/>
                <w:sz w:val="22"/>
                <w:szCs w:val="22"/>
              </w:rPr>
            </w:pPr>
          </w:p>
          <w:p w14:paraId="287D2CFB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3F0525" w:rsidRPr="00C67C8E" w14:paraId="4D13B754" w14:textId="77777777" w:rsidTr="00D76F9B">
        <w:tc>
          <w:tcPr>
            <w:tcW w:w="567" w:type="dxa"/>
          </w:tcPr>
          <w:p w14:paraId="016343C5" w14:textId="77777777" w:rsidR="003F0525" w:rsidRPr="00D357FB" w:rsidRDefault="003F0525" w:rsidP="00D76F9B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582B92BD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977" w:type="dxa"/>
          </w:tcPr>
          <w:p w14:paraId="1AA94304" w14:textId="77777777" w:rsidR="003F0525" w:rsidRDefault="003F0525" w:rsidP="00D76F9B">
            <w:pPr>
              <w:jc w:val="center"/>
              <w:rPr>
                <w:bCs/>
                <w:sz w:val="22"/>
                <w:szCs w:val="22"/>
              </w:rPr>
            </w:pPr>
          </w:p>
          <w:p w14:paraId="6A7CB409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3F0525" w:rsidRPr="00C67C8E" w14:paraId="22C8B13A" w14:textId="77777777" w:rsidTr="00D76F9B">
        <w:trPr>
          <w:trHeight w:val="315"/>
        </w:trPr>
        <w:tc>
          <w:tcPr>
            <w:tcW w:w="7938" w:type="dxa"/>
            <w:gridSpan w:val="2"/>
          </w:tcPr>
          <w:p w14:paraId="086CE73D" w14:textId="77777777" w:rsidR="003F0525" w:rsidRPr="00D357FB" w:rsidRDefault="003F0525" w:rsidP="00D76F9B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Razem rehabilitacja zawodowa</w:t>
            </w:r>
          </w:p>
          <w:p w14:paraId="54EFBAD8" w14:textId="77777777" w:rsidR="003F0525" w:rsidRPr="00D357FB" w:rsidRDefault="003F0525" w:rsidP="00D76F9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DFC657" w14:textId="77777777" w:rsidR="003F0525" w:rsidRPr="00D357FB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45 000,00</w:t>
            </w:r>
          </w:p>
        </w:tc>
      </w:tr>
      <w:tr w:rsidR="003F0525" w:rsidRPr="00C67C8E" w14:paraId="5681ABA3" w14:textId="77777777" w:rsidTr="00D76F9B">
        <w:tc>
          <w:tcPr>
            <w:tcW w:w="567" w:type="dxa"/>
            <w:shd w:val="clear" w:color="auto" w:fill="D9D9D9"/>
          </w:tcPr>
          <w:p w14:paraId="0843CBB3" w14:textId="77777777" w:rsidR="003F0525" w:rsidRPr="00D357FB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348" w:type="dxa"/>
            <w:gridSpan w:val="2"/>
            <w:shd w:val="clear" w:color="auto" w:fill="D9D9D9"/>
          </w:tcPr>
          <w:p w14:paraId="2BEA4C66" w14:textId="77777777" w:rsidR="003F0525" w:rsidRPr="00D357FB" w:rsidRDefault="003F0525" w:rsidP="00D76F9B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3F0525" w:rsidRPr="00C67C8E" w14:paraId="71A6B00D" w14:textId="77777777" w:rsidTr="00D76F9B">
        <w:tc>
          <w:tcPr>
            <w:tcW w:w="567" w:type="dxa"/>
          </w:tcPr>
          <w:p w14:paraId="47A26A1A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3CCD31C6" w14:textId="77777777" w:rsidR="003F0525" w:rsidRPr="00D357FB" w:rsidRDefault="003F0525" w:rsidP="00D76F9B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Dofinansowanie kosztów tworzenia i działania warsztatów terapii zajęciowej </w:t>
            </w:r>
          </w:p>
          <w:p w14:paraId="26FB59F7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 (art. 35a ust.1 pkt.8) – realizacja PCPR</w:t>
            </w:r>
          </w:p>
        </w:tc>
        <w:tc>
          <w:tcPr>
            <w:tcW w:w="2977" w:type="dxa"/>
          </w:tcPr>
          <w:p w14:paraId="13B714D3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 w:rsidRPr="00D260D4">
              <w:rPr>
                <w:b/>
                <w:bCs/>
                <w:sz w:val="22"/>
                <w:szCs w:val="22"/>
              </w:rPr>
              <w:t>1 179 360,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3F0525" w:rsidRPr="00C67C8E" w14:paraId="51BF3C50" w14:textId="77777777" w:rsidTr="00D76F9B">
        <w:tc>
          <w:tcPr>
            <w:tcW w:w="567" w:type="dxa"/>
          </w:tcPr>
          <w:p w14:paraId="22BCD4EA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4140E7F4" w14:textId="77777777" w:rsidR="003F0525" w:rsidRPr="00D357FB" w:rsidRDefault="003F0525" w:rsidP="00D76F9B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Dofinansowania uczestnictwa osób niepełnosprawnych i ich opiekunów              w turnusach rehabilitacyjnych (art.35a ust.1 pkt. 7</w:t>
            </w:r>
            <w:r>
              <w:rPr>
                <w:bCs/>
                <w:sz w:val="22"/>
                <w:szCs w:val="22"/>
              </w:rPr>
              <w:t xml:space="preserve"> lit. </w:t>
            </w:r>
            <w:r w:rsidRPr="00D357FB">
              <w:rPr>
                <w:bCs/>
                <w:sz w:val="22"/>
                <w:szCs w:val="22"/>
              </w:rPr>
              <w:t>a) – realizacja PCPR</w:t>
            </w:r>
          </w:p>
        </w:tc>
        <w:tc>
          <w:tcPr>
            <w:tcW w:w="2977" w:type="dxa"/>
          </w:tcPr>
          <w:p w14:paraId="720F5866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240 343,00</w:t>
            </w:r>
          </w:p>
        </w:tc>
      </w:tr>
      <w:tr w:rsidR="003F0525" w:rsidRPr="00C67C8E" w14:paraId="17CEED6F" w14:textId="77777777" w:rsidTr="00D76F9B">
        <w:tc>
          <w:tcPr>
            <w:tcW w:w="567" w:type="dxa"/>
          </w:tcPr>
          <w:p w14:paraId="30799B43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444616C8" w14:textId="77777777" w:rsidR="003F0525" w:rsidRPr="00D357FB" w:rsidRDefault="003F0525" w:rsidP="00D76F9B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likwidacji barier architektonicznych, w komunikowaniu się           i technicznych w związku z indywidualnymi potrzebami osób niepełnosprawnych (art. 35a ust.1 pkt. 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d ) – realizacja PCPR</w:t>
            </w:r>
          </w:p>
        </w:tc>
        <w:tc>
          <w:tcPr>
            <w:tcW w:w="2977" w:type="dxa"/>
          </w:tcPr>
          <w:p w14:paraId="4FE4CE66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369 853,00</w:t>
            </w:r>
          </w:p>
        </w:tc>
      </w:tr>
      <w:tr w:rsidR="003F0525" w:rsidRPr="00C67C8E" w14:paraId="6770ED32" w14:textId="77777777" w:rsidTr="00D76F9B">
        <w:tc>
          <w:tcPr>
            <w:tcW w:w="567" w:type="dxa"/>
          </w:tcPr>
          <w:p w14:paraId="78776EA6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18DCC068" w14:textId="77777777" w:rsidR="003F0525" w:rsidRPr="00D357FB" w:rsidRDefault="003F0525" w:rsidP="00D76F9B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sportu, kultury, rekreacji   i turystyki osób niepełnosprawnych (art. 35a ust.1 pkt.7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b ) – realizacja PCPR</w:t>
            </w:r>
          </w:p>
        </w:tc>
        <w:tc>
          <w:tcPr>
            <w:tcW w:w="2977" w:type="dxa"/>
          </w:tcPr>
          <w:p w14:paraId="67CE110C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15 000,00</w:t>
            </w:r>
          </w:p>
        </w:tc>
      </w:tr>
      <w:tr w:rsidR="003F0525" w:rsidRPr="00C67C8E" w14:paraId="3C4E2D60" w14:textId="77777777" w:rsidTr="00D76F9B">
        <w:tc>
          <w:tcPr>
            <w:tcW w:w="567" w:type="dxa"/>
          </w:tcPr>
          <w:p w14:paraId="72489052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64D58EFA" w14:textId="77777777" w:rsidR="003F0525" w:rsidRPr="00D357FB" w:rsidRDefault="003F0525" w:rsidP="00D76F9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zaopatrzenia w sprzęt rehabilitacyjny, przedmioty ortopedyczne i środki pomocnicze przyznawane osobom niepełnosprawnym na podstawie odrębnych przepisów (art. 35a ust.1 pkt.7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c) - realizacja PCPR</w:t>
            </w:r>
          </w:p>
        </w:tc>
        <w:tc>
          <w:tcPr>
            <w:tcW w:w="2977" w:type="dxa"/>
          </w:tcPr>
          <w:p w14:paraId="6FDAE9F4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552 677,00</w:t>
            </w:r>
          </w:p>
        </w:tc>
      </w:tr>
      <w:tr w:rsidR="003F0525" w:rsidRPr="00C67C8E" w14:paraId="5471BBC0" w14:textId="77777777" w:rsidTr="00D76F9B">
        <w:tc>
          <w:tcPr>
            <w:tcW w:w="567" w:type="dxa"/>
          </w:tcPr>
          <w:p w14:paraId="1E2F9FE8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</w:tcPr>
          <w:p w14:paraId="24164D91" w14:textId="77777777" w:rsidR="003F0525" w:rsidRPr="00D357FB" w:rsidRDefault="003F0525" w:rsidP="00D76F9B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zaopatrzenia w sprzęt rehabilitacyjny dla osób prawnych i </w:t>
            </w:r>
            <w:r>
              <w:rPr>
                <w:bCs/>
                <w:sz w:val="22"/>
                <w:szCs w:val="22"/>
              </w:rPr>
              <w:lastRenderedPageBreak/>
              <w:t>jednostek organizacyjnych ( art. 35a ust. 4) – realizacja PCPR</w:t>
            </w:r>
          </w:p>
        </w:tc>
        <w:tc>
          <w:tcPr>
            <w:tcW w:w="2977" w:type="dxa"/>
          </w:tcPr>
          <w:p w14:paraId="06AA75B1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0,00</w:t>
            </w:r>
          </w:p>
        </w:tc>
      </w:tr>
      <w:tr w:rsidR="003F0525" w:rsidRPr="00C67C8E" w14:paraId="0DDECC0A" w14:textId="77777777" w:rsidTr="00D76F9B">
        <w:tc>
          <w:tcPr>
            <w:tcW w:w="567" w:type="dxa"/>
          </w:tcPr>
          <w:p w14:paraId="2A3C9449" w14:textId="77777777" w:rsidR="003F0525" w:rsidRPr="00D357FB" w:rsidRDefault="003F0525" w:rsidP="00D76F9B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1117EB2" w14:textId="77777777" w:rsidR="003F0525" w:rsidRPr="00D357FB" w:rsidRDefault="003F0525" w:rsidP="00D76F9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977" w:type="dxa"/>
          </w:tcPr>
          <w:p w14:paraId="47366C1F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F0525" w:rsidRPr="00C67C8E" w14:paraId="75E95501" w14:textId="77777777" w:rsidTr="00D76F9B">
        <w:tc>
          <w:tcPr>
            <w:tcW w:w="567" w:type="dxa"/>
          </w:tcPr>
          <w:p w14:paraId="374648E4" w14:textId="77777777" w:rsidR="003F0525" w:rsidRPr="00D357FB" w:rsidRDefault="003F0525" w:rsidP="00D76F9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672195" w14:textId="77777777" w:rsidR="003F0525" w:rsidRPr="00D357FB" w:rsidRDefault="003F0525" w:rsidP="00D76F9B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Razem rehabilitacja społeczna</w:t>
            </w:r>
          </w:p>
          <w:p w14:paraId="758000EE" w14:textId="77777777" w:rsidR="003F0525" w:rsidRPr="00D357FB" w:rsidRDefault="003F0525" w:rsidP="00D76F9B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4AB0A651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2 357 233,00</w:t>
            </w:r>
          </w:p>
        </w:tc>
      </w:tr>
      <w:tr w:rsidR="003F0525" w:rsidRPr="00C67C8E" w14:paraId="09407B30" w14:textId="77777777" w:rsidTr="00D76F9B">
        <w:tc>
          <w:tcPr>
            <w:tcW w:w="7938" w:type="dxa"/>
            <w:gridSpan w:val="2"/>
            <w:shd w:val="clear" w:color="auto" w:fill="FFFFFF"/>
          </w:tcPr>
          <w:p w14:paraId="136EF091" w14:textId="77777777" w:rsidR="003F0525" w:rsidRPr="00D357FB" w:rsidRDefault="003F0525" w:rsidP="00D76F9B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Ogółem środki finansowe w roku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357FB">
              <w:rPr>
                <w:b/>
                <w:bCs/>
                <w:sz w:val="22"/>
                <w:szCs w:val="22"/>
              </w:rPr>
              <w:t xml:space="preserve"> dla Powiatu Braniewskiego</w:t>
            </w:r>
          </w:p>
          <w:p w14:paraId="220F9F0E" w14:textId="77777777" w:rsidR="003F0525" w:rsidRPr="00D357FB" w:rsidRDefault="003F0525" w:rsidP="00D76F9B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4C558E4A" w14:textId="77777777" w:rsidR="003F0525" w:rsidRPr="00D260D4" w:rsidRDefault="003F0525" w:rsidP="00D76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2 402 233,00</w:t>
            </w:r>
          </w:p>
        </w:tc>
      </w:tr>
    </w:tbl>
    <w:p w14:paraId="28EB7A47" w14:textId="77777777" w:rsidR="00105271" w:rsidRDefault="00105271"/>
    <w:sectPr w:rsidR="0010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8E"/>
    <w:rsid w:val="00105271"/>
    <w:rsid w:val="002509E8"/>
    <w:rsid w:val="003F0525"/>
    <w:rsid w:val="0040345E"/>
    <w:rsid w:val="00955AE8"/>
    <w:rsid w:val="00BD6B8E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A27D"/>
  <w15:chartTrackingRefBased/>
  <w15:docId w15:val="{5B50E72C-A143-44B5-8A20-8015FD84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52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4</cp:revision>
  <cp:lastPrinted>2024-12-19T09:35:00Z</cp:lastPrinted>
  <dcterms:created xsi:type="dcterms:W3CDTF">2024-12-19T09:30:00Z</dcterms:created>
  <dcterms:modified xsi:type="dcterms:W3CDTF">2024-12-19T09:35:00Z</dcterms:modified>
</cp:coreProperties>
</file>