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641C" w14:textId="77777777" w:rsidR="00651383" w:rsidRDefault="00651383" w:rsidP="00651383">
      <w:pPr>
        <w:spacing w:after="0" w:line="240" w:lineRule="auto"/>
        <w:rPr>
          <w:rFonts w:ascii="Times New Roman" w:hAnsi="Times New Roman" w:cs="Times New Roman"/>
        </w:rPr>
      </w:pPr>
    </w:p>
    <w:p w14:paraId="46CD5C57" w14:textId="77777777" w:rsidR="00651383" w:rsidRPr="000903FB" w:rsidRDefault="00651383" w:rsidP="0065138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 xml:space="preserve">Załącznik nr 1 </w:t>
      </w:r>
    </w:p>
    <w:p w14:paraId="2DCDDFD0" w14:textId="77777777" w:rsidR="00644BE7" w:rsidRDefault="00651383" w:rsidP="0065138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 xml:space="preserve">do uchwały </w:t>
      </w:r>
      <w:r w:rsidR="00644BE7">
        <w:rPr>
          <w:rFonts w:ascii="Times New Roman" w:hAnsi="Times New Roman" w:cs="Times New Roman"/>
        </w:rPr>
        <w:t xml:space="preserve">Nr XXV/203/21 </w:t>
      </w:r>
    </w:p>
    <w:p w14:paraId="4F5C4B19" w14:textId="2EEBF976" w:rsidR="00651383" w:rsidRPr="000903FB" w:rsidRDefault="00651383" w:rsidP="0065138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Rady Powiatu Braniewskiego</w:t>
      </w:r>
    </w:p>
    <w:p w14:paraId="22B9E197" w14:textId="5F0536B1" w:rsidR="00651383" w:rsidRPr="000903FB" w:rsidRDefault="00651383" w:rsidP="00651383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29 czerwca 2021 roku</w:t>
      </w:r>
    </w:p>
    <w:p w14:paraId="501019B9" w14:textId="77777777" w:rsidR="00651383" w:rsidRPr="000903FB" w:rsidRDefault="00651383" w:rsidP="00651383">
      <w:pPr>
        <w:spacing w:after="0" w:line="240" w:lineRule="auto"/>
        <w:rPr>
          <w:rFonts w:ascii="Times New Roman" w:hAnsi="Times New Roman" w:cs="Times New Roman"/>
        </w:rPr>
      </w:pPr>
    </w:p>
    <w:p w14:paraId="14B7AD12" w14:textId="77777777" w:rsidR="00651383" w:rsidRPr="000903FB" w:rsidRDefault="00651383" w:rsidP="00651383">
      <w:pPr>
        <w:spacing w:after="0" w:line="240" w:lineRule="auto"/>
        <w:rPr>
          <w:rFonts w:ascii="Times New Roman" w:hAnsi="Times New Roman" w:cs="Times New Roman"/>
        </w:rPr>
      </w:pPr>
    </w:p>
    <w:p w14:paraId="65773D5D" w14:textId="77777777" w:rsidR="00651383" w:rsidRPr="000903FB" w:rsidRDefault="00651383" w:rsidP="00651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Ustawowe kryteria rekrutacyjne i odpowiadająca im liczba punktów przyznanych na pierwszym etapie postępowania rekrutacyjnego do internatu przy ul. Królewieckiej 13 w Braniewie.</w:t>
      </w:r>
    </w:p>
    <w:p w14:paraId="2A7A10F9" w14:textId="77777777" w:rsidR="00651383" w:rsidRDefault="00651383" w:rsidP="006513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9E16C" w14:textId="77777777" w:rsidR="00651383" w:rsidRPr="000903FB" w:rsidRDefault="00651383" w:rsidP="00651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1. Ustala się następującą liczbę punktów kryteriom określonym w art.131 ust. 2 i w art.135 ust. 6 pkt 2 ustawy z dnia 14 grudnia 2016 r. Prawo oświatowe obowiązującym na pierwszym etapie postępowania rekrutacyjnego do internatu przy ul. Królewieckiej 13 w Braniewie.</w:t>
      </w:r>
    </w:p>
    <w:p w14:paraId="5279B237" w14:textId="77777777" w:rsidR="00651383" w:rsidRDefault="00651383" w:rsidP="006513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B6DAD9" w14:textId="77777777" w:rsidR="00651383" w:rsidRPr="000903FB" w:rsidRDefault="00651383" w:rsidP="006513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903FB">
        <w:rPr>
          <w:rFonts w:ascii="Times New Roman" w:hAnsi="Times New Roman" w:cs="Times New Roman"/>
          <w:bCs/>
        </w:rPr>
        <w:t>1) W przypadku kandydata niepełnoletniego:</w:t>
      </w:r>
    </w:p>
    <w:p w14:paraId="7EF67BC3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a) wielodzietność rodziny kandydata – 10 pkt;</w:t>
      </w:r>
    </w:p>
    <w:p w14:paraId="50F6EC3D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b) niepełnosprawność kandydata – 10 pkt;</w:t>
      </w:r>
    </w:p>
    <w:p w14:paraId="2BD1B881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c) niepełnosprawność jednego z rodziców kandydata – 10 pkt;</w:t>
      </w:r>
    </w:p>
    <w:p w14:paraId="279FE643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d) niepełnosprawność obojga rodziców kandydata – 10 pkt;</w:t>
      </w:r>
    </w:p>
    <w:p w14:paraId="3C515110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e) niepełnosprawność rodzeństwa kandydata – 10 pkt;</w:t>
      </w:r>
    </w:p>
    <w:p w14:paraId="169F998C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f) samotne wychowywanie kandydata w rodzinie – 10 pkt;</w:t>
      </w:r>
    </w:p>
    <w:p w14:paraId="03D25552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g) objęcie kandydata pieczą zastępczą – 10 pkt.</w:t>
      </w:r>
    </w:p>
    <w:p w14:paraId="371FECE0" w14:textId="77777777" w:rsidR="00651383" w:rsidRPr="000903FB" w:rsidRDefault="00651383" w:rsidP="006513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F2F28" w14:textId="77777777" w:rsidR="00651383" w:rsidRPr="000903FB" w:rsidRDefault="00651383" w:rsidP="00651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2) W przypadku kandydata pełnoletniego:</w:t>
      </w:r>
    </w:p>
    <w:p w14:paraId="4D50ECF1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a) wielodzietność rodziny kandydata – 10 pkt;</w:t>
      </w:r>
    </w:p>
    <w:p w14:paraId="349ECA78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b) niepełnosprawność kandydata – 10 pkt;</w:t>
      </w:r>
    </w:p>
    <w:p w14:paraId="4ACA2D2B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c) niepełnosprawność dziecka kandydata –10 pkt;</w:t>
      </w:r>
    </w:p>
    <w:p w14:paraId="4933A0B7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d) niepełnosprawność innej osoby bliskiej, nad którą kandydat sprawuje opiekę – 10 pkt;</w:t>
      </w:r>
    </w:p>
    <w:p w14:paraId="5CA95B01" w14:textId="77777777" w:rsidR="00651383" w:rsidRPr="000903FB" w:rsidRDefault="00651383" w:rsidP="0065138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e) samotne wychowywanie dziecka przez kandydata – 10 pkt.</w:t>
      </w:r>
    </w:p>
    <w:p w14:paraId="68151CFD" w14:textId="77777777" w:rsidR="00651383" w:rsidRPr="000903FB" w:rsidRDefault="00651383" w:rsidP="006513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5F7C5" w14:textId="77777777" w:rsidR="00651383" w:rsidRPr="000903FB" w:rsidRDefault="00651383" w:rsidP="006513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3FB">
        <w:rPr>
          <w:rFonts w:ascii="Times New Roman" w:hAnsi="Times New Roman" w:cs="Times New Roman"/>
        </w:rPr>
        <w:t>2. Punkty za poszczególne kryteria otrzymuje kandydat, który do podania o przyjęcie do internatu dołączy dokumenty potwierdzające zasadność przyznania punktów (art. 150 ust. 2 pkt 1-2 ustawy</w:t>
      </w:r>
      <w:r w:rsidRPr="000903FB">
        <w:rPr>
          <w:rFonts w:ascii="Times New Roman" w:hAnsi="Times New Roman" w:cs="Times New Roman"/>
        </w:rPr>
        <w:br/>
        <w:t xml:space="preserve">z dnia 14 grudnia 2016 r. Prawo oświatowe). W przypadku kandydata niepełnoletniego podanie wraz </w:t>
      </w:r>
      <w:r w:rsidRPr="000903FB">
        <w:rPr>
          <w:rFonts w:ascii="Times New Roman" w:hAnsi="Times New Roman" w:cs="Times New Roman"/>
        </w:rPr>
        <w:br/>
        <w:t xml:space="preserve">z dokumentami składa rodzic/opiekun prawny. </w:t>
      </w:r>
    </w:p>
    <w:p w14:paraId="38FEFC96" w14:textId="77777777" w:rsidR="00651383" w:rsidRDefault="00651383" w:rsidP="00651383">
      <w:pPr>
        <w:spacing w:after="0" w:line="240" w:lineRule="auto"/>
        <w:rPr>
          <w:rFonts w:ascii="Times New Roman" w:hAnsi="Times New Roman" w:cs="Times New Roman"/>
        </w:rPr>
      </w:pPr>
    </w:p>
    <w:p w14:paraId="513F1478" w14:textId="77777777" w:rsidR="008C50CA" w:rsidRDefault="008C50CA"/>
    <w:sectPr w:rsidR="008C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B4"/>
    <w:rsid w:val="000054B4"/>
    <w:rsid w:val="00644BE7"/>
    <w:rsid w:val="00651383"/>
    <w:rsid w:val="008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3D4C"/>
  <w15:chartTrackingRefBased/>
  <w15:docId w15:val="{9A6BE89A-72C7-4F9D-95AC-1E0E23D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2021-06-29T06:06:00Z</cp:lastPrinted>
  <dcterms:created xsi:type="dcterms:W3CDTF">2021-06-29T05:51:00Z</dcterms:created>
  <dcterms:modified xsi:type="dcterms:W3CDTF">2021-06-29T06:06:00Z</dcterms:modified>
</cp:coreProperties>
</file>