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C9" w:rsidRPr="00CD6EC9" w:rsidRDefault="00CD6EC9" w:rsidP="00CD6EC9">
      <w:pPr>
        <w:widowControl/>
        <w:autoSpaceDN/>
        <w:adjustRightInd/>
        <w:jc w:val="right"/>
        <w:rPr>
          <w:rFonts w:ascii="Arial" w:hAnsi="Arial" w:cs="Arial"/>
          <w:iCs/>
          <w:color w:val="000000"/>
        </w:rPr>
      </w:pPr>
      <w:r w:rsidRPr="00CD6EC9">
        <w:rPr>
          <w:rFonts w:ascii="Arial" w:hAnsi="Arial" w:cs="Arial"/>
          <w:iCs/>
          <w:color w:val="000000"/>
        </w:rPr>
        <w:t xml:space="preserve">Załącznik Nr 2 </w:t>
      </w:r>
      <w:r w:rsidRPr="00CD6EC9">
        <w:rPr>
          <w:rFonts w:ascii="Arial" w:hAnsi="Arial" w:cs="Arial"/>
          <w:iCs/>
          <w:color w:val="000000"/>
        </w:rPr>
        <w:t xml:space="preserve">do </w:t>
      </w:r>
      <w:r w:rsidRPr="00CD6EC9">
        <w:rPr>
          <w:rFonts w:ascii="Arial" w:hAnsi="Arial" w:cs="Arial"/>
          <w:iCs/>
          <w:color w:val="000000"/>
        </w:rPr>
        <w:t>U</w:t>
      </w:r>
      <w:r w:rsidRPr="00CD6EC9">
        <w:rPr>
          <w:rFonts w:ascii="Arial" w:hAnsi="Arial" w:cs="Arial"/>
          <w:iCs/>
          <w:color w:val="000000"/>
        </w:rPr>
        <w:t>chwały Nr</w:t>
      </w:r>
      <w:r w:rsidRPr="00CD6EC9">
        <w:rPr>
          <w:rFonts w:ascii="Arial" w:hAnsi="Arial" w:cs="Arial"/>
          <w:iCs/>
          <w:color w:val="000000"/>
        </w:rPr>
        <w:t xml:space="preserve"> 130/15</w:t>
      </w:r>
    </w:p>
    <w:p w:rsidR="00CD6EC9" w:rsidRPr="00CD6EC9" w:rsidRDefault="00CD6EC9" w:rsidP="00CD6EC9">
      <w:pPr>
        <w:widowControl/>
        <w:autoSpaceDN/>
        <w:adjustRightInd/>
        <w:ind w:left="4956" w:firstLine="708"/>
        <w:jc w:val="right"/>
        <w:rPr>
          <w:rFonts w:ascii="Arial" w:hAnsi="Arial" w:cs="Arial"/>
          <w:iCs/>
          <w:color w:val="000000"/>
        </w:rPr>
      </w:pPr>
      <w:r w:rsidRPr="00CD6EC9">
        <w:rPr>
          <w:rFonts w:ascii="Arial" w:hAnsi="Arial" w:cs="Arial"/>
          <w:iCs/>
          <w:color w:val="000000"/>
        </w:rPr>
        <w:t>Zarządu Powiatu Braniewskiego</w:t>
      </w:r>
    </w:p>
    <w:p w:rsidR="00CD6EC9" w:rsidRPr="00CD6EC9" w:rsidRDefault="00CD6EC9" w:rsidP="00CD6EC9">
      <w:pPr>
        <w:widowControl/>
        <w:autoSpaceDN/>
        <w:adjustRightInd/>
        <w:ind w:left="4956" w:firstLine="708"/>
        <w:jc w:val="right"/>
        <w:rPr>
          <w:rFonts w:ascii="Arial" w:hAnsi="Arial" w:cs="Arial"/>
          <w:iCs/>
          <w:color w:val="000000"/>
        </w:rPr>
      </w:pPr>
      <w:r w:rsidRPr="00CD6EC9">
        <w:rPr>
          <w:rFonts w:ascii="Arial" w:hAnsi="Arial" w:cs="Arial"/>
          <w:iCs/>
          <w:color w:val="000000"/>
        </w:rPr>
        <w:t>Z</w:t>
      </w:r>
      <w:r w:rsidRPr="00CD6EC9">
        <w:rPr>
          <w:rFonts w:ascii="Arial" w:hAnsi="Arial" w:cs="Arial"/>
          <w:iCs/>
          <w:color w:val="000000"/>
        </w:rPr>
        <w:t xml:space="preserve"> dnia </w:t>
      </w:r>
      <w:r w:rsidRPr="00CD6EC9">
        <w:rPr>
          <w:rFonts w:ascii="Arial" w:hAnsi="Arial" w:cs="Arial"/>
          <w:iCs/>
          <w:color w:val="000000"/>
        </w:rPr>
        <w:t>13 listopada 2015 roku</w:t>
      </w:r>
    </w:p>
    <w:p w:rsidR="00CD6EC9" w:rsidRPr="00560378" w:rsidRDefault="00CD6EC9" w:rsidP="00CD6EC9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  <w:r w:rsidRPr="00560378">
        <w:rPr>
          <w:rFonts w:ascii="Arial" w:hAnsi="Arial" w:cs="Arial"/>
          <w:i/>
          <w:iCs/>
          <w:color w:val="000000"/>
        </w:rPr>
        <w:t xml:space="preserve"> </w:t>
      </w:r>
    </w:p>
    <w:p w:rsidR="00CD6EC9" w:rsidRDefault="00CD6EC9" w:rsidP="00CD6EC9">
      <w:pPr>
        <w:widowControl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CD6EC9" w:rsidRPr="004F4E7C" w:rsidRDefault="00CD6EC9" w:rsidP="00CD6EC9">
      <w:pPr>
        <w:widowControl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F4E7C">
        <w:rPr>
          <w:rFonts w:ascii="Arial" w:hAnsi="Arial" w:cs="Arial"/>
          <w:b/>
          <w:bCs/>
          <w:sz w:val="24"/>
          <w:szCs w:val="24"/>
        </w:rPr>
        <w:t>FORMULARZ ZGŁOSZENIOWY KANDYDATA</w:t>
      </w:r>
    </w:p>
    <w:p w:rsidR="00CD6EC9" w:rsidRPr="004F4E7C" w:rsidRDefault="00CD6EC9" w:rsidP="00CD6EC9">
      <w:pPr>
        <w:widowControl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4F4E7C">
        <w:rPr>
          <w:rFonts w:ascii="Arial" w:hAnsi="Arial" w:cs="Arial"/>
          <w:b/>
          <w:bCs/>
          <w:sz w:val="24"/>
          <w:szCs w:val="24"/>
        </w:rPr>
        <w:t>DO KOMISJI KONKURSOWEJ W SPRAWIE OPINIOWANIA OFERT</w:t>
      </w:r>
    </w:p>
    <w:p w:rsidR="00CD6EC9" w:rsidRDefault="00CD6EC9" w:rsidP="00CD6EC9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4F4E7C">
        <w:rPr>
          <w:rFonts w:ascii="Arial" w:hAnsi="Arial" w:cs="Arial"/>
          <w:b/>
          <w:bCs/>
          <w:sz w:val="24"/>
          <w:szCs w:val="24"/>
        </w:rPr>
        <w:t>W OTWARTYM KONKURSIE OFERT</w:t>
      </w:r>
    </w:p>
    <w:p w:rsidR="00CD6EC9" w:rsidRDefault="00CD6EC9" w:rsidP="00CD6EC9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D6EC9" w:rsidRPr="00FF1E5E" w:rsidRDefault="00CD6EC9" w:rsidP="00CD6EC9">
      <w:pPr>
        <w:widowControl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7133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>realizację</w:t>
      </w:r>
      <w:r w:rsidRPr="00667133">
        <w:rPr>
          <w:rFonts w:ascii="Arial" w:hAnsi="Arial" w:cs="Arial"/>
          <w:b/>
          <w:bCs/>
          <w:color w:val="000000"/>
          <w:sz w:val="24"/>
          <w:szCs w:val="24"/>
        </w:rPr>
        <w:t xml:space="preserve"> w 2016 roku zadania publicznego w zakresie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powierzenia </w:t>
      </w:r>
      <w:r w:rsidRPr="00667133">
        <w:rPr>
          <w:rFonts w:ascii="Arial" w:hAnsi="Arial" w:cs="Arial"/>
          <w:b/>
          <w:bCs/>
          <w:color w:val="000000"/>
          <w:sz w:val="24"/>
          <w:szCs w:val="24"/>
        </w:rPr>
        <w:t>prowadzenia punktu nieodpłatnej pomocy prawnej w Powiecie Braniewskim</w:t>
      </w:r>
      <w:r w:rsidRPr="00667133">
        <w:rPr>
          <w:rFonts w:ascii="Arial" w:hAnsi="Arial" w:cs="Arial"/>
          <w:b/>
          <w:sz w:val="24"/>
          <w:szCs w:val="24"/>
        </w:rPr>
        <w:t xml:space="preserve"> </w:t>
      </w:r>
    </w:p>
    <w:p w:rsidR="00CD6EC9" w:rsidRDefault="00CD6EC9" w:rsidP="00CD6EC9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D6EC9" w:rsidRDefault="00CD6EC9" w:rsidP="00CD6EC9">
      <w:pPr>
        <w:widowControl/>
        <w:autoSpaceDN/>
        <w:adjustRightInd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CD6EC9" w:rsidRPr="00560378" w:rsidRDefault="00CD6EC9" w:rsidP="00CD6EC9">
      <w:pPr>
        <w:widowControl/>
        <w:autoSpaceDE/>
        <w:autoSpaceDN/>
        <w:adjustRightInd/>
        <w:rPr>
          <w:rFonts w:ascii="Arial" w:hAnsi="Arial" w:cs="Arial"/>
        </w:rPr>
      </w:pPr>
      <w:r w:rsidRPr="00560378">
        <w:rPr>
          <w:rFonts w:ascii="Arial" w:hAnsi="Arial" w:cs="Arial"/>
          <w:b/>
        </w:rPr>
        <w:t xml:space="preserve">1. Imię i nazwisko kandydata:                              </w:t>
      </w:r>
      <w:r>
        <w:rPr>
          <w:rFonts w:ascii="Arial" w:hAnsi="Arial" w:cs="Arial"/>
          <w:b/>
        </w:rPr>
        <w:t xml:space="preserve">   </w:t>
      </w:r>
      <w:r w:rsidRPr="00560378">
        <w:rPr>
          <w:rFonts w:ascii="Arial" w:hAnsi="Arial" w:cs="Arial"/>
          <w:b/>
        </w:rPr>
        <w:t xml:space="preserve">  2. PESEL</w:t>
      </w:r>
      <w:r w:rsidRPr="00560378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CD6EC9" w:rsidRPr="00560378" w:rsidTr="00BE4E00">
        <w:tc>
          <w:tcPr>
            <w:tcW w:w="6228" w:type="dxa"/>
          </w:tcPr>
          <w:p w:rsidR="00CD6EC9" w:rsidRPr="00560378" w:rsidRDefault="00CD6EC9" w:rsidP="00BE4E00">
            <w:pPr>
              <w:autoSpaceDE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96" w:type="dxa"/>
          </w:tcPr>
          <w:p w:rsidR="00CD6EC9" w:rsidRPr="00560378" w:rsidRDefault="00CD6EC9" w:rsidP="00BE4E00">
            <w:pPr>
              <w:autoSpaceDE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CD6EC9" w:rsidRPr="00560378" w:rsidRDefault="00CD6EC9" w:rsidP="00CD6EC9">
      <w:pPr>
        <w:widowControl/>
        <w:autoSpaceDE/>
        <w:autoSpaceDN/>
        <w:adjustRightInd/>
        <w:rPr>
          <w:rFonts w:ascii="Arial" w:hAnsi="Arial" w:cs="Arial"/>
        </w:rPr>
      </w:pPr>
    </w:p>
    <w:p w:rsidR="00CD6EC9" w:rsidRPr="00560378" w:rsidRDefault="00CD6EC9" w:rsidP="00CD6EC9">
      <w:pPr>
        <w:widowControl/>
        <w:autoSpaceDE/>
        <w:autoSpaceDN/>
        <w:adjustRightInd/>
        <w:rPr>
          <w:rFonts w:ascii="Arial" w:hAnsi="Arial" w:cs="Arial"/>
          <w:b/>
        </w:rPr>
      </w:pPr>
      <w:r w:rsidRPr="00560378">
        <w:rPr>
          <w:rFonts w:ascii="Arial" w:hAnsi="Arial" w:cs="Arial"/>
          <w:b/>
        </w:rPr>
        <w:t>3. Dane kontaktowe kandydata: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6211"/>
      </w:tblGrid>
      <w:tr w:rsidR="00CD6EC9" w:rsidRPr="00560378" w:rsidTr="00BE4E00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EC9" w:rsidRPr="00560378" w:rsidRDefault="00CD6EC9" w:rsidP="00BE4E0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60378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EC9" w:rsidRPr="00560378" w:rsidRDefault="00CD6EC9" w:rsidP="00BE4E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CD6EC9" w:rsidRPr="00560378" w:rsidTr="00BE4E00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EC9" w:rsidRPr="00560378" w:rsidRDefault="00CD6EC9" w:rsidP="00BE4E0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60378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EC9" w:rsidRPr="00560378" w:rsidRDefault="00CD6EC9" w:rsidP="00BE4E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CD6EC9" w:rsidRPr="00560378" w:rsidTr="00BE4E00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EC9" w:rsidRPr="00560378" w:rsidRDefault="00CD6EC9" w:rsidP="00BE4E0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60378">
              <w:rPr>
                <w:rFonts w:ascii="Arial" w:hAnsi="Arial" w:cs="Arial"/>
                <w:sz w:val="22"/>
                <w:szCs w:val="22"/>
              </w:rPr>
              <w:t>Nr telefonu stacjonarnego               i 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EC9" w:rsidRPr="00560378" w:rsidRDefault="00CD6EC9" w:rsidP="00BE4E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CD6EC9" w:rsidRDefault="00CD6EC9" w:rsidP="00CD6EC9">
      <w:pPr>
        <w:widowControl/>
        <w:autoSpaceDN/>
        <w:adjustRightInd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6EC9" w:rsidRDefault="00CD6EC9" w:rsidP="00CD6EC9">
      <w:pPr>
        <w:widowControl/>
        <w:autoSpaceDN/>
        <w:adjustRightInd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6EC9" w:rsidRPr="00175856" w:rsidRDefault="00CD6EC9" w:rsidP="00CD6EC9">
      <w:pPr>
        <w:widowControl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Pr="00175856">
        <w:rPr>
          <w:rFonts w:ascii="Arial" w:hAnsi="Arial" w:cs="Arial"/>
          <w:b/>
          <w:bCs/>
        </w:rPr>
        <w:t>Krótka charakterystyka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CD6EC9" w:rsidTr="00BE4E00">
        <w:tc>
          <w:tcPr>
            <w:tcW w:w="9197" w:type="dxa"/>
          </w:tcPr>
          <w:p w:rsidR="00CD6EC9" w:rsidRDefault="00CD6EC9" w:rsidP="00BE4E00">
            <w:pPr>
              <w:widowControl/>
              <w:autoSpaceDN/>
              <w:adjustRightInd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D6EC9" w:rsidRDefault="00CD6EC9" w:rsidP="00BE4E00">
            <w:pPr>
              <w:widowControl/>
              <w:autoSpaceDN/>
              <w:adjustRightInd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D6EC9" w:rsidRDefault="00CD6EC9" w:rsidP="00BE4E00">
            <w:pPr>
              <w:widowControl/>
              <w:autoSpaceDN/>
              <w:adjustRightInd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D6EC9" w:rsidRDefault="00CD6EC9" w:rsidP="00BE4E00">
            <w:pPr>
              <w:widowControl/>
              <w:autoSpaceDN/>
              <w:adjustRightInd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D6EC9" w:rsidRDefault="00CD6EC9" w:rsidP="00BE4E00">
            <w:pPr>
              <w:widowControl/>
              <w:autoSpaceDN/>
              <w:adjustRightInd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D6EC9" w:rsidRDefault="00CD6EC9" w:rsidP="00BE4E00">
            <w:pPr>
              <w:widowControl/>
              <w:autoSpaceDN/>
              <w:adjustRightInd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D6EC9" w:rsidRDefault="00CD6EC9" w:rsidP="00CD6EC9">
      <w:pPr>
        <w:widowControl/>
        <w:autoSpaceDN/>
        <w:adjustRightInd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6EC9" w:rsidRPr="00560378" w:rsidRDefault="00CD6EC9" w:rsidP="00CD6EC9">
      <w:pPr>
        <w:widowControl/>
        <w:autoSpaceDN/>
        <w:adjustRightInd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6EC9" w:rsidRPr="00BD631B" w:rsidRDefault="00CD6EC9" w:rsidP="00CD6EC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b/>
          <w:bCs/>
        </w:rPr>
      </w:pPr>
      <w:r w:rsidRPr="00BD631B">
        <w:rPr>
          <w:rFonts w:ascii="Arial" w:hAnsi="Arial" w:cs="Arial"/>
          <w:b/>
          <w:bCs/>
        </w:rPr>
        <w:t>Nazwa, adres, telefon, e-mail organizacji                  6. Nr KRS lub innej ewidencji:  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CD6EC9" w:rsidRPr="00560378" w:rsidTr="00BE4E00">
        <w:trPr>
          <w:trHeight w:val="725"/>
        </w:trPr>
        <w:tc>
          <w:tcPr>
            <w:tcW w:w="6228" w:type="dxa"/>
          </w:tcPr>
          <w:p w:rsidR="00CD6EC9" w:rsidRPr="00560378" w:rsidRDefault="00CD6EC9" w:rsidP="00BE4E00">
            <w:pPr>
              <w:autoSpaceDE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CD6EC9" w:rsidRDefault="00CD6EC9" w:rsidP="00BE4E00">
            <w:pPr>
              <w:autoSpaceDE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CD6EC9" w:rsidRPr="00560378" w:rsidRDefault="00CD6EC9" w:rsidP="00BE4E00">
            <w:pPr>
              <w:autoSpaceDE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</w:tcPr>
          <w:p w:rsidR="00CD6EC9" w:rsidRPr="00560378" w:rsidRDefault="00CD6EC9" w:rsidP="00BE4E00">
            <w:pPr>
              <w:autoSpaceDE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CD6EC9" w:rsidRDefault="00CD6EC9" w:rsidP="00CD6EC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CD6EC9" w:rsidRDefault="00CD6EC9" w:rsidP="00CD6EC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CD6EC9" w:rsidRDefault="00CD6EC9" w:rsidP="00CD6EC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CD6EC9" w:rsidRDefault="00CD6EC9" w:rsidP="00CD6EC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CD6EC9" w:rsidRPr="00560378" w:rsidRDefault="00CD6EC9" w:rsidP="00CD6EC9">
      <w:pPr>
        <w:widowControl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D6EC9" w:rsidRPr="00560378" w:rsidRDefault="00CD6EC9" w:rsidP="00CD6EC9">
      <w:pPr>
        <w:widowControl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</w:t>
      </w:r>
      <w:r w:rsidRPr="00560378">
        <w:rPr>
          <w:rFonts w:ascii="Arial" w:hAnsi="Arial" w:cs="Arial"/>
          <w:i/>
          <w:iCs/>
          <w:color w:val="000000"/>
        </w:rPr>
        <w:t xml:space="preserve">                                                 …………………………………..</w:t>
      </w:r>
    </w:p>
    <w:p w:rsidR="00CD6EC9" w:rsidRDefault="00CD6EC9" w:rsidP="00CD6EC9">
      <w:pPr>
        <w:widowControl/>
        <w:rPr>
          <w:rFonts w:ascii="Arial" w:hAnsi="Arial" w:cs="Arial"/>
          <w:i/>
          <w:iCs/>
          <w:color w:val="000000"/>
        </w:rPr>
      </w:pPr>
      <w:r w:rsidRPr="00560378">
        <w:rPr>
          <w:rFonts w:ascii="Arial" w:hAnsi="Arial" w:cs="Arial"/>
          <w:i/>
          <w:iCs/>
          <w:color w:val="000000"/>
        </w:rPr>
        <w:t xml:space="preserve"> (miejscowość</w:t>
      </w:r>
      <w:r>
        <w:rPr>
          <w:rFonts w:ascii="Arial" w:hAnsi="Arial" w:cs="Arial"/>
          <w:i/>
          <w:iCs/>
          <w:color w:val="000000"/>
        </w:rPr>
        <w:t xml:space="preserve">, data)               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</w:t>
      </w:r>
      <w:r w:rsidRPr="00560378">
        <w:rPr>
          <w:rFonts w:ascii="Arial" w:hAnsi="Arial" w:cs="Arial"/>
          <w:i/>
          <w:iCs/>
          <w:color w:val="000000"/>
        </w:rPr>
        <w:t xml:space="preserve"> (czytelny podpis</w:t>
      </w:r>
      <w:r>
        <w:rPr>
          <w:rFonts w:ascii="Arial" w:hAnsi="Arial" w:cs="Arial"/>
          <w:i/>
          <w:iCs/>
          <w:color w:val="000000"/>
        </w:rPr>
        <w:t xml:space="preserve"> prezesa lub innej osoby</w:t>
      </w:r>
    </w:p>
    <w:p w:rsidR="00CD6EC9" w:rsidRPr="00560378" w:rsidRDefault="00CD6EC9" w:rsidP="00CD6EC9">
      <w:pPr>
        <w:widowControl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upoważnionej statutowo</w:t>
      </w:r>
      <w:r w:rsidRPr="00560378">
        <w:rPr>
          <w:rFonts w:ascii="Arial" w:hAnsi="Arial" w:cs="Arial"/>
          <w:i/>
          <w:iCs/>
          <w:color w:val="000000"/>
        </w:rPr>
        <w:t>)</w:t>
      </w:r>
    </w:p>
    <w:p w:rsidR="00CD6EC9" w:rsidRPr="00560378" w:rsidRDefault="00CD6EC9" w:rsidP="00CD6EC9">
      <w:pPr>
        <w:widowControl/>
        <w:rPr>
          <w:rFonts w:ascii="Arial" w:hAnsi="Arial" w:cs="Arial"/>
          <w:i/>
          <w:iCs/>
          <w:color w:val="000000"/>
        </w:rPr>
      </w:pPr>
    </w:p>
    <w:p w:rsidR="00082541" w:rsidRDefault="00082541"/>
    <w:sectPr w:rsidR="0008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0BA"/>
    <w:multiLevelType w:val="singleLevel"/>
    <w:tmpl w:val="A69400A4"/>
    <w:lvl w:ilvl="0">
      <w:start w:val="5"/>
      <w:numFmt w:val="decimal"/>
      <w:lvlText w:val="%1.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4"/>
    <w:rsid w:val="00082541"/>
    <w:rsid w:val="007338D4"/>
    <w:rsid w:val="00C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E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E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2015-11-13T13:40:00Z</cp:lastPrinted>
  <dcterms:created xsi:type="dcterms:W3CDTF">2015-11-13T13:39:00Z</dcterms:created>
  <dcterms:modified xsi:type="dcterms:W3CDTF">2015-11-13T13:40:00Z</dcterms:modified>
</cp:coreProperties>
</file>