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EE" w:rsidRPr="00F211AD" w:rsidRDefault="002150EE" w:rsidP="002150EE">
      <w:pPr>
        <w:pStyle w:val="Bezodstpw"/>
        <w:ind w:firstLine="5529"/>
        <w:rPr>
          <w:rFonts w:ascii="Tahoma" w:hAnsi="Tahoma" w:cs="Tahoma"/>
          <w:sz w:val="22"/>
          <w:szCs w:val="22"/>
        </w:rPr>
      </w:pPr>
      <w:r w:rsidRPr="00F211AD">
        <w:rPr>
          <w:rFonts w:ascii="Tahoma" w:hAnsi="Tahoma" w:cs="Tahoma"/>
          <w:sz w:val="22"/>
          <w:szCs w:val="22"/>
        </w:rPr>
        <w:t xml:space="preserve">Załącznik nr </w:t>
      </w:r>
      <w:r>
        <w:rPr>
          <w:rFonts w:ascii="Tahoma" w:hAnsi="Tahoma" w:cs="Tahoma"/>
          <w:sz w:val="22"/>
          <w:szCs w:val="22"/>
        </w:rPr>
        <w:t>2</w:t>
      </w:r>
      <w:r w:rsidRPr="00F211AD">
        <w:rPr>
          <w:rFonts w:ascii="Tahoma" w:hAnsi="Tahoma" w:cs="Tahoma"/>
          <w:sz w:val="22"/>
          <w:szCs w:val="22"/>
        </w:rPr>
        <w:t xml:space="preserve"> do Uchwały Nr</w:t>
      </w:r>
      <w:r>
        <w:rPr>
          <w:rFonts w:ascii="Tahoma" w:hAnsi="Tahoma" w:cs="Tahoma"/>
          <w:sz w:val="22"/>
          <w:szCs w:val="22"/>
        </w:rPr>
        <w:t xml:space="preserve"> 25</w:t>
      </w:r>
      <w:r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>/16</w:t>
      </w:r>
      <w:bookmarkStart w:id="0" w:name="_GoBack"/>
      <w:bookmarkEnd w:id="0"/>
    </w:p>
    <w:p w:rsidR="002150EE" w:rsidRPr="00F211AD" w:rsidRDefault="002150EE" w:rsidP="002150EE">
      <w:pPr>
        <w:pStyle w:val="Bezodstpw"/>
        <w:ind w:firstLine="5529"/>
        <w:rPr>
          <w:rFonts w:ascii="Tahoma" w:hAnsi="Tahoma" w:cs="Tahoma"/>
          <w:sz w:val="22"/>
          <w:szCs w:val="22"/>
        </w:rPr>
      </w:pPr>
      <w:r w:rsidRPr="00F211AD">
        <w:rPr>
          <w:rFonts w:ascii="Tahoma" w:hAnsi="Tahoma" w:cs="Tahoma"/>
          <w:sz w:val="22"/>
          <w:szCs w:val="22"/>
        </w:rPr>
        <w:t xml:space="preserve">Zarządu  Powiatu  Braniewskiego </w:t>
      </w:r>
    </w:p>
    <w:p w:rsidR="002150EE" w:rsidRPr="00F211AD" w:rsidRDefault="002150EE" w:rsidP="002150EE">
      <w:pPr>
        <w:pStyle w:val="Bezodstpw"/>
        <w:ind w:firstLine="5529"/>
        <w:rPr>
          <w:rFonts w:ascii="Tahoma" w:hAnsi="Tahoma" w:cs="Tahoma"/>
          <w:sz w:val="22"/>
          <w:szCs w:val="22"/>
        </w:rPr>
      </w:pPr>
      <w:r w:rsidRPr="00F211AD">
        <w:rPr>
          <w:rFonts w:ascii="Tahoma" w:hAnsi="Tahoma" w:cs="Tahoma"/>
          <w:sz w:val="22"/>
          <w:szCs w:val="22"/>
        </w:rPr>
        <w:t xml:space="preserve">z dnia </w:t>
      </w:r>
      <w:r>
        <w:rPr>
          <w:rFonts w:ascii="Tahoma" w:hAnsi="Tahoma" w:cs="Tahoma"/>
          <w:sz w:val="22"/>
          <w:szCs w:val="22"/>
        </w:rPr>
        <w:t xml:space="preserve"> 04.11.2016r.</w:t>
      </w:r>
    </w:p>
    <w:p w:rsidR="00D848B2" w:rsidRPr="00F211AD" w:rsidRDefault="00D848B2" w:rsidP="00F211AD">
      <w:pPr>
        <w:pStyle w:val="Bezodstpw"/>
        <w:ind w:firstLine="5812"/>
        <w:rPr>
          <w:rFonts w:ascii="Tahoma" w:hAnsi="Tahoma" w:cs="Tahoma"/>
          <w:sz w:val="22"/>
          <w:szCs w:val="22"/>
        </w:rPr>
      </w:pPr>
    </w:p>
    <w:p w:rsidR="00F211AD" w:rsidRPr="00F211AD" w:rsidRDefault="00F211AD" w:rsidP="00F211AD">
      <w:pPr>
        <w:pStyle w:val="Bezodstpw"/>
        <w:rPr>
          <w:rFonts w:ascii="Tahoma" w:hAnsi="Tahoma" w:cs="Tahoma"/>
        </w:rPr>
      </w:pPr>
    </w:p>
    <w:p w:rsidR="00D848B2" w:rsidRPr="00F211AD" w:rsidRDefault="00D848B2" w:rsidP="00F211AD">
      <w:pPr>
        <w:pStyle w:val="Bezodstpw"/>
        <w:rPr>
          <w:rFonts w:ascii="Tahoma" w:hAnsi="Tahoma" w:cs="Tahoma"/>
          <w:bCs/>
          <w:color w:val="auto"/>
          <w:kern w:val="1"/>
          <w:lang w:eastAsia="zh-CN" w:bidi="hi-IN"/>
        </w:rPr>
      </w:pPr>
    </w:p>
    <w:p w:rsidR="000235F4" w:rsidRDefault="00D848B2" w:rsidP="00F211AD">
      <w:pPr>
        <w:pStyle w:val="Bezodstpw"/>
        <w:rPr>
          <w:rFonts w:ascii="Tahoma" w:hAnsi="Tahoma" w:cs="Tahoma"/>
        </w:rPr>
      </w:pPr>
      <w:r w:rsidRPr="00F211AD">
        <w:rPr>
          <w:rFonts w:ascii="Tahoma" w:hAnsi="Tahoma" w:cs="Tahoma"/>
        </w:rPr>
        <w:t>Jednostki budżetowe Powiatu Br</w:t>
      </w:r>
      <w:r w:rsidR="00042D56">
        <w:rPr>
          <w:rFonts w:ascii="Tahoma" w:hAnsi="Tahoma" w:cs="Tahoma"/>
        </w:rPr>
        <w:t>aniewskiego objęte centralizacją:</w:t>
      </w:r>
    </w:p>
    <w:p w:rsidR="00D848B2" w:rsidRPr="00F211AD" w:rsidRDefault="00D848B2" w:rsidP="00F211AD">
      <w:pPr>
        <w:pStyle w:val="Bezodstpw"/>
        <w:rPr>
          <w:rFonts w:ascii="Tahoma" w:hAnsi="Tahoma" w:cs="Tahoma"/>
          <w:bCs/>
          <w:color w:val="auto"/>
          <w:kern w:val="1"/>
          <w:lang w:eastAsia="zh-CN" w:bidi="hi-IN"/>
        </w:rPr>
      </w:pPr>
      <w:r w:rsidRPr="00F211AD">
        <w:rPr>
          <w:rFonts w:ascii="Tahoma" w:hAnsi="Tahoma" w:cs="Tahoma"/>
        </w:rPr>
        <w:t xml:space="preserve"> </w:t>
      </w:r>
    </w:p>
    <w:tbl>
      <w:tblPr>
        <w:tblStyle w:val="Tabela-Siatka"/>
        <w:tblW w:w="8188" w:type="dxa"/>
        <w:tblLook w:val="04A0" w:firstRow="1" w:lastRow="0" w:firstColumn="1" w:lastColumn="0" w:noHBand="0" w:noVBand="1"/>
      </w:tblPr>
      <w:tblGrid>
        <w:gridCol w:w="525"/>
        <w:gridCol w:w="2844"/>
        <w:gridCol w:w="2508"/>
        <w:gridCol w:w="2311"/>
      </w:tblGrid>
      <w:tr w:rsidR="00561EA9" w:rsidRPr="000235F4" w:rsidTr="00561EA9">
        <w:tc>
          <w:tcPr>
            <w:tcW w:w="525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L.p</w:t>
            </w:r>
            <w:proofErr w:type="spellEnd"/>
          </w:p>
        </w:tc>
        <w:tc>
          <w:tcPr>
            <w:tcW w:w="2844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Nazwa jednostki</w:t>
            </w:r>
          </w:p>
        </w:tc>
        <w:tc>
          <w:tcPr>
            <w:tcW w:w="2508" w:type="dxa"/>
          </w:tcPr>
          <w:p w:rsidR="00561EA9" w:rsidRPr="000235F4" w:rsidRDefault="00561EA9" w:rsidP="000235F4">
            <w:pPr>
              <w:pStyle w:val="Bezodstpw"/>
              <w:jc w:val="both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Adres jednostki</w:t>
            </w:r>
          </w:p>
        </w:tc>
        <w:tc>
          <w:tcPr>
            <w:tcW w:w="2311" w:type="dxa"/>
          </w:tcPr>
          <w:p w:rsidR="00561EA9" w:rsidRPr="000235F4" w:rsidRDefault="00561EA9" w:rsidP="00561EA9">
            <w:pPr>
              <w:pStyle w:val="Bezodstpw"/>
              <w:jc w:val="both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Symbol identyfikacji</w:t>
            </w:r>
          </w:p>
        </w:tc>
      </w:tr>
      <w:tr w:rsidR="00561EA9" w:rsidRPr="000235F4" w:rsidTr="00561EA9">
        <w:tc>
          <w:tcPr>
            <w:tcW w:w="525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844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Starostwo Powiatowe w Braniewie</w:t>
            </w:r>
          </w:p>
        </w:tc>
        <w:tc>
          <w:tcPr>
            <w:tcW w:w="2508" w:type="dxa"/>
          </w:tcPr>
          <w:p w:rsidR="00561EA9" w:rsidRPr="00561EA9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Plac Piłsudskiego 2, 14-500 Braniewo</w:t>
            </w:r>
          </w:p>
        </w:tc>
        <w:tc>
          <w:tcPr>
            <w:tcW w:w="2311" w:type="dxa"/>
          </w:tcPr>
          <w:p w:rsidR="00561EA9" w:rsidRPr="000235F4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SP</w:t>
            </w:r>
          </w:p>
        </w:tc>
      </w:tr>
      <w:tr w:rsidR="00561EA9" w:rsidRPr="000235F4" w:rsidTr="00561EA9">
        <w:tc>
          <w:tcPr>
            <w:tcW w:w="525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844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Powiatowe Centr</w:t>
            </w: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um Pomocy Rodzinie w Braniewie</w:t>
            </w:r>
          </w:p>
        </w:tc>
        <w:tc>
          <w:tcPr>
            <w:tcW w:w="2508" w:type="dxa"/>
          </w:tcPr>
          <w:p w:rsidR="00561EA9" w:rsidRPr="00561EA9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Plac Piłsudskiego 2, 14-500 Braniewo</w:t>
            </w:r>
          </w:p>
        </w:tc>
        <w:tc>
          <w:tcPr>
            <w:tcW w:w="2311" w:type="dxa"/>
          </w:tcPr>
          <w:p w:rsidR="00561EA9" w:rsidRPr="000235F4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PCPR</w:t>
            </w:r>
          </w:p>
        </w:tc>
      </w:tr>
      <w:tr w:rsidR="00561EA9" w:rsidRPr="000235F4" w:rsidTr="00561EA9">
        <w:tc>
          <w:tcPr>
            <w:tcW w:w="525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844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Powiatowy Dom</w:t>
            </w: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Pomocy Społecznej w Braniewie</w:t>
            </w:r>
          </w:p>
        </w:tc>
        <w:tc>
          <w:tcPr>
            <w:tcW w:w="2508" w:type="dxa"/>
          </w:tcPr>
          <w:p w:rsidR="00561EA9" w:rsidRPr="00561EA9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ul. Królewiecka 35, 14-500 Braniewo</w:t>
            </w:r>
          </w:p>
        </w:tc>
        <w:tc>
          <w:tcPr>
            <w:tcW w:w="2311" w:type="dxa"/>
          </w:tcPr>
          <w:p w:rsidR="00561EA9" w:rsidRPr="000235F4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PDPS</w:t>
            </w:r>
          </w:p>
        </w:tc>
      </w:tr>
      <w:tr w:rsidR="00561EA9" w:rsidRPr="000235F4" w:rsidTr="00561EA9">
        <w:tc>
          <w:tcPr>
            <w:tcW w:w="525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2844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Liceum Ogólnokształcące im</w:t>
            </w: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. F. Nowowiejskiego w Braniewie</w:t>
            </w:r>
          </w:p>
        </w:tc>
        <w:tc>
          <w:tcPr>
            <w:tcW w:w="2508" w:type="dxa"/>
          </w:tcPr>
          <w:p w:rsidR="00561EA9" w:rsidRPr="00561EA9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ul. Sikorskiego 15, 14-500 Braniewo</w:t>
            </w:r>
          </w:p>
        </w:tc>
        <w:tc>
          <w:tcPr>
            <w:tcW w:w="2311" w:type="dxa"/>
          </w:tcPr>
          <w:p w:rsidR="00561EA9" w:rsidRPr="000235F4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LO</w:t>
            </w:r>
          </w:p>
        </w:tc>
      </w:tr>
      <w:tr w:rsidR="00561EA9" w:rsidRPr="000235F4" w:rsidTr="00561EA9">
        <w:tc>
          <w:tcPr>
            <w:tcW w:w="525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2844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Zespół</w:t>
            </w: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Szkół Budowlanych w Braniewie</w:t>
            </w:r>
          </w:p>
        </w:tc>
        <w:tc>
          <w:tcPr>
            <w:tcW w:w="2508" w:type="dxa"/>
          </w:tcPr>
          <w:p w:rsidR="00561EA9" w:rsidRDefault="00561EA9" w:rsidP="000235F4">
            <w:pPr>
              <w:pStyle w:val="Bezodstpw"/>
              <w:jc w:val="center"/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ul. Wiejska 2, </w:t>
            </w:r>
          </w:p>
          <w:p w:rsidR="00561EA9" w:rsidRPr="00561EA9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14-500 Braniewo</w:t>
            </w:r>
          </w:p>
        </w:tc>
        <w:tc>
          <w:tcPr>
            <w:tcW w:w="2311" w:type="dxa"/>
          </w:tcPr>
          <w:p w:rsidR="00561EA9" w:rsidRPr="000235F4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ZSB</w:t>
            </w:r>
          </w:p>
        </w:tc>
      </w:tr>
      <w:tr w:rsidR="00561EA9" w:rsidRPr="000235F4" w:rsidTr="00561EA9">
        <w:tc>
          <w:tcPr>
            <w:tcW w:w="525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2844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Zespół Szkół Zawodowych </w:t>
            </w: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im. J. Liszewskiego w Braniewie</w:t>
            </w:r>
          </w:p>
        </w:tc>
        <w:tc>
          <w:tcPr>
            <w:tcW w:w="2508" w:type="dxa"/>
          </w:tcPr>
          <w:p w:rsidR="00002293" w:rsidRDefault="00561EA9" w:rsidP="000235F4">
            <w:pPr>
              <w:pStyle w:val="Bezodstpw"/>
              <w:jc w:val="center"/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 xml:space="preserve">ul. Gdańska 19, </w:t>
            </w:r>
          </w:p>
          <w:p w:rsidR="00561EA9" w:rsidRPr="00561EA9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14-500 Braniewo</w:t>
            </w:r>
          </w:p>
        </w:tc>
        <w:tc>
          <w:tcPr>
            <w:tcW w:w="2311" w:type="dxa"/>
          </w:tcPr>
          <w:p w:rsidR="00561EA9" w:rsidRPr="000235F4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ZSZ</w:t>
            </w:r>
          </w:p>
        </w:tc>
      </w:tr>
      <w:tr w:rsidR="00561EA9" w:rsidRPr="000235F4" w:rsidTr="00561EA9">
        <w:tc>
          <w:tcPr>
            <w:tcW w:w="525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2844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Powiatowy Dom Dziecka „</w:t>
            </w: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Słoneczne Wzgórze" we Fromborku</w:t>
            </w:r>
          </w:p>
        </w:tc>
        <w:tc>
          <w:tcPr>
            <w:tcW w:w="2508" w:type="dxa"/>
          </w:tcPr>
          <w:p w:rsidR="00561EA9" w:rsidRPr="00561EA9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ul. Braniewska 11, 14-530 Frombork</w:t>
            </w:r>
          </w:p>
        </w:tc>
        <w:tc>
          <w:tcPr>
            <w:tcW w:w="2311" w:type="dxa"/>
          </w:tcPr>
          <w:p w:rsidR="00561EA9" w:rsidRPr="000235F4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PDD</w:t>
            </w:r>
          </w:p>
        </w:tc>
      </w:tr>
      <w:tr w:rsidR="00561EA9" w:rsidRPr="000235F4" w:rsidTr="00561EA9">
        <w:tc>
          <w:tcPr>
            <w:tcW w:w="525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2844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Poradnia </w:t>
            </w:r>
            <w:proofErr w:type="spellStart"/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Psychologi</w:t>
            </w: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czno</w:t>
            </w:r>
            <w:proofErr w:type="spellEnd"/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- Pedagogiczna w Braniewie</w:t>
            </w:r>
          </w:p>
        </w:tc>
        <w:tc>
          <w:tcPr>
            <w:tcW w:w="2508" w:type="dxa"/>
          </w:tcPr>
          <w:p w:rsidR="00561EA9" w:rsidRPr="00561EA9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ul. Kościuszki 105</w:t>
            </w:r>
            <w:r w:rsidR="00F043B0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A</w:t>
            </w: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, 14-500 Braniewo</w:t>
            </w:r>
          </w:p>
        </w:tc>
        <w:tc>
          <w:tcPr>
            <w:tcW w:w="2311" w:type="dxa"/>
          </w:tcPr>
          <w:p w:rsidR="00561EA9" w:rsidRPr="000235F4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PPP</w:t>
            </w:r>
          </w:p>
        </w:tc>
      </w:tr>
      <w:tr w:rsidR="00561EA9" w:rsidRPr="000235F4" w:rsidTr="00561EA9">
        <w:tc>
          <w:tcPr>
            <w:tcW w:w="525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2844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Specjalny Ośrodek </w:t>
            </w:r>
            <w:proofErr w:type="spellStart"/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Sz</w:t>
            </w: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kolno</w:t>
            </w:r>
            <w:proofErr w:type="spellEnd"/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 xml:space="preserve"> - Wychowawczy w Braniewie</w:t>
            </w:r>
          </w:p>
        </w:tc>
        <w:tc>
          <w:tcPr>
            <w:tcW w:w="2508" w:type="dxa"/>
          </w:tcPr>
          <w:p w:rsidR="00561EA9" w:rsidRPr="00561EA9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ul. Moniuszki 22E, 14-500 Braniewo</w:t>
            </w:r>
          </w:p>
        </w:tc>
        <w:tc>
          <w:tcPr>
            <w:tcW w:w="2311" w:type="dxa"/>
          </w:tcPr>
          <w:p w:rsidR="00561EA9" w:rsidRPr="000235F4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SOSW</w:t>
            </w:r>
          </w:p>
        </w:tc>
      </w:tr>
      <w:tr w:rsidR="00561EA9" w:rsidRPr="000235F4" w:rsidTr="00561EA9">
        <w:tc>
          <w:tcPr>
            <w:tcW w:w="525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2844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Zarz</w:t>
            </w: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ąd Dróg Powiatowych w Braniewie</w:t>
            </w:r>
          </w:p>
        </w:tc>
        <w:tc>
          <w:tcPr>
            <w:tcW w:w="2508" w:type="dxa"/>
          </w:tcPr>
          <w:p w:rsidR="00561EA9" w:rsidRPr="00561EA9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ul. Królewiecka 55, 14-500 Braniewo</w:t>
            </w:r>
          </w:p>
        </w:tc>
        <w:tc>
          <w:tcPr>
            <w:tcW w:w="2311" w:type="dxa"/>
          </w:tcPr>
          <w:p w:rsidR="00561EA9" w:rsidRPr="000235F4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ZDP</w:t>
            </w:r>
          </w:p>
        </w:tc>
      </w:tr>
      <w:tr w:rsidR="00561EA9" w:rsidRPr="000235F4" w:rsidTr="00561EA9">
        <w:tc>
          <w:tcPr>
            <w:tcW w:w="525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11</w:t>
            </w:r>
          </w:p>
        </w:tc>
        <w:tc>
          <w:tcPr>
            <w:tcW w:w="2844" w:type="dxa"/>
          </w:tcPr>
          <w:p w:rsidR="00561EA9" w:rsidRPr="000235F4" w:rsidRDefault="00561EA9" w:rsidP="00877A88">
            <w:pPr>
              <w:pStyle w:val="Bezodstpw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Powiatowy Urząd Pracy w Braniewie</w:t>
            </w:r>
          </w:p>
        </w:tc>
        <w:tc>
          <w:tcPr>
            <w:tcW w:w="2508" w:type="dxa"/>
          </w:tcPr>
          <w:p w:rsidR="00561EA9" w:rsidRPr="00561EA9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561EA9">
              <w:rPr>
                <w:rFonts w:ascii="Tahoma" w:hAnsi="Tahoma" w:cs="Tahoma"/>
                <w:color w:val="auto"/>
                <w:sz w:val="22"/>
                <w:szCs w:val="22"/>
                <w:shd w:val="clear" w:color="auto" w:fill="FFFFFF"/>
              </w:rPr>
              <w:t>ul. Kościuszki 118, 14-500 Braniewo</w:t>
            </w:r>
          </w:p>
        </w:tc>
        <w:tc>
          <w:tcPr>
            <w:tcW w:w="2311" w:type="dxa"/>
          </w:tcPr>
          <w:p w:rsidR="00561EA9" w:rsidRPr="000235F4" w:rsidRDefault="00561EA9" w:rsidP="000235F4">
            <w:pPr>
              <w:pStyle w:val="Bezodstpw"/>
              <w:jc w:val="center"/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</w:pPr>
            <w:r w:rsidRPr="000235F4">
              <w:rPr>
                <w:rFonts w:ascii="Tahoma" w:hAnsi="Tahoma" w:cs="Tahoma"/>
                <w:bCs/>
                <w:color w:val="auto"/>
                <w:kern w:val="1"/>
                <w:sz w:val="22"/>
                <w:szCs w:val="22"/>
                <w:lang w:eastAsia="zh-CN" w:bidi="hi-IN"/>
              </w:rPr>
              <w:t>PUP</w:t>
            </w:r>
          </w:p>
        </w:tc>
      </w:tr>
    </w:tbl>
    <w:p w:rsidR="00D848B2" w:rsidRPr="00F211AD" w:rsidRDefault="00D848B2" w:rsidP="00F211AD">
      <w:pPr>
        <w:pStyle w:val="Bezodstpw"/>
        <w:rPr>
          <w:rFonts w:ascii="Tahoma" w:hAnsi="Tahoma" w:cs="Tahoma"/>
          <w:b/>
        </w:rPr>
      </w:pPr>
    </w:p>
    <w:sectPr w:rsidR="00D848B2" w:rsidRPr="00F211AD" w:rsidSect="0076516E">
      <w:pgSz w:w="11900" w:h="16840"/>
      <w:pgMar w:top="993" w:right="1418" w:bottom="1134" w:left="1418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6A" w:rsidRDefault="001B746A">
      <w:r>
        <w:separator/>
      </w:r>
    </w:p>
  </w:endnote>
  <w:endnote w:type="continuationSeparator" w:id="0">
    <w:p w:rsidR="001B746A" w:rsidRDefault="001B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6A" w:rsidRDefault="001B746A"/>
  </w:footnote>
  <w:footnote w:type="continuationSeparator" w:id="0">
    <w:p w:rsidR="001B746A" w:rsidRDefault="001B74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F8C"/>
    <w:multiLevelType w:val="hybridMultilevel"/>
    <w:tmpl w:val="A8344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6DBF"/>
    <w:multiLevelType w:val="hybridMultilevel"/>
    <w:tmpl w:val="C8CA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6B7E"/>
    <w:multiLevelType w:val="hybridMultilevel"/>
    <w:tmpl w:val="4334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1285"/>
    <w:multiLevelType w:val="hybridMultilevel"/>
    <w:tmpl w:val="AE462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B3176"/>
    <w:multiLevelType w:val="hybridMultilevel"/>
    <w:tmpl w:val="5DB08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F55FC"/>
    <w:multiLevelType w:val="hybridMultilevel"/>
    <w:tmpl w:val="F916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22195"/>
    <w:multiLevelType w:val="multilevel"/>
    <w:tmpl w:val="EA8EE73A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A076C8"/>
    <w:multiLevelType w:val="multilevel"/>
    <w:tmpl w:val="38C8A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383EA9"/>
    <w:multiLevelType w:val="multilevel"/>
    <w:tmpl w:val="450C66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AE79D6"/>
    <w:multiLevelType w:val="multilevel"/>
    <w:tmpl w:val="A440D5A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B6CF9"/>
    <w:multiLevelType w:val="multilevel"/>
    <w:tmpl w:val="6E2A9CD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0F2959"/>
    <w:multiLevelType w:val="hybridMultilevel"/>
    <w:tmpl w:val="C546BF28"/>
    <w:lvl w:ilvl="0" w:tplc="5ADCFF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43C73CD"/>
    <w:multiLevelType w:val="hybridMultilevel"/>
    <w:tmpl w:val="4AA4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129BA"/>
    <w:multiLevelType w:val="multilevel"/>
    <w:tmpl w:val="001EF64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56087"/>
    <w:multiLevelType w:val="multilevel"/>
    <w:tmpl w:val="B69E44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8D7963"/>
    <w:multiLevelType w:val="multilevel"/>
    <w:tmpl w:val="60E800D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714DF9"/>
    <w:multiLevelType w:val="hybridMultilevel"/>
    <w:tmpl w:val="309E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22120"/>
    <w:multiLevelType w:val="hybridMultilevel"/>
    <w:tmpl w:val="0C9C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64C5E"/>
    <w:multiLevelType w:val="hybridMultilevel"/>
    <w:tmpl w:val="912A9DDE"/>
    <w:lvl w:ilvl="0" w:tplc="BD8A0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B3851"/>
    <w:multiLevelType w:val="multilevel"/>
    <w:tmpl w:val="97343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37420A"/>
    <w:multiLevelType w:val="hybridMultilevel"/>
    <w:tmpl w:val="F6D4A534"/>
    <w:lvl w:ilvl="0" w:tplc="2C2034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C0A12"/>
    <w:multiLevelType w:val="multilevel"/>
    <w:tmpl w:val="19B8E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5B5E4A"/>
    <w:multiLevelType w:val="hybridMultilevel"/>
    <w:tmpl w:val="C808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0645A"/>
    <w:multiLevelType w:val="hybridMultilevel"/>
    <w:tmpl w:val="5EA678D2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>
    <w:nsid w:val="76475296"/>
    <w:multiLevelType w:val="hybridMultilevel"/>
    <w:tmpl w:val="6EBC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06693"/>
    <w:multiLevelType w:val="hybridMultilevel"/>
    <w:tmpl w:val="0C7C3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7"/>
  </w:num>
  <w:num w:numId="5">
    <w:abstractNumId w:val="18"/>
  </w:num>
  <w:num w:numId="6">
    <w:abstractNumId w:val="4"/>
  </w:num>
  <w:num w:numId="7">
    <w:abstractNumId w:val="3"/>
  </w:num>
  <w:num w:numId="8">
    <w:abstractNumId w:val="13"/>
  </w:num>
  <w:num w:numId="9">
    <w:abstractNumId w:val="15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1"/>
  </w:num>
  <w:num w:numId="17">
    <w:abstractNumId w:val="25"/>
  </w:num>
  <w:num w:numId="18">
    <w:abstractNumId w:val="22"/>
  </w:num>
  <w:num w:numId="19">
    <w:abstractNumId w:val="20"/>
  </w:num>
  <w:num w:numId="20">
    <w:abstractNumId w:val="23"/>
  </w:num>
  <w:num w:numId="21">
    <w:abstractNumId w:val="16"/>
  </w:num>
  <w:num w:numId="22">
    <w:abstractNumId w:val="24"/>
  </w:num>
  <w:num w:numId="23">
    <w:abstractNumId w:val="2"/>
  </w:num>
  <w:num w:numId="24">
    <w:abstractNumId w:val="17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DE"/>
    <w:rsid w:val="00002293"/>
    <w:rsid w:val="000235F4"/>
    <w:rsid w:val="00042D56"/>
    <w:rsid w:val="000A4E1D"/>
    <w:rsid w:val="001367D1"/>
    <w:rsid w:val="0014564C"/>
    <w:rsid w:val="00186A33"/>
    <w:rsid w:val="001A2546"/>
    <w:rsid w:val="001B0862"/>
    <w:rsid w:val="001B746A"/>
    <w:rsid w:val="001E112B"/>
    <w:rsid w:val="001F591D"/>
    <w:rsid w:val="002150EE"/>
    <w:rsid w:val="00240CB6"/>
    <w:rsid w:val="002A6279"/>
    <w:rsid w:val="002C280E"/>
    <w:rsid w:val="002C7B75"/>
    <w:rsid w:val="003B2FFF"/>
    <w:rsid w:val="003B5BF7"/>
    <w:rsid w:val="00455825"/>
    <w:rsid w:val="00457FE2"/>
    <w:rsid w:val="00503FA6"/>
    <w:rsid w:val="0052106C"/>
    <w:rsid w:val="0055209B"/>
    <w:rsid w:val="00561EA9"/>
    <w:rsid w:val="005827AD"/>
    <w:rsid w:val="005875B8"/>
    <w:rsid w:val="0059046F"/>
    <w:rsid w:val="005C6D77"/>
    <w:rsid w:val="005F20FC"/>
    <w:rsid w:val="00637DB8"/>
    <w:rsid w:val="006578D5"/>
    <w:rsid w:val="0069663C"/>
    <w:rsid w:val="006A3A2B"/>
    <w:rsid w:val="00713B88"/>
    <w:rsid w:val="00745BCF"/>
    <w:rsid w:val="0076516E"/>
    <w:rsid w:val="00792400"/>
    <w:rsid w:val="007C0EC2"/>
    <w:rsid w:val="007D0491"/>
    <w:rsid w:val="007D128D"/>
    <w:rsid w:val="00877A88"/>
    <w:rsid w:val="008C1B27"/>
    <w:rsid w:val="00934C31"/>
    <w:rsid w:val="009E1024"/>
    <w:rsid w:val="009F245F"/>
    <w:rsid w:val="00AA0FA4"/>
    <w:rsid w:val="00AA30B8"/>
    <w:rsid w:val="00B075FB"/>
    <w:rsid w:val="00B130AC"/>
    <w:rsid w:val="00B43A79"/>
    <w:rsid w:val="00BB3B92"/>
    <w:rsid w:val="00BB7BC9"/>
    <w:rsid w:val="00C1470C"/>
    <w:rsid w:val="00C27FE2"/>
    <w:rsid w:val="00C421E9"/>
    <w:rsid w:val="00C44EB6"/>
    <w:rsid w:val="00C71779"/>
    <w:rsid w:val="00C8590D"/>
    <w:rsid w:val="00CC3560"/>
    <w:rsid w:val="00CE7F17"/>
    <w:rsid w:val="00D62B4B"/>
    <w:rsid w:val="00D848B2"/>
    <w:rsid w:val="00DA1632"/>
    <w:rsid w:val="00DC62F9"/>
    <w:rsid w:val="00DF3599"/>
    <w:rsid w:val="00E44D17"/>
    <w:rsid w:val="00E65D63"/>
    <w:rsid w:val="00E72A22"/>
    <w:rsid w:val="00E938BE"/>
    <w:rsid w:val="00EC6107"/>
    <w:rsid w:val="00EF53E1"/>
    <w:rsid w:val="00F043B0"/>
    <w:rsid w:val="00F06215"/>
    <w:rsid w:val="00F211AD"/>
    <w:rsid w:val="00F30185"/>
    <w:rsid w:val="00F96A50"/>
    <w:rsid w:val="00FC35CF"/>
    <w:rsid w:val="00FC4681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259" w:lineRule="exac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18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Nagwek4">
    <w:name w:val="Nagłówek #4_"/>
    <w:basedOn w:val="Domylnaczcionkaakapitu"/>
    <w:rsid w:val="00457F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styleId="Bezodstpw">
    <w:name w:val="No Spacing"/>
    <w:uiPriority w:val="1"/>
    <w:qFormat/>
    <w:rsid w:val="00457FE2"/>
    <w:rPr>
      <w:color w:val="000000"/>
    </w:rPr>
  </w:style>
  <w:style w:type="paragraph" w:styleId="Akapitzlist">
    <w:name w:val="List Paragraph"/>
    <w:basedOn w:val="Normalny"/>
    <w:uiPriority w:val="34"/>
    <w:qFormat/>
    <w:rsid w:val="00DC6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1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01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185"/>
    <w:rPr>
      <w:color w:val="000000"/>
    </w:rPr>
  </w:style>
  <w:style w:type="character" w:customStyle="1" w:styleId="Nagwek13">
    <w:name w:val="Nagłówek #1 (3)_"/>
    <w:link w:val="Nagwek130"/>
    <w:rsid w:val="00F96A50"/>
    <w:rPr>
      <w:rFonts w:ascii="Times New Roman" w:eastAsia="Times New Roman" w:hAnsi="Times New Roman" w:cs="Times New Roman"/>
      <w:spacing w:val="60"/>
      <w:sz w:val="22"/>
      <w:szCs w:val="22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F96A50"/>
    <w:pPr>
      <w:shd w:val="clear" w:color="auto" w:fill="FFFFFF"/>
      <w:spacing w:before="360" w:line="403" w:lineRule="exact"/>
      <w:outlineLvl w:val="0"/>
    </w:pPr>
    <w:rPr>
      <w:rFonts w:ascii="Times New Roman" w:eastAsia="Times New Roman" w:hAnsi="Times New Roman" w:cs="Times New Roman"/>
      <w:color w:val="auto"/>
      <w:spacing w:val="60"/>
      <w:sz w:val="22"/>
      <w:szCs w:val="22"/>
    </w:rPr>
  </w:style>
  <w:style w:type="table" w:styleId="Tabela-Siatka">
    <w:name w:val="Table Grid"/>
    <w:basedOn w:val="Standardowy"/>
    <w:uiPriority w:val="39"/>
    <w:rsid w:val="00F21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6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259" w:lineRule="exact"/>
      <w:ind w:hanging="4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180" w:line="0" w:lineRule="atLeast"/>
      <w:ind w:hanging="4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Nagwek4">
    <w:name w:val="Nagłówek #4_"/>
    <w:basedOn w:val="Domylnaczcionkaakapitu"/>
    <w:rsid w:val="00457F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styleId="Bezodstpw">
    <w:name w:val="No Spacing"/>
    <w:uiPriority w:val="1"/>
    <w:qFormat/>
    <w:rsid w:val="00457FE2"/>
    <w:rPr>
      <w:color w:val="000000"/>
    </w:rPr>
  </w:style>
  <w:style w:type="paragraph" w:styleId="Akapitzlist">
    <w:name w:val="List Paragraph"/>
    <w:basedOn w:val="Normalny"/>
    <w:uiPriority w:val="34"/>
    <w:qFormat/>
    <w:rsid w:val="00DC6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1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01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185"/>
    <w:rPr>
      <w:color w:val="000000"/>
    </w:rPr>
  </w:style>
  <w:style w:type="character" w:customStyle="1" w:styleId="Nagwek13">
    <w:name w:val="Nagłówek #1 (3)_"/>
    <w:link w:val="Nagwek130"/>
    <w:rsid w:val="00F96A50"/>
    <w:rPr>
      <w:rFonts w:ascii="Times New Roman" w:eastAsia="Times New Roman" w:hAnsi="Times New Roman" w:cs="Times New Roman"/>
      <w:spacing w:val="60"/>
      <w:sz w:val="22"/>
      <w:szCs w:val="22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F96A50"/>
    <w:pPr>
      <w:shd w:val="clear" w:color="auto" w:fill="FFFFFF"/>
      <w:spacing w:before="360" w:line="403" w:lineRule="exact"/>
      <w:outlineLvl w:val="0"/>
    </w:pPr>
    <w:rPr>
      <w:rFonts w:ascii="Times New Roman" w:eastAsia="Times New Roman" w:hAnsi="Times New Roman" w:cs="Times New Roman"/>
      <w:color w:val="auto"/>
      <w:spacing w:val="60"/>
      <w:sz w:val="22"/>
      <w:szCs w:val="22"/>
    </w:rPr>
  </w:style>
  <w:style w:type="table" w:styleId="Tabela-Siatka">
    <w:name w:val="Table Grid"/>
    <w:basedOn w:val="Standardowy"/>
    <w:uiPriority w:val="39"/>
    <w:rsid w:val="00F21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81F4-491A-4C76-B966-C45F579F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Starostwo Braniewo</cp:lastModifiedBy>
  <cp:revision>5</cp:revision>
  <cp:lastPrinted>2016-11-07T07:43:00Z</cp:lastPrinted>
  <dcterms:created xsi:type="dcterms:W3CDTF">2016-10-28T06:23:00Z</dcterms:created>
  <dcterms:modified xsi:type="dcterms:W3CDTF">2016-11-07T07:43:00Z</dcterms:modified>
</cp:coreProperties>
</file>