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6B" w:rsidRPr="007C3BA2" w:rsidRDefault="00A8506B" w:rsidP="00A8506B">
      <w:pPr>
        <w:jc w:val="right"/>
        <w:rPr>
          <w:rFonts w:ascii="Arial" w:hAnsi="Arial" w:cs="Arial"/>
          <w:color w:val="auto"/>
          <w:sz w:val="22"/>
          <w:szCs w:val="22"/>
          <w:lang w:val="pl-PL"/>
        </w:rPr>
      </w:pPr>
      <w:r w:rsidRPr="007C3BA2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Załącznik do uchwały nr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343/17</w:t>
      </w:r>
    </w:p>
    <w:p w:rsidR="00A8506B" w:rsidRPr="007C3BA2" w:rsidRDefault="00A8506B" w:rsidP="00A8506B">
      <w:pPr>
        <w:jc w:val="right"/>
        <w:rPr>
          <w:rFonts w:ascii="Arial" w:hAnsi="Arial" w:cs="Arial"/>
          <w:bCs/>
          <w:color w:val="auto"/>
          <w:sz w:val="22"/>
          <w:szCs w:val="22"/>
        </w:rPr>
      </w:pPr>
      <w:r w:rsidRPr="007C3BA2"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 w:rsidRPr="007C3BA2"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 w:rsidRPr="007C3BA2"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 w:rsidRPr="007C3BA2"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 w:rsidRPr="007C3BA2"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 w:rsidRPr="007C3BA2"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 w:rsidRPr="007C3BA2"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7C3BA2">
        <w:rPr>
          <w:rFonts w:ascii="Arial" w:hAnsi="Arial" w:cs="Arial"/>
          <w:bCs/>
          <w:color w:val="auto"/>
          <w:sz w:val="22"/>
          <w:szCs w:val="22"/>
        </w:rPr>
        <w:t>Zarządu Powiatu Braniewskiego</w:t>
      </w:r>
    </w:p>
    <w:p w:rsidR="00A8506B" w:rsidRPr="00451639" w:rsidRDefault="00A8506B" w:rsidP="00A8506B">
      <w:pPr>
        <w:jc w:val="right"/>
        <w:rPr>
          <w:rFonts w:ascii="Arial" w:hAnsi="Arial" w:cs="Arial"/>
          <w:bCs/>
          <w:color w:val="auto"/>
          <w:sz w:val="22"/>
          <w:szCs w:val="22"/>
          <w:lang w:val="pl-PL"/>
        </w:rPr>
      </w:pPr>
      <w:r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ab/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</w:t>
      </w:r>
      <w:r w:rsidRPr="007C3BA2">
        <w:rPr>
          <w:rFonts w:ascii="Arial" w:hAnsi="Arial" w:cs="Arial"/>
          <w:bCs/>
          <w:color w:val="auto"/>
          <w:sz w:val="22"/>
          <w:szCs w:val="22"/>
        </w:rPr>
        <w:t xml:space="preserve">z dnia </w:t>
      </w:r>
      <w:r>
        <w:rPr>
          <w:rFonts w:ascii="Arial" w:hAnsi="Arial" w:cs="Arial"/>
          <w:bCs/>
          <w:color w:val="auto"/>
          <w:sz w:val="22"/>
          <w:szCs w:val="22"/>
          <w:lang w:val="pl-PL"/>
        </w:rPr>
        <w:t>17 maja 2017r.</w:t>
      </w:r>
    </w:p>
    <w:p w:rsidR="00A8506B" w:rsidRDefault="00A8506B" w:rsidP="00A8506B">
      <w:pPr>
        <w:jc w:val="right"/>
        <w:rPr>
          <w:rFonts w:ascii="Arial" w:hAnsi="Arial" w:cs="Arial"/>
          <w:b/>
          <w:bCs/>
          <w:color w:val="FF0000"/>
          <w:lang w:val="pl-PL"/>
        </w:rPr>
      </w:pPr>
    </w:p>
    <w:p w:rsidR="00A8506B" w:rsidRPr="00B13FB4" w:rsidRDefault="00A8506B" w:rsidP="00A8506B">
      <w:pPr>
        <w:rPr>
          <w:rFonts w:ascii="Arial" w:hAnsi="Arial" w:cs="Arial"/>
          <w:b/>
          <w:bCs/>
          <w:color w:val="FF0000"/>
          <w:lang w:val="pl-PL"/>
        </w:rPr>
      </w:pPr>
    </w:p>
    <w:p w:rsidR="00A8506B" w:rsidRPr="003C2F6E" w:rsidRDefault="00A8506B" w:rsidP="00A8506B">
      <w:pPr>
        <w:jc w:val="both"/>
        <w:rPr>
          <w:rFonts w:ascii="Arial" w:eastAsia="Lucida Sans Unicode" w:hAnsi="Arial" w:cs="Arial"/>
          <w:bCs/>
          <w:lang w:val="pl-PL" w:eastAsia="pl-PL" w:bidi="pl-PL"/>
        </w:rPr>
      </w:pPr>
      <w:r w:rsidRPr="003C2F6E">
        <w:rPr>
          <w:rFonts w:ascii="Arial" w:eastAsia="Lucida Sans Unicode" w:hAnsi="Arial" w:cs="Arial"/>
          <w:bCs/>
          <w:lang w:val="pl-PL" w:eastAsia="pl-PL" w:bidi="pl-PL"/>
        </w:rPr>
        <w:t xml:space="preserve">w sprawie wyboru podmiotów </w:t>
      </w:r>
      <w:r w:rsidRPr="003C2F6E">
        <w:rPr>
          <w:rFonts w:ascii="Arial" w:eastAsia="Times New Roman" w:hAnsi="Arial" w:cs="Arial"/>
          <w:bCs/>
          <w:color w:val="auto"/>
          <w:lang w:val="pl-PL" w:eastAsia="pl-PL"/>
        </w:rPr>
        <w:t>na realizację w 2017 roku zadań publicznych Powiatu Braniewskiego w zakresie turystyki, promocji i ochrony zdrowia, ochrony środowiska przyrodniczego i ekologii, kultury fizycznej oraz kultury i ochrony dziedzictwa narodowego:</w:t>
      </w:r>
    </w:p>
    <w:p w:rsidR="00A8506B" w:rsidRPr="000417C7" w:rsidRDefault="00A8506B" w:rsidP="00A8506B">
      <w:pPr>
        <w:ind w:left="284"/>
        <w:jc w:val="both"/>
        <w:rPr>
          <w:rFonts w:ascii="Arial" w:eastAsia="Calibri" w:hAnsi="Arial" w:cs="Arial"/>
          <w:color w:val="auto"/>
          <w:lang w:val="pl-PL" w:eastAsia="en-US"/>
        </w:rPr>
      </w:pPr>
    </w:p>
    <w:p w:rsidR="00A8506B" w:rsidRPr="000417C7" w:rsidRDefault="00A8506B" w:rsidP="00A8506B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color w:val="auto"/>
          <w:lang w:val="pl-PL" w:eastAsia="en-US"/>
        </w:rPr>
      </w:pPr>
      <w:r>
        <w:rPr>
          <w:rFonts w:ascii="Arial" w:hAnsi="Arial" w:cs="Arial"/>
          <w:b/>
          <w:bCs/>
          <w:color w:val="auto"/>
        </w:rPr>
        <w:t xml:space="preserve">Zadania w zakresie </w:t>
      </w:r>
      <w:r>
        <w:rPr>
          <w:rFonts w:ascii="Arial" w:hAnsi="Arial" w:cs="Arial"/>
          <w:b/>
          <w:bCs/>
          <w:color w:val="auto"/>
          <w:lang w:val="pl-PL"/>
        </w:rPr>
        <w:t>promocji i ochrony zdrowia</w:t>
      </w:r>
      <w:r w:rsidRPr="000417C7">
        <w:rPr>
          <w:rFonts w:ascii="Arial" w:hAnsi="Arial" w:cs="Arial"/>
          <w:b/>
          <w:bCs/>
          <w:color w:val="auto"/>
        </w:rPr>
        <w:t xml:space="preserve">, </w:t>
      </w:r>
      <w:r w:rsidRPr="000417C7">
        <w:rPr>
          <w:rFonts w:ascii="Arial" w:hAnsi="Arial" w:cs="Arial"/>
          <w:bCs/>
          <w:color w:val="auto"/>
        </w:rPr>
        <w:t>pod nazwą:</w:t>
      </w:r>
      <w:r w:rsidRPr="003D49CD">
        <w:rPr>
          <w:rFonts w:ascii="Arial" w:eastAsia="Times New Roman" w:hAnsi="Arial" w:cs="Arial"/>
          <w:lang w:eastAsia="pl-PL"/>
        </w:rPr>
        <w:t xml:space="preserve"> </w:t>
      </w:r>
      <w:r w:rsidRPr="00530283">
        <w:rPr>
          <w:rFonts w:ascii="Arial" w:eastAsia="Times New Roman" w:hAnsi="Arial" w:cs="Arial"/>
          <w:lang w:eastAsia="pl-PL"/>
        </w:rPr>
        <w:t xml:space="preserve">Działania na rzecz </w:t>
      </w:r>
      <w:bookmarkStart w:id="0" w:name="_GoBack"/>
      <w:bookmarkEnd w:id="0"/>
      <w:r w:rsidRPr="00530283">
        <w:rPr>
          <w:rFonts w:ascii="Arial" w:eastAsia="Times New Roman" w:hAnsi="Arial" w:cs="Arial"/>
          <w:lang w:eastAsia="pl-PL"/>
        </w:rPr>
        <w:t>promocji zdrowia i profilaktyki zdrowotn</w:t>
      </w:r>
      <w:r>
        <w:rPr>
          <w:rFonts w:ascii="Arial" w:eastAsia="Times New Roman" w:hAnsi="Arial" w:cs="Arial"/>
          <w:lang w:val="pl-PL" w:eastAsia="pl-PL"/>
        </w:rPr>
        <w:t>ej</w:t>
      </w:r>
      <w:r w:rsidRPr="000417C7">
        <w:rPr>
          <w:rFonts w:ascii="Arial" w:eastAsia="Times New Roman" w:hAnsi="Arial" w:cs="Arial"/>
          <w:color w:val="auto"/>
          <w:lang w:eastAsia="pl-PL"/>
        </w:rPr>
        <w:t>:</w:t>
      </w:r>
    </w:p>
    <w:p w:rsidR="00A8506B" w:rsidRDefault="00A8506B" w:rsidP="00A8506B">
      <w:pPr>
        <w:pStyle w:val="Zawartotabeli"/>
        <w:tabs>
          <w:tab w:val="left" w:pos="284"/>
        </w:tabs>
        <w:ind w:left="862" w:hanging="862"/>
        <w:jc w:val="both"/>
        <w:rPr>
          <w:rFonts w:ascii="Arial" w:hAnsi="Arial" w:cs="Arial"/>
          <w:b/>
          <w:bCs/>
          <w:color w:val="auto"/>
        </w:rPr>
      </w:pPr>
    </w:p>
    <w:p w:rsidR="00A8506B" w:rsidRPr="00255695" w:rsidRDefault="00A8506B" w:rsidP="00A8506B">
      <w:pPr>
        <w:pStyle w:val="Zawartotabeli"/>
        <w:tabs>
          <w:tab w:val="left" w:pos="284"/>
        </w:tabs>
        <w:ind w:left="709" w:hanging="709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ab/>
      </w:r>
      <w:r>
        <w:rPr>
          <w:rFonts w:ascii="Arial" w:hAnsi="Arial" w:cs="Arial"/>
          <w:b/>
          <w:bCs/>
          <w:color w:val="auto"/>
        </w:rPr>
        <w:t xml:space="preserve"> </w:t>
      </w:r>
      <w:r w:rsidRPr="009609C4">
        <w:rPr>
          <w:rFonts w:ascii="Arial" w:hAnsi="Arial" w:cs="Arial"/>
          <w:b/>
          <w:bCs/>
          <w:color w:val="auto"/>
        </w:rPr>
        <w:t xml:space="preserve">Związek Harcerstwa Polskiego </w:t>
      </w:r>
      <w:r>
        <w:rPr>
          <w:rFonts w:ascii="Arial" w:hAnsi="Arial" w:cs="Arial"/>
          <w:b/>
          <w:bCs/>
          <w:color w:val="auto"/>
        </w:rPr>
        <w:t>–</w:t>
      </w:r>
      <w:r w:rsidRPr="009609C4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 xml:space="preserve">Chorągiew Warmińsko-Mazurska, Hufiec Braniewo ZHP </w:t>
      </w:r>
      <w:r>
        <w:rPr>
          <w:rFonts w:ascii="Arial" w:hAnsi="Arial" w:cs="Arial"/>
          <w:bCs/>
          <w:color w:val="auto"/>
        </w:rPr>
        <w:t>z siedzibą w Braniewie,</w:t>
      </w:r>
      <w:r w:rsidRPr="00255695">
        <w:rPr>
          <w:rFonts w:ascii="Arial" w:hAnsi="Arial" w:cs="Arial"/>
          <w:bCs/>
          <w:color w:val="auto"/>
        </w:rPr>
        <w:t xml:space="preserve"> ul.</w:t>
      </w:r>
      <w:r>
        <w:rPr>
          <w:rFonts w:ascii="Arial" w:hAnsi="Arial" w:cs="Arial"/>
          <w:bCs/>
          <w:color w:val="auto"/>
        </w:rPr>
        <w:t xml:space="preserve"> Armii Krajowej 9, 14-500 Braniewo,</w:t>
      </w:r>
    </w:p>
    <w:p w:rsidR="00A8506B" w:rsidRDefault="00A8506B" w:rsidP="00A8506B">
      <w:pPr>
        <w:pStyle w:val="Zawartotabeli"/>
        <w:numPr>
          <w:ilvl w:val="0"/>
          <w:numId w:val="6"/>
        </w:numPr>
        <w:tabs>
          <w:tab w:val="left" w:pos="284"/>
        </w:tabs>
        <w:ind w:left="709" w:hanging="425"/>
        <w:jc w:val="both"/>
        <w:rPr>
          <w:rFonts w:ascii="Arial" w:hAnsi="Arial" w:cs="Arial"/>
          <w:bCs/>
          <w:color w:val="auto"/>
        </w:rPr>
      </w:pPr>
      <w:r w:rsidRPr="00255695">
        <w:rPr>
          <w:rFonts w:ascii="Arial" w:hAnsi="Arial" w:cs="Arial"/>
          <w:bCs/>
          <w:color w:val="auto"/>
        </w:rPr>
        <w:t xml:space="preserve">tytuł zadania: </w:t>
      </w:r>
      <w:r>
        <w:rPr>
          <w:rFonts w:ascii="Arial" w:hAnsi="Arial" w:cs="Arial"/>
          <w:bCs/>
          <w:color w:val="auto"/>
        </w:rPr>
        <w:t>Bezpieczny Powiat – cykl otwartych szkoleń z zakresu pierwszej pomocy,</w:t>
      </w:r>
    </w:p>
    <w:p w:rsidR="00A8506B" w:rsidRPr="00255695" w:rsidRDefault="00A8506B" w:rsidP="00A8506B">
      <w:pPr>
        <w:pStyle w:val="Zawartotabeli"/>
        <w:numPr>
          <w:ilvl w:val="0"/>
          <w:numId w:val="6"/>
        </w:numPr>
        <w:tabs>
          <w:tab w:val="left" w:pos="284"/>
        </w:tabs>
        <w:ind w:hanging="1156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kwota dotacji: </w:t>
      </w:r>
      <w:r w:rsidRPr="00E14CA1">
        <w:rPr>
          <w:rFonts w:ascii="Arial" w:hAnsi="Arial" w:cs="Arial"/>
          <w:b/>
          <w:bCs/>
          <w:color w:val="auto"/>
        </w:rPr>
        <w:t>2.000 zł.</w:t>
      </w:r>
      <w:r>
        <w:rPr>
          <w:rFonts w:ascii="Arial" w:hAnsi="Arial" w:cs="Arial"/>
          <w:bCs/>
          <w:color w:val="auto"/>
        </w:rPr>
        <w:t xml:space="preserve"> </w:t>
      </w:r>
    </w:p>
    <w:p w:rsidR="00A8506B" w:rsidRPr="008C552A" w:rsidRDefault="00A8506B" w:rsidP="00A8506B">
      <w:pPr>
        <w:ind w:left="709"/>
        <w:jc w:val="both"/>
        <w:rPr>
          <w:rFonts w:ascii="Arial" w:eastAsia="Calibri" w:hAnsi="Arial" w:cs="Arial"/>
          <w:b/>
          <w:color w:val="auto"/>
          <w:lang w:val="pl-PL" w:eastAsia="en-US"/>
        </w:rPr>
      </w:pPr>
    </w:p>
    <w:p w:rsidR="00A8506B" w:rsidRPr="000417C7" w:rsidRDefault="00A8506B" w:rsidP="00A8506B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color w:val="auto"/>
          <w:lang w:val="pl-PL" w:eastAsia="en-US"/>
        </w:rPr>
      </w:pPr>
      <w:r w:rsidRPr="000417C7">
        <w:rPr>
          <w:rFonts w:ascii="Arial" w:hAnsi="Arial" w:cs="Arial"/>
          <w:b/>
          <w:bCs/>
          <w:color w:val="auto"/>
        </w:rPr>
        <w:t xml:space="preserve">Zadania w zakresie ochrony środowiska przyrodniczego i ekologii, </w:t>
      </w:r>
      <w:r w:rsidRPr="000417C7">
        <w:rPr>
          <w:rFonts w:ascii="Arial" w:hAnsi="Arial" w:cs="Arial"/>
          <w:bCs/>
          <w:color w:val="auto"/>
        </w:rPr>
        <w:t xml:space="preserve">pod nazwą: </w:t>
      </w:r>
      <w:r w:rsidRPr="000417C7">
        <w:rPr>
          <w:rFonts w:ascii="Arial" w:eastAsia="Times New Roman" w:hAnsi="Arial" w:cs="Arial"/>
          <w:color w:val="auto"/>
          <w:lang w:eastAsia="pl-PL"/>
        </w:rPr>
        <w:t>Działania wpływające na rozwój świadomości ekologicznej:</w:t>
      </w:r>
    </w:p>
    <w:p w:rsidR="00A8506B" w:rsidRPr="004F0C75" w:rsidRDefault="00A8506B" w:rsidP="00A8506B">
      <w:pPr>
        <w:tabs>
          <w:tab w:val="left" w:pos="142"/>
          <w:tab w:val="left" w:pos="284"/>
        </w:tabs>
        <w:ind w:left="1440"/>
        <w:jc w:val="both"/>
        <w:rPr>
          <w:rFonts w:ascii="Arial" w:eastAsia="Calibri" w:hAnsi="Arial" w:cs="Arial"/>
          <w:color w:val="auto"/>
          <w:lang w:val="pl-PL" w:eastAsia="pl-PL"/>
        </w:rPr>
      </w:pPr>
    </w:p>
    <w:p w:rsidR="00A8506B" w:rsidRPr="008C552A" w:rsidRDefault="00A8506B" w:rsidP="00A8506B">
      <w:pPr>
        <w:ind w:left="709"/>
        <w:jc w:val="both"/>
        <w:rPr>
          <w:rFonts w:ascii="Arial" w:eastAsia="Calibri" w:hAnsi="Arial" w:cs="Arial"/>
          <w:color w:val="auto"/>
          <w:lang w:val="pl-PL" w:eastAsia="en-US"/>
        </w:rPr>
      </w:pPr>
      <w:r w:rsidRPr="008C552A">
        <w:rPr>
          <w:rFonts w:ascii="Arial" w:eastAsia="Calibri" w:hAnsi="Arial" w:cs="Arial"/>
          <w:b/>
          <w:color w:val="auto"/>
          <w:lang w:val="pl-PL" w:eastAsia="en-US"/>
        </w:rPr>
        <w:t>Liga Obrony Kraju</w:t>
      </w:r>
      <w:r w:rsidRPr="002332A6">
        <w:rPr>
          <w:rFonts w:ascii="Arial" w:eastAsia="Calibri" w:hAnsi="Arial" w:cs="Arial"/>
          <w:b/>
          <w:color w:val="auto"/>
          <w:lang w:val="pl-PL" w:eastAsia="pl-PL"/>
        </w:rPr>
        <w:t xml:space="preserve"> </w:t>
      </w:r>
      <w:r w:rsidRPr="00A16059">
        <w:rPr>
          <w:rFonts w:ascii="Arial" w:eastAsia="Calibri" w:hAnsi="Arial" w:cs="Arial"/>
          <w:b/>
          <w:color w:val="auto"/>
          <w:lang w:val="pl-PL" w:eastAsia="pl-PL"/>
        </w:rPr>
        <w:t>z siedzibą w Warszawie</w:t>
      </w:r>
      <w:r>
        <w:rPr>
          <w:rFonts w:ascii="Arial" w:eastAsia="Calibri" w:hAnsi="Arial" w:cs="Arial"/>
          <w:color w:val="auto"/>
          <w:lang w:val="pl-PL" w:eastAsia="en-US"/>
        </w:rPr>
        <w:t>, ul. Chocimska 14, 00-791 Warszawa</w:t>
      </w:r>
      <w:r w:rsidRPr="008C552A">
        <w:rPr>
          <w:rFonts w:ascii="Arial" w:eastAsia="Calibri" w:hAnsi="Arial" w:cs="Arial"/>
          <w:color w:val="auto"/>
          <w:lang w:val="pl-PL" w:eastAsia="en-US"/>
        </w:rPr>
        <w:t>,</w:t>
      </w:r>
    </w:p>
    <w:p w:rsidR="00A8506B" w:rsidRPr="008C552A" w:rsidRDefault="00A8506B" w:rsidP="00A8506B">
      <w:pPr>
        <w:numPr>
          <w:ilvl w:val="0"/>
          <w:numId w:val="3"/>
        </w:numPr>
        <w:ind w:left="709" w:hanging="425"/>
        <w:jc w:val="both"/>
        <w:rPr>
          <w:rFonts w:ascii="Arial" w:eastAsia="Calibri" w:hAnsi="Arial" w:cs="Arial"/>
          <w:b/>
          <w:color w:val="auto"/>
          <w:lang w:val="pl-PL" w:eastAsia="en-US"/>
        </w:rPr>
      </w:pPr>
      <w:r w:rsidRPr="008C552A">
        <w:rPr>
          <w:rFonts w:ascii="Arial" w:eastAsia="Calibri" w:hAnsi="Arial" w:cs="Arial"/>
          <w:color w:val="auto"/>
          <w:lang w:val="pl-PL" w:eastAsia="en-US"/>
        </w:rPr>
        <w:t xml:space="preserve">tytuł zadania: </w:t>
      </w:r>
      <w:r>
        <w:rPr>
          <w:rFonts w:ascii="Arial" w:eastAsia="Calibri" w:hAnsi="Arial" w:cs="Arial"/>
          <w:color w:val="auto"/>
          <w:lang w:val="pl-PL" w:eastAsia="en-US"/>
        </w:rPr>
        <w:t xml:space="preserve">Powiatowy </w:t>
      </w:r>
      <w:r w:rsidRPr="008C552A">
        <w:rPr>
          <w:rFonts w:ascii="Arial" w:hAnsi="Arial" w:cs="Arial"/>
          <w:color w:val="auto"/>
        </w:rPr>
        <w:t>Konkurs wiedzy o ochronie środ</w:t>
      </w:r>
      <w:r>
        <w:rPr>
          <w:rFonts w:ascii="Arial" w:hAnsi="Arial" w:cs="Arial"/>
          <w:color w:val="auto"/>
        </w:rPr>
        <w:t>owiska przyrodniczego</w:t>
      </w:r>
      <w:r>
        <w:rPr>
          <w:rFonts w:ascii="Arial" w:hAnsi="Arial" w:cs="Arial"/>
          <w:color w:val="auto"/>
          <w:lang w:val="pl-PL"/>
        </w:rPr>
        <w:t xml:space="preserve"> „Okaż kulturę i chroń naturę”</w:t>
      </w:r>
      <w:r>
        <w:rPr>
          <w:rFonts w:ascii="Arial" w:eastAsia="Calibri" w:hAnsi="Arial" w:cs="Arial"/>
          <w:b/>
          <w:color w:val="auto"/>
          <w:lang w:val="pl-PL" w:eastAsia="en-US"/>
        </w:rPr>
        <w:t>,</w:t>
      </w:r>
    </w:p>
    <w:p w:rsidR="00A8506B" w:rsidRPr="00E14CA1" w:rsidRDefault="00A8506B" w:rsidP="00A8506B">
      <w:pPr>
        <w:numPr>
          <w:ilvl w:val="0"/>
          <w:numId w:val="3"/>
        </w:numPr>
        <w:ind w:left="709" w:hanging="425"/>
        <w:jc w:val="both"/>
        <w:rPr>
          <w:rFonts w:ascii="Arial" w:eastAsia="Calibri" w:hAnsi="Arial" w:cs="Arial"/>
          <w:b/>
          <w:color w:val="auto"/>
          <w:lang w:val="pl-PL" w:eastAsia="en-US"/>
        </w:rPr>
      </w:pPr>
      <w:r w:rsidRPr="008C552A">
        <w:rPr>
          <w:rFonts w:ascii="Arial" w:eastAsia="Calibri" w:hAnsi="Arial" w:cs="Arial"/>
          <w:color w:val="auto"/>
          <w:lang w:val="pl-PL" w:eastAsia="en-US"/>
        </w:rPr>
        <w:t xml:space="preserve">kwota dotacji: </w:t>
      </w:r>
      <w:r>
        <w:rPr>
          <w:rFonts w:ascii="Arial" w:eastAsia="Calibri" w:hAnsi="Arial" w:cs="Arial"/>
          <w:b/>
          <w:color w:val="auto"/>
          <w:lang w:val="pl-PL" w:eastAsia="en-US"/>
        </w:rPr>
        <w:t>2.020 zł.</w:t>
      </w:r>
    </w:p>
    <w:p w:rsidR="00A8506B" w:rsidRPr="000417C7" w:rsidRDefault="00A8506B" w:rsidP="00A8506B">
      <w:pPr>
        <w:ind w:left="284"/>
        <w:jc w:val="both"/>
        <w:rPr>
          <w:rFonts w:ascii="Arial" w:eastAsia="Calibri" w:hAnsi="Arial" w:cs="Arial"/>
          <w:color w:val="auto"/>
          <w:lang w:val="pl-PL" w:eastAsia="en-US"/>
        </w:rPr>
      </w:pPr>
    </w:p>
    <w:p w:rsidR="00A8506B" w:rsidRPr="00186A37" w:rsidRDefault="00A8506B" w:rsidP="00A8506B">
      <w:pPr>
        <w:numPr>
          <w:ilvl w:val="0"/>
          <w:numId w:val="1"/>
        </w:numPr>
        <w:ind w:left="284" w:hanging="284"/>
        <w:jc w:val="both"/>
        <w:rPr>
          <w:rFonts w:ascii="Arial" w:eastAsia="Calibri" w:hAnsi="Arial" w:cs="Arial"/>
          <w:color w:val="auto"/>
          <w:lang w:val="pl-PL" w:eastAsia="en-US"/>
        </w:rPr>
      </w:pPr>
      <w:r w:rsidRPr="00186A37">
        <w:rPr>
          <w:rFonts w:ascii="Arial" w:eastAsia="Calibri" w:hAnsi="Arial" w:cs="Arial"/>
          <w:b/>
          <w:color w:val="auto"/>
          <w:lang w:val="pl-PL" w:eastAsia="en-US"/>
        </w:rPr>
        <w:t>Zadania w zakresie kultury fizycznej</w:t>
      </w:r>
      <w:r>
        <w:rPr>
          <w:rFonts w:ascii="Arial" w:eastAsia="Calibri" w:hAnsi="Arial" w:cs="Arial"/>
          <w:b/>
          <w:color w:val="auto"/>
          <w:lang w:val="pl-PL" w:eastAsia="en-US"/>
        </w:rPr>
        <w:t>,</w:t>
      </w:r>
      <w:r w:rsidRPr="00186A37">
        <w:rPr>
          <w:rFonts w:ascii="Arial" w:eastAsia="Calibri" w:hAnsi="Arial" w:cs="Arial"/>
          <w:color w:val="auto"/>
          <w:lang w:val="pl-PL" w:eastAsia="en-US"/>
        </w:rPr>
        <w:t xml:space="preserve"> pod nazwą: Upowszechnianie kultury fizycznej poprzez organizację imprez sportowo</w:t>
      </w:r>
      <w:r>
        <w:rPr>
          <w:rFonts w:ascii="Arial" w:eastAsia="Calibri" w:hAnsi="Arial" w:cs="Arial"/>
          <w:color w:val="auto"/>
          <w:lang w:val="pl-PL" w:eastAsia="en-US"/>
        </w:rPr>
        <w:t xml:space="preserve"> </w:t>
      </w:r>
      <w:r w:rsidRPr="00186A37">
        <w:rPr>
          <w:rFonts w:ascii="Arial" w:eastAsia="Calibri" w:hAnsi="Arial" w:cs="Arial"/>
          <w:color w:val="auto"/>
          <w:lang w:val="pl-PL" w:eastAsia="en-US"/>
        </w:rPr>
        <w:t>- rekreacyjnych o charakterze ponadgminnym</w:t>
      </w:r>
      <w:r>
        <w:rPr>
          <w:rFonts w:ascii="Arial" w:eastAsia="Calibri" w:hAnsi="Arial" w:cs="Arial"/>
          <w:color w:val="auto"/>
          <w:lang w:val="pl-PL" w:eastAsia="en-US"/>
        </w:rPr>
        <w:t>:</w:t>
      </w:r>
    </w:p>
    <w:p w:rsidR="00A8506B" w:rsidRPr="00186A37" w:rsidRDefault="00A8506B" w:rsidP="00A8506B">
      <w:pPr>
        <w:ind w:left="142"/>
        <w:jc w:val="both"/>
        <w:rPr>
          <w:rFonts w:ascii="Arial" w:eastAsia="Calibri" w:hAnsi="Arial" w:cs="Arial"/>
          <w:color w:val="auto"/>
          <w:lang w:val="pl-PL" w:eastAsia="en-US"/>
        </w:rPr>
      </w:pPr>
      <w:r>
        <w:rPr>
          <w:rFonts w:ascii="Arial" w:eastAsia="Calibri" w:hAnsi="Arial" w:cs="Arial"/>
          <w:color w:val="auto"/>
          <w:lang w:val="pl-PL" w:eastAsia="en-US"/>
        </w:rPr>
        <w:t xml:space="preserve"> </w:t>
      </w:r>
    </w:p>
    <w:p w:rsidR="00A8506B" w:rsidRDefault="00A8506B" w:rsidP="00A8506B">
      <w:pPr>
        <w:numPr>
          <w:ilvl w:val="0"/>
          <w:numId w:val="8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pl-PL"/>
        </w:rPr>
      </w:pPr>
      <w:r w:rsidRPr="00A16059">
        <w:rPr>
          <w:rFonts w:ascii="Arial" w:eastAsia="Calibri" w:hAnsi="Arial" w:cs="Arial"/>
          <w:b/>
          <w:color w:val="auto"/>
          <w:lang w:val="pl-PL" w:eastAsia="pl-PL"/>
        </w:rPr>
        <w:t>Liga Obrony Kraju z siedzibą w Warszawie</w:t>
      </w:r>
      <w:r w:rsidRPr="00A16059">
        <w:rPr>
          <w:rFonts w:ascii="Arial" w:eastAsia="Calibri" w:hAnsi="Arial" w:cs="Arial"/>
          <w:color w:val="auto"/>
          <w:lang w:val="pl-PL" w:eastAsia="pl-PL"/>
        </w:rPr>
        <w:t xml:space="preserve">, ul. Chocimska 14, 00-791 Warszawa, </w:t>
      </w:r>
    </w:p>
    <w:p w:rsidR="00A8506B" w:rsidRDefault="00A8506B" w:rsidP="00A8506B">
      <w:pPr>
        <w:numPr>
          <w:ilvl w:val="0"/>
          <w:numId w:val="9"/>
        </w:numPr>
        <w:ind w:hanging="1145"/>
        <w:jc w:val="both"/>
        <w:rPr>
          <w:rFonts w:ascii="Arial" w:eastAsia="Calibri" w:hAnsi="Arial" w:cs="Arial"/>
          <w:color w:val="auto"/>
          <w:lang w:val="pl-PL" w:eastAsia="pl-PL"/>
        </w:rPr>
      </w:pPr>
      <w:r w:rsidRPr="00A16059">
        <w:rPr>
          <w:rFonts w:ascii="Arial" w:eastAsia="Calibri" w:hAnsi="Arial" w:cs="Arial"/>
          <w:color w:val="auto"/>
          <w:lang w:val="pl-PL" w:eastAsia="pl-PL"/>
        </w:rPr>
        <w:t xml:space="preserve">tytuł </w:t>
      </w:r>
      <w:r>
        <w:rPr>
          <w:rFonts w:ascii="Arial" w:eastAsia="Calibri" w:hAnsi="Arial" w:cs="Arial"/>
          <w:color w:val="auto"/>
          <w:lang w:val="pl-PL" w:eastAsia="pl-PL"/>
        </w:rPr>
        <w:t>zadania: Powiatowy Pokoleniowy D</w:t>
      </w:r>
      <w:r w:rsidRPr="00A16059">
        <w:rPr>
          <w:rFonts w:ascii="Arial" w:eastAsia="Calibri" w:hAnsi="Arial" w:cs="Arial"/>
          <w:color w:val="auto"/>
          <w:lang w:val="pl-PL" w:eastAsia="pl-PL"/>
        </w:rPr>
        <w:t>wubó</w:t>
      </w:r>
      <w:r>
        <w:rPr>
          <w:rFonts w:ascii="Arial" w:eastAsia="Calibri" w:hAnsi="Arial" w:cs="Arial"/>
          <w:color w:val="auto"/>
          <w:lang w:val="pl-PL" w:eastAsia="pl-PL"/>
        </w:rPr>
        <w:t>j sportowo-rekreacyjny o Puchar</w:t>
      </w:r>
    </w:p>
    <w:p w:rsidR="00A8506B" w:rsidRDefault="00A8506B" w:rsidP="00A8506B">
      <w:pPr>
        <w:ind w:left="709"/>
        <w:jc w:val="both"/>
        <w:rPr>
          <w:rFonts w:ascii="Arial" w:eastAsia="Calibri" w:hAnsi="Arial" w:cs="Arial"/>
          <w:color w:val="auto"/>
          <w:lang w:val="pl-PL" w:eastAsia="pl-PL"/>
        </w:rPr>
      </w:pPr>
      <w:r w:rsidRPr="00A16059">
        <w:rPr>
          <w:rFonts w:ascii="Arial" w:eastAsia="Calibri" w:hAnsi="Arial" w:cs="Arial"/>
          <w:color w:val="auto"/>
          <w:lang w:val="pl-PL" w:eastAsia="pl-PL"/>
        </w:rPr>
        <w:t>Starosty Braniewskiego,</w:t>
      </w:r>
    </w:p>
    <w:p w:rsidR="00A8506B" w:rsidRPr="00A16059" w:rsidRDefault="00A8506B" w:rsidP="00A8506B">
      <w:pPr>
        <w:numPr>
          <w:ilvl w:val="0"/>
          <w:numId w:val="9"/>
        </w:numPr>
        <w:ind w:hanging="1145"/>
        <w:jc w:val="both"/>
        <w:rPr>
          <w:rFonts w:ascii="Arial" w:eastAsia="Calibri" w:hAnsi="Arial" w:cs="Arial"/>
          <w:color w:val="auto"/>
          <w:lang w:val="pl-PL" w:eastAsia="pl-PL"/>
        </w:rPr>
      </w:pPr>
      <w:r>
        <w:rPr>
          <w:rFonts w:ascii="Arial" w:eastAsia="Calibri" w:hAnsi="Arial" w:cs="Arial"/>
          <w:color w:val="auto"/>
          <w:lang w:val="pl-PL" w:eastAsia="pl-PL"/>
        </w:rPr>
        <w:t xml:space="preserve">kwota dotacji: </w:t>
      </w:r>
      <w:r w:rsidRPr="00E14CA1">
        <w:rPr>
          <w:rFonts w:ascii="Arial" w:eastAsia="Calibri" w:hAnsi="Arial" w:cs="Arial"/>
          <w:b/>
          <w:color w:val="auto"/>
          <w:lang w:val="pl-PL" w:eastAsia="pl-PL"/>
        </w:rPr>
        <w:t>2.310 zł,</w:t>
      </w:r>
    </w:p>
    <w:p w:rsidR="00A8506B" w:rsidRPr="00186A37" w:rsidRDefault="00A8506B" w:rsidP="00A8506B">
      <w:pPr>
        <w:ind w:left="709"/>
        <w:jc w:val="both"/>
        <w:rPr>
          <w:rFonts w:ascii="Arial" w:eastAsia="Calibri" w:hAnsi="Arial" w:cs="Arial"/>
          <w:color w:val="auto"/>
          <w:lang w:val="pl-PL" w:eastAsia="en-US"/>
        </w:rPr>
      </w:pPr>
    </w:p>
    <w:p w:rsidR="00A8506B" w:rsidRPr="00186A37" w:rsidRDefault="00A8506B" w:rsidP="00A8506B">
      <w:pPr>
        <w:numPr>
          <w:ilvl w:val="0"/>
          <w:numId w:val="8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en-US"/>
        </w:rPr>
      </w:pPr>
      <w:r>
        <w:rPr>
          <w:rFonts w:ascii="Arial" w:eastAsia="Times New Roman" w:hAnsi="Arial" w:cs="Arial"/>
          <w:b/>
          <w:color w:val="auto"/>
          <w:lang w:val="pl-PL" w:eastAsia="pl-PL"/>
        </w:rPr>
        <w:t>Stowarzyszenie E</w:t>
      </w:r>
      <w:r w:rsidRPr="00186A37">
        <w:rPr>
          <w:rFonts w:ascii="Arial" w:eastAsia="Times New Roman" w:hAnsi="Arial" w:cs="Arial"/>
          <w:b/>
          <w:color w:val="auto"/>
          <w:lang w:val="pl-PL" w:eastAsia="pl-PL"/>
        </w:rPr>
        <w:t>dukacyjne „Drabina”</w:t>
      </w:r>
      <w:r w:rsidRPr="00AC7EAF">
        <w:rPr>
          <w:rFonts w:ascii="Arial" w:eastAsia="Times New Roman" w:hAnsi="Arial" w:cs="Arial"/>
          <w:color w:val="auto"/>
          <w:lang w:val="pl-PL" w:eastAsia="pl-PL"/>
        </w:rPr>
        <w:t xml:space="preserve"> z siedzibą</w:t>
      </w:r>
      <w:r w:rsidRPr="00AC7EAF">
        <w:rPr>
          <w:rFonts w:ascii="Arial" w:eastAsia="Times New Roman" w:hAnsi="Arial" w:cs="Arial"/>
          <w:lang w:val="pl-PL" w:eastAsia="pl-PL"/>
        </w:rPr>
        <w:t xml:space="preserve"> </w:t>
      </w:r>
      <w:r>
        <w:rPr>
          <w:rFonts w:ascii="Arial" w:eastAsia="Times New Roman" w:hAnsi="Arial" w:cs="Arial"/>
          <w:lang w:val="pl-PL" w:eastAsia="pl-PL"/>
        </w:rPr>
        <w:t xml:space="preserve">w Braniewie, </w:t>
      </w:r>
      <w:r w:rsidRPr="00AC7EAF">
        <w:rPr>
          <w:rFonts w:ascii="Arial" w:eastAsia="Times New Roman" w:hAnsi="Arial" w:cs="Arial"/>
          <w:lang w:val="pl-PL" w:eastAsia="pl-PL"/>
        </w:rPr>
        <w:t>ul. PCK 4, 14-500 Braniewo</w:t>
      </w:r>
      <w:r w:rsidRPr="00AC7EAF">
        <w:rPr>
          <w:rFonts w:ascii="Arial" w:eastAsia="Times New Roman" w:hAnsi="Arial" w:cs="Arial"/>
          <w:color w:val="auto"/>
          <w:lang w:val="pl-PL" w:eastAsia="pl-PL"/>
        </w:rPr>
        <w:t>,</w:t>
      </w:r>
    </w:p>
    <w:p w:rsidR="00A8506B" w:rsidRPr="00186A37" w:rsidRDefault="00A8506B" w:rsidP="00A8506B">
      <w:pPr>
        <w:numPr>
          <w:ilvl w:val="0"/>
          <w:numId w:val="4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en-US"/>
        </w:rPr>
      </w:pPr>
      <w:r w:rsidRPr="00186A37">
        <w:rPr>
          <w:rFonts w:ascii="Arial" w:eastAsia="Calibri" w:hAnsi="Arial" w:cs="Arial"/>
          <w:color w:val="auto"/>
          <w:lang w:val="pl-PL" w:eastAsia="en-US"/>
        </w:rPr>
        <w:t xml:space="preserve">tytuł zadania: </w:t>
      </w:r>
      <w:r>
        <w:rPr>
          <w:rFonts w:ascii="Arial" w:eastAsia="Calibri" w:hAnsi="Arial" w:cs="Arial"/>
          <w:color w:val="auto"/>
          <w:lang w:val="pl-PL" w:eastAsia="en-US"/>
        </w:rPr>
        <w:t>III Powiatowy Turniej Piłki Nożnej Chłopców Szkół Podstawowych o puchar Starosty Braniewskiego,</w:t>
      </w:r>
    </w:p>
    <w:p w:rsidR="00A8506B" w:rsidRDefault="00A8506B" w:rsidP="00A8506B">
      <w:pPr>
        <w:numPr>
          <w:ilvl w:val="0"/>
          <w:numId w:val="4"/>
        </w:numPr>
        <w:ind w:left="709" w:hanging="425"/>
        <w:jc w:val="both"/>
        <w:rPr>
          <w:rFonts w:ascii="Arial" w:eastAsia="Calibri" w:hAnsi="Arial" w:cs="Arial"/>
          <w:b/>
          <w:color w:val="auto"/>
          <w:lang w:val="pl-PL" w:eastAsia="en-US"/>
        </w:rPr>
      </w:pPr>
      <w:r w:rsidRPr="00186A37">
        <w:rPr>
          <w:rFonts w:ascii="Arial" w:eastAsia="Calibri" w:hAnsi="Arial" w:cs="Arial"/>
          <w:color w:val="auto"/>
          <w:lang w:val="pl-PL" w:eastAsia="en-US"/>
        </w:rPr>
        <w:t xml:space="preserve">kwota dotacji: </w:t>
      </w:r>
      <w:r>
        <w:rPr>
          <w:rFonts w:ascii="Arial" w:eastAsia="Calibri" w:hAnsi="Arial" w:cs="Arial"/>
          <w:b/>
          <w:color w:val="auto"/>
          <w:lang w:val="pl-PL" w:eastAsia="en-US"/>
        </w:rPr>
        <w:t>1.465</w:t>
      </w:r>
      <w:r w:rsidRPr="008C552A">
        <w:rPr>
          <w:rFonts w:ascii="Arial" w:eastAsia="Calibri" w:hAnsi="Arial" w:cs="Arial"/>
          <w:b/>
          <w:color w:val="auto"/>
          <w:lang w:val="pl-PL" w:eastAsia="en-US"/>
        </w:rPr>
        <w:t xml:space="preserve"> zł,</w:t>
      </w:r>
    </w:p>
    <w:p w:rsidR="00A8506B" w:rsidRDefault="00A8506B" w:rsidP="00A8506B">
      <w:pPr>
        <w:jc w:val="both"/>
        <w:rPr>
          <w:rFonts w:ascii="Arial" w:eastAsia="Calibri" w:hAnsi="Arial" w:cs="Arial"/>
          <w:b/>
          <w:color w:val="auto"/>
          <w:lang w:val="pl-PL" w:eastAsia="en-US"/>
        </w:rPr>
      </w:pPr>
    </w:p>
    <w:p w:rsidR="00A8506B" w:rsidRPr="00AE0028" w:rsidRDefault="00A8506B" w:rsidP="00A8506B">
      <w:pPr>
        <w:numPr>
          <w:ilvl w:val="0"/>
          <w:numId w:val="8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en-US"/>
        </w:rPr>
      </w:pPr>
      <w:r w:rsidRPr="009609C4">
        <w:rPr>
          <w:rFonts w:ascii="Arial" w:hAnsi="Arial" w:cs="Arial"/>
          <w:b/>
          <w:color w:val="auto"/>
        </w:rPr>
        <w:t>Stowarzyszenie Nasze Braniewo NBR-2006</w:t>
      </w:r>
      <w:r>
        <w:rPr>
          <w:rFonts w:ascii="Arial" w:hAnsi="Arial" w:cs="Arial"/>
          <w:b/>
          <w:color w:val="auto"/>
          <w:lang w:val="pl-PL"/>
        </w:rPr>
        <w:t xml:space="preserve"> </w:t>
      </w:r>
      <w:r w:rsidRPr="00AE0028">
        <w:rPr>
          <w:rFonts w:ascii="Arial" w:hAnsi="Arial" w:cs="Arial"/>
          <w:color w:val="auto"/>
          <w:lang w:val="pl-PL"/>
        </w:rPr>
        <w:t>z siedzibą w Braniewie,</w:t>
      </w:r>
      <w:r>
        <w:rPr>
          <w:rFonts w:ascii="Arial" w:hAnsi="Arial" w:cs="Arial"/>
          <w:color w:val="auto"/>
          <w:lang w:val="pl-PL"/>
        </w:rPr>
        <w:t xml:space="preserve"> </w:t>
      </w:r>
      <w:r w:rsidRPr="00AE0028">
        <w:rPr>
          <w:rFonts w:ascii="Arial" w:hAnsi="Arial" w:cs="Arial"/>
          <w:color w:val="auto"/>
          <w:lang w:val="pl-PL"/>
        </w:rPr>
        <w:t xml:space="preserve">ul. Wileńska 21D/5, 14-500 Braniewo </w:t>
      </w:r>
    </w:p>
    <w:p w:rsidR="00A8506B" w:rsidRPr="009609C4" w:rsidRDefault="00A8506B" w:rsidP="00A8506B">
      <w:pPr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color w:val="auto"/>
        </w:rPr>
      </w:pPr>
      <w:r w:rsidRPr="009D6C4D">
        <w:rPr>
          <w:rFonts w:ascii="Arial" w:eastAsia="Calibri" w:hAnsi="Arial" w:cs="Arial"/>
          <w:color w:val="auto"/>
          <w:lang w:val="pl-PL" w:eastAsia="en-US"/>
        </w:rPr>
        <w:t>tytuł zadania</w:t>
      </w:r>
      <w:r>
        <w:rPr>
          <w:rFonts w:ascii="Arial" w:eastAsia="Calibri" w:hAnsi="Arial" w:cs="Arial"/>
          <w:color w:val="auto"/>
          <w:lang w:val="pl-PL" w:eastAsia="en-US"/>
        </w:rPr>
        <w:t xml:space="preserve">: </w:t>
      </w:r>
      <w:r>
        <w:rPr>
          <w:rFonts w:ascii="Arial" w:hAnsi="Arial" w:cs="Arial"/>
          <w:color w:val="auto"/>
          <w:lang w:val="pl-PL"/>
        </w:rPr>
        <w:t xml:space="preserve">Otwarte Mistrzostwa Braniewa w </w:t>
      </w:r>
      <w:proofErr w:type="spellStart"/>
      <w:r>
        <w:rPr>
          <w:rFonts w:ascii="Arial" w:hAnsi="Arial" w:cs="Arial"/>
          <w:color w:val="auto"/>
          <w:lang w:val="pl-PL"/>
        </w:rPr>
        <w:t>Aquathlonie</w:t>
      </w:r>
      <w:proofErr w:type="spellEnd"/>
      <w:r>
        <w:rPr>
          <w:rFonts w:ascii="Arial" w:hAnsi="Arial" w:cs="Arial"/>
          <w:color w:val="auto"/>
          <w:lang w:val="pl-PL"/>
        </w:rPr>
        <w:t>, Mistrzostwa Polski Nauczycieli,</w:t>
      </w:r>
    </w:p>
    <w:p w:rsidR="00A8506B" w:rsidRPr="00E14CA1" w:rsidRDefault="00A8506B" w:rsidP="00A8506B">
      <w:pPr>
        <w:numPr>
          <w:ilvl w:val="0"/>
          <w:numId w:val="5"/>
        </w:numPr>
        <w:ind w:hanging="1145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kwota dotacji</w:t>
      </w:r>
      <w:r w:rsidRPr="003C2F6E">
        <w:rPr>
          <w:rFonts w:ascii="Arial" w:hAnsi="Arial" w:cs="Arial"/>
          <w:b/>
          <w:bCs/>
          <w:color w:val="auto"/>
        </w:rPr>
        <w:t xml:space="preserve">: </w:t>
      </w:r>
      <w:r w:rsidRPr="003C2F6E">
        <w:rPr>
          <w:rFonts w:ascii="Arial" w:hAnsi="Arial" w:cs="Arial"/>
          <w:b/>
          <w:bCs/>
          <w:color w:val="auto"/>
          <w:lang w:val="pl-PL"/>
        </w:rPr>
        <w:t>6.225</w:t>
      </w:r>
      <w:r w:rsidRPr="003C2F6E">
        <w:rPr>
          <w:rFonts w:ascii="Arial" w:hAnsi="Arial" w:cs="Arial"/>
          <w:b/>
          <w:bCs/>
          <w:color w:val="auto"/>
        </w:rPr>
        <w:t xml:space="preserve"> zł</w:t>
      </w:r>
      <w:r>
        <w:rPr>
          <w:rFonts w:ascii="Arial" w:hAnsi="Arial" w:cs="Arial"/>
          <w:b/>
          <w:bCs/>
          <w:color w:val="auto"/>
          <w:lang w:val="pl-PL"/>
        </w:rPr>
        <w:t>.</w:t>
      </w:r>
    </w:p>
    <w:p w:rsidR="00A8506B" w:rsidRDefault="00A8506B" w:rsidP="00A8506B">
      <w:pPr>
        <w:pStyle w:val="Zawartotabeli"/>
        <w:tabs>
          <w:tab w:val="left" w:pos="284"/>
        </w:tabs>
        <w:ind w:left="720"/>
        <w:jc w:val="both"/>
        <w:rPr>
          <w:rFonts w:ascii="Arial" w:eastAsia="Tahoma" w:hAnsi="Arial" w:cs="Arial"/>
          <w:bCs/>
          <w:color w:val="auto"/>
          <w:lang w:bidi="ar-SA"/>
        </w:rPr>
      </w:pPr>
    </w:p>
    <w:p w:rsidR="00A8506B" w:rsidRDefault="00A8506B" w:rsidP="00A8506B">
      <w:pPr>
        <w:pStyle w:val="Zawartotabeli"/>
        <w:tabs>
          <w:tab w:val="left" w:pos="284"/>
        </w:tabs>
        <w:ind w:left="720"/>
        <w:jc w:val="both"/>
        <w:rPr>
          <w:rFonts w:ascii="Arial" w:eastAsia="Tahoma" w:hAnsi="Arial" w:cs="Arial"/>
          <w:bCs/>
          <w:color w:val="auto"/>
          <w:lang w:bidi="ar-SA"/>
        </w:rPr>
      </w:pPr>
    </w:p>
    <w:p w:rsidR="00A8506B" w:rsidRDefault="00A8506B" w:rsidP="00A8506B">
      <w:pPr>
        <w:pStyle w:val="Zawartotabeli"/>
        <w:tabs>
          <w:tab w:val="left" w:pos="284"/>
        </w:tabs>
        <w:ind w:left="720"/>
        <w:jc w:val="both"/>
        <w:rPr>
          <w:rFonts w:ascii="Arial" w:eastAsia="Tahoma" w:hAnsi="Arial" w:cs="Arial"/>
          <w:bCs/>
          <w:color w:val="auto"/>
          <w:lang w:bidi="ar-SA"/>
        </w:rPr>
      </w:pPr>
    </w:p>
    <w:p w:rsidR="00A8506B" w:rsidRPr="00E14CA1" w:rsidRDefault="00A8506B" w:rsidP="00A8506B">
      <w:pPr>
        <w:pStyle w:val="Zawartotabeli"/>
        <w:tabs>
          <w:tab w:val="left" w:pos="284"/>
        </w:tabs>
        <w:ind w:left="720"/>
        <w:jc w:val="both"/>
        <w:rPr>
          <w:rFonts w:ascii="Arial" w:hAnsi="Arial" w:cs="Arial"/>
          <w:bCs/>
          <w:color w:val="auto"/>
        </w:rPr>
      </w:pPr>
    </w:p>
    <w:p w:rsidR="00A8506B" w:rsidRPr="00B8272A" w:rsidRDefault="00A8506B" w:rsidP="00A8506B">
      <w:pPr>
        <w:pStyle w:val="Zawartotabeli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Zadania w zakresie kultury i ochrony dziedzictwa narodowego,</w:t>
      </w:r>
      <w:r w:rsidRPr="0093450D">
        <w:rPr>
          <w:rFonts w:ascii="Arial" w:hAnsi="Arial" w:cs="Arial"/>
          <w:b/>
          <w:bCs/>
          <w:color w:val="auto"/>
        </w:rPr>
        <w:t xml:space="preserve"> </w:t>
      </w:r>
      <w:r w:rsidRPr="00B8272A">
        <w:rPr>
          <w:rFonts w:ascii="Arial" w:hAnsi="Arial" w:cs="Arial"/>
          <w:bCs/>
          <w:color w:val="auto"/>
        </w:rPr>
        <w:t xml:space="preserve">pod nazwą: </w:t>
      </w:r>
      <w:r w:rsidRPr="00B80900">
        <w:rPr>
          <w:rFonts w:ascii="Arial" w:eastAsia="Lucida Sans Unicode" w:hAnsi="Arial" w:cs="Arial"/>
          <w:lang w:eastAsia="pl-PL" w:bidi="pl-PL"/>
        </w:rPr>
        <w:t>Wspieranie</w:t>
      </w:r>
      <w:r>
        <w:rPr>
          <w:rFonts w:ascii="Arial" w:eastAsia="Lucida Sans Unicode" w:hAnsi="Arial" w:cs="Arial"/>
          <w:lang w:eastAsia="pl-PL" w:bidi="pl-PL"/>
        </w:rPr>
        <w:t xml:space="preserve"> </w:t>
      </w:r>
      <w:r w:rsidRPr="00B80900">
        <w:rPr>
          <w:rFonts w:ascii="Arial" w:eastAsia="Lucida Sans Unicode" w:hAnsi="Arial" w:cs="Arial"/>
          <w:lang w:eastAsia="pl-PL" w:bidi="pl-PL"/>
        </w:rPr>
        <w:t>inicjaty</w:t>
      </w:r>
      <w:r>
        <w:rPr>
          <w:rFonts w:ascii="Arial" w:eastAsia="Lucida Sans Unicode" w:hAnsi="Arial" w:cs="Arial"/>
          <w:lang w:eastAsia="pl-PL" w:bidi="pl-PL"/>
        </w:rPr>
        <w:t>w</w:t>
      </w:r>
      <w:r>
        <w:rPr>
          <w:rFonts w:ascii="Arial" w:eastAsia="Lucida Sans Unicode" w:hAnsi="Arial" w:cs="Arial"/>
          <w:lang w:eastAsia="pl-PL" w:bidi="pl-PL"/>
        </w:rPr>
        <w:t xml:space="preserve"> </w:t>
      </w:r>
      <w:r>
        <w:rPr>
          <w:rFonts w:ascii="Arial" w:eastAsia="Lucida Sans Unicode" w:hAnsi="Arial" w:cs="Arial"/>
          <w:lang w:eastAsia="pl-PL" w:bidi="pl-PL"/>
        </w:rPr>
        <w:t>kulturalnych o</w:t>
      </w:r>
      <w:r>
        <w:rPr>
          <w:rFonts w:ascii="Arial" w:eastAsia="Lucida Sans Unicode" w:hAnsi="Arial" w:cs="Arial"/>
          <w:lang w:eastAsia="pl-PL" w:bidi="pl-PL"/>
        </w:rPr>
        <w:t xml:space="preserve"> </w:t>
      </w:r>
      <w:r>
        <w:rPr>
          <w:rFonts w:ascii="Arial" w:eastAsia="Lucida Sans Unicode" w:hAnsi="Arial" w:cs="Arial"/>
          <w:lang w:eastAsia="pl-PL" w:bidi="pl-PL"/>
        </w:rPr>
        <w:t>charakterze</w:t>
      </w:r>
      <w:r w:rsidRPr="00B80900">
        <w:rPr>
          <w:rFonts w:ascii="Arial" w:eastAsia="Lucida Sans Unicode" w:hAnsi="Arial" w:cs="Arial"/>
          <w:lang w:eastAsia="pl-PL" w:bidi="pl-PL"/>
        </w:rPr>
        <w:t xml:space="preserve"> ponadgminnym mających szczególne znaczenie dla Powiatu Braniewskiego</w:t>
      </w:r>
      <w:r w:rsidRPr="00B8272A">
        <w:rPr>
          <w:rFonts w:ascii="Arial" w:eastAsia="Times New Roman" w:hAnsi="Arial" w:cs="Arial"/>
          <w:color w:val="auto"/>
          <w:lang w:eastAsia="pl-PL"/>
        </w:rPr>
        <w:t>:</w:t>
      </w:r>
    </w:p>
    <w:p w:rsidR="00A8506B" w:rsidRPr="00186A37" w:rsidRDefault="00A8506B" w:rsidP="00A8506B">
      <w:pPr>
        <w:tabs>
          <w:tab w:val="left" w:pos="142"/>
          <w:tab w:val="left" w:pos="284"/>
        </w:tabs>
        <w:ind w:left="1440"/>
        <w:jc w:val="both"/>
        <w:rPr>
          <w:rFonts w:ascii="Arial" w:eastAsia="Calibri" w:hAnsi="Arial" w:cs="Arial"/>
          <w:color w:val="auto"/>
          <w:lang w:val="pl-PL" w:eastAsia="pl-PL"/>
        </w:rPr>
      </w:pPr>
    </w:p>
    <w:p w:rsidR="00A8506B" w:rsidRPr="00277832" w:rsidRDefault="00A8506B" w:rsidP="00A8506B">
      <w:pPr>
        <w:numPr>
          <w:ilvl w:val="0"/>
          <w:numId w:val="7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en-US"/>
        </w:rPr>
      </w:pPr>
      <w:r w:rsidRPr="00277832">
        <w:rPr>
          <w:rFonts w:ascii="Arial" w:eastAsia="Calibri" w:hAnsi="Arial" w:cs="Arial"/>
          <w:b/>
          <w:color w:val="auto"/>
          <w:lang w:val="pl-PL" w:eastAsia="en-US"/>
        </w:rPr>
        <w:t>Związek Ukraińców w Polsce, Zarząd Oddziału w Elblągu</w:t>
      </w:r>
      <w:r>
        <w:rPr>
          <w:rFonts w:ascii="Arial" w:eastAsia="Calibri" w:hAnsi="Arial" w:cs="Arial"/>
          <w:color w:val="auto"/>
          <w:lang w:val="pl-PL" w:eastAsia="en-US"/>
        </w:rPr>
        <w:t xml:space="preserve"> z siedzibą</w:t>
      </w:r>
      <w:r>
        <w:rPr>
          <w:rFonts w:ascii="Arial" w:eastAsia="Calibri" w:hAnsi="Arial" w:cs="Arial"/>
          <w:color w:val="auto"/>
          <w:lang w:val="pl-PL" w:eastAsia="en-US"/>
        </w:rPr>
        <w:t xml:space="preserve"> </w:t>
      </w:r>
      <w:r>
        <w:rPr>
          <w:rFonts w:ascii="Arial" w:eastAsia="Calibri" w:hAnsi="Arial" w:cs="Arial"/>
          <w:color w:val="auto"/>
          <w:lang w:val="pl-PL" w:eastAsia="en-US"/>
        </w:rPr>
        <w:t>w Elblągu, ul. Grunwaldzka 31, 82-300 Elbląg</w:t>
      </w:r>
    </w:p>
    <w:p w:rsidR="00A8506B" w:rsidRPr="00366992" w:rsidRDefault="00A8506B" w:rsidP="00A8506B">
      <w:pPr>
        <w:numPr>
          <w:ilvl w:val="0"/>
          <w:numId w:val="3"/>
        </w:numPr>
        <w:ind w:left="709" w:hanging="425"/>
        <w:jc w:val="both"/>
        <w:rPr>
          <w:rFonts w:ascii="Arial" w:eastAsia="Calibri" w:hAnsi="Arial" w:cs="Arial"/>
          <w:b/>
          <w:color w:val="auto"/>
          <w:lang w:val="pl-PL" w:eastAsia="en-US"/>
        </w:rPr>
      </w:pPr>
      <w:r w:rsidRPr="00366992">
        <w:rPr>
          <w:rFonts w:ascii="Arial" w:eastAsia="Calibri" w:hAnsi="Arial" w:cs="Arial"/>
          <w:color w:val="auto"/>
          <w:lang w:val="pl-PL" w:eastAsia="en-US"/>
        </w:rPr>
        <w:t xml:space="preserve">tytuł zadania: </w:t>
      </w:r>
      <w:r>
        <w:rPr>
          <w:rFonts w:ascii="Arial" w:eastAsia="Calibri" w:hAnsi="Arial" w:cs="Arial"/>
          <w:color w:val="auto"/>
          <w:lang w:val="pl-PL" w:eastAsia="en-US"/>
        </w:rPr>
        <w:t>Ukraińskie Oblicza Ziemi Braniewskiej</w:t>
      </w:r>
      <w:r>
        <w:rPr>
          <w:rFonts w:ascii="Arial" w:hAnsi="Arial" w:cs="Arial"/>
          <w:color w:val="auto"/>
          <w:lang w:val="pl-PL"/>
        </w:rPr>
        <w:t>,</w:t>
      </w:r>
    </w:p>
    <w:p w:rsidR="00A8506B" w:rsidRPr="00366992" w:rsidRDefault="00A8506B" w:rsidP="00A8506B">
      <w:pPr>
        <w:numPr>
          <w:ilvl w:val="0"/>
          <w:numId w:val="3"/>
        </w:numPr>
        <w:ind w:left="709" w:hanging="425"/>
        <w:jc w:val="both"/>
        <w:rPr>
          <w:rFonts w:ascii="Arial" w:eastAsia="Calibri" w:hAnsi="Arial" w:cs="Arial"/>
          <w:b/>
          <w:color w:val="auto"/>
          <w:lang w:val="pl-PL" w:eastAsia="en-US"/>
        </w:rPr>
      </w:pPr>
      <w:r w:rsidRPr="00366992">
        <w:rPr>
          <w:rFonts w:ascii="Arial" w:eastAsia="Calibri" w:hAnsi="Arial" w:cs="Arial"/>
          <w:color w:val="auto"/>
          <w:lang w:val="pl-PL" w:eastAsia="en-US"/>
        </w:rPr>
        <w:t xml:space="preserve">kwota dotacji: </w:t>
      </w:r>
      <w:r>
        <w:rPr>
          <w:rFonts w:ascii="Arial" w:eastAsia="Calibri" w:hAnsi="Arial" w:cs="Arial"/>
          <w:b/>
          <w:color w:val="auto"/>
          <w:lang w:val="pl-PL" w:eastAsia="en-US"/>
        </w:rPr>
        <w:t>17.600</w:t>
      </w:r>
      <w:r w:rsidRPr="00366992">
        <w:rPr>
          <w:rFonts w:ascii="Arial" w:eastAsia="Calibri" w:hAnsi="Arial" w:cs="Arial"/>
          <w:b/>
          <w:color w:val="auto"/>
          <w:lang w:val="pl-PL" w:eastAsia="en-US"/>
        </w:rPr>
        <w:t xml:space="preserve"> zł,</w:t>
      </w:r>
    </w:p>
    <w:p w:rsidR="00A8506B" w:rsidRPr="00277832" w:rsidRDefault="00A8506B" w:rsidP="00A8506B">
      <w:pPr>
        <w:ind w:left="709"/>
        <w:jc w:val="both"/>
        <w:rPr>
          <w:rFonts w:ascii="Arial" w:eastAsia="Calibri" w:hAnsi="Arial" w:cs="Arial"/>
          <w:color w:val="auto"/>
          <w:lang w:val="pl-PL" w:eastAsia="en-US"/>
        </w:rPr>
      </w:pPr>
    </w:p>
    <w:p w:rsidR="00A8506B" w:rsidRPr="00277832" w:rsidRDefault="00A8506B" w:rsidP="00A8506B">
      <w:pPr>
        <w:numPr>
          <w:ilvl w:val="0"/>
          <w:numId w:val="7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en-US"/>
        </w:rPr>
      </w:pPr>
      <w:r w:rsidRPr="00277832">
        <w:rPr>
          <w:rFonts w:ascii="Arial" w:eastAsia="Calibri" w:hAnsi="Arial" w:cs="Arial"/>
          <w:b/>
          <w:color w:val="auto"/>
          <w:lang w:val="pl-PL" w:eastAsia="en-US"/>
        </w:rPr>
        <w:t>Towarzystwo Miłośników Braniewa</w:t>
      </w:r>
      <w:r w:rsidRPr="00277832">
        <w:rPr>
          <w:rFonts w:ascii="Arial" w:eastAsia="Calibri" w:hAnsi="Arial" w:cs="Arial"/>
          <w:color w:val="auto"/>
          <w:lang w:val="pl-PL" w:eastAsia="en-US"/>
        </w:rPr>
        <w:t xml:space="preserve"> </w:t>
      </w:r>
      <w:r>
        <w:rPr>
          <w:rFonts w:ascii="Arial" w:eastAsia="Calibri" w:hAnsi="Arial" w:cs="Arial"/>
          <w:color w:val="auto"/>
          <w:lang w:val="pl-PL" w:eastAsia="en-US"/>
        </w:rPr>
        <w:t xml:space="preserve">z siedzibą w Braniewie, </w:t>
      </w:r>
      <w:r w:rsidRPr="00277832">
        <w:rPr>
          <w:rFonts w:ascii="Arial" w:eastAsia="Calibri" w:hAnsi="Arial" w:cs="Arial"/>
          <w:color w:val="auto"/>
          <w:lang w:val="pl-PL" w:eastAsia="en-US"/>
        </w:rPr>
        <w:t>ul. Katedralna 9,</w:t>
      </w:r>
      <w:r>
        <w:rPr>
          <w:rFonts w:ascii="Arial" w:eastAsia="Calibri" w:hAnsi="Arial" w:cs="Arial"/>
          <w:color w:val="auto"/>
          <w:lang w:val="pl-PL" w:eastAsia="en-US"/>
        </w:rPr>
        <w:t xml:space="preserve"> </w:t>
      </w:r>
      <w:r w:rsidRPr="00277832">
        <w:rPr>
          <w:rFonts w:ascii="Arial" w:eastAsia="Calibri" w:hAnsi="Arial" w:cs="Arial"/>
          <w:color w:val="auto"/>
          <w:lang w:val="pl-PL" w:eastAsia="en-US"/>
        </w:rPr>
        <w:t xml:space="preserve">14-500 Braniewo, </w:t>
      </w:r>
    </w:p>
    <w:p w:rsidR="00A8506B" w:rsidRPr="00366992" w:rsidRDefault="00A8506B" w:rsidP="00A8506B">
      <w:pPr>
        <w:numPr>
          <w:ilvl w:val="0"/>
          <w:numId w:val="3"/>
        </w:numPr>
        <w:ind w:left="709" w:hanging="425"/>
        <w:jc w:val="both"/>
        <w:rPr>
          <w:rFonts w:ascii="Arial" w:eastAsia="Calibri" w:hAnsi="Arial" w:cs="Arial"/>
          <w:b/>
          <w:color w:val="auto"/>
          <w:lang w:val="pl-PL" w:eastAsia="en-US"/>
        </w:rPr>
      </w:pPr>
      <w:r w:rsidRPr="00366992">
        <w:rPr>
          <w:rFonts w:ascii="Arial" w:eastAsia="Calibri" w:hAnsi="Arial" w:cs="Arial"/>
          <w:color w:val="auto"/>
          <w:lang w:val="pl-PL" w:eastAsia="en-US"/>
        </w:rPr>
        <w:t>tytuł zadania:</w:t>
      </w:r>
      <w:r w:rsidRPr="00277832">
        <w:rPr>
          <w:rFonts w:ascii="Arial" w:hAnsi="Arial"/>
        </w:rPr>
        <w:t xml:space="preserve"> </w:t>
      </w:r>
      <w:r>
        <w:rPr>
          <w:rFonts w:ascii="Arial" w:hAnsi="Arial"/>
        </w:rPr>
        <w:t>Historyczne i kulturowe oblicza Ziemi Braniewskiej</w:t>
      </w:r>
      <w:r>
        <w:rPr>
          <w:rFonts w:ascii="Arial" w:hAnsi="Arial" w:cs="Arial"/>
          <w:color w:val="auto"/>
          <w:lang w:val="pl-PL"/>
        </w:rPr>
        <w:t>,</w:t>
      </w:r>
    </w:p>
    <w:p w:rsidR="00A8506B" w:rsidRPr="00366992" w:rsidRDefault="00A8506B" w:rsidP="00A8506B">
      <w:pPr>
        <w:numPr>
          <w:ilvl w:val="0"/>
          <w:numId w:val="3"/>
        </w:numPr>
        <w:ind w:left="709" w:hanging="425"/>
        <w:jc w:val="both"/>
        <w:rPr>
          <w:rFonts w:ascii="Arial" w:eastAsia="Calibri" w:hAnsi="Arial" w:cs="Arial"/>
          <w:b/>
          <w:color w:val="auto"/>
          <w:lang w:val="pl-PL" w:eastAsia="en-US"/>
        </w:rPr>
      </w:pPr>
      <w:r w:rsidRPr="00366992">
        <w:rPr>
          <w:rFonts w:ascii="Arial" w:eastAsia="Calibri" w:hAnsi="Arial" w:cs="Arial"/>
          <w:color w:val="auto"/>
          <w:lang w:val="pl-PL" w:eastAsia="en-US"/>
        </w:rPr>
        <w:t xml:space="preserve">kwota dotacji: </w:t>
      </w:r>
      <w:r>
        <w:rPr>
          <w:rFonts w:ascii="Arial" w:eastAsia="Calibri" w:hAnsi="Arial" w:cs="Arial"/>
          <w:b/>
          <w:color w:val="auto"/>
          <w:lang w:val="pl-PL" w:eastAsia="en-US"/>
        </w:rPr>
        <w:t>60.000</w:t>
      </w:r>
      <w:r w:rsidRPr="00366992">
        <w:rPr>
          <w:rFonts w:ascii="Arial" w:eastAsia="Calibri" w:hAnsi="Arial" w:cs="Arial"/>
          <w:b/>
          <w:color w:val="auto"/>
          <w:lang w:val="pl-PL" w:eastAsia="en-US"/>
        </w:rPr>
        <w:t xml:space="preserve"> zł,</w:t>
      </w:r>
    </w:p>
    <w:p w:rsidR="00A8506B" w:rsidRPr="00186A37" w:rsidRDefault="00A8506B" w:rsidP="00A8506B">
      <w:pPr>
        <w:ind w:left="709"/>
        <w:jc w:val="both"/>
        <w:rPr>
          <w:rFonts w:ascii="Arial" w:eastAsia="Calibri" w:hAnsi="Arial" w:cs="Arial"/>
          <w:color w:val="auto"/>
          <w:lang w:val="pl-PL" w:eastAsia="en-US"/>
        </w:rPr>
      </w:pPr>
    </w:p>
    <w:p w:rsidR="00A8506B" w:rsidRPr="00186A37" w:rsidRDefault="00A8506B" w:rsidP="00A8506B">
      <w:pPr>
        <w:numPr>
          <w:ilvl w:val="0"/>
          <w:numId w:val="7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en-US"/>
        </w:rPr>
      </w:pPr>
      <w:r>
        <w:rPr>
          <w:rFonts w:ascii="Arial" w:eastAsia="Times New Roman" w:hAnsi="Arial" w:cs="Arial"/>
          <w:b/>
          <w:color w:val="auto"/>
          <w:lang w:val="pl-PL" w:eastAsia="pl-PL"/>
        </w:rPr>
        <w:t>Stowarzyszenie E</w:t>
      </w:r>
      <w:r w:rsidRPr="00186A37">
        <w:rPr>
          <w:rFonts w:ascii="Arial" w:eastAsia="Times New Roman" w:hAnsi="Arial" w:cs="Arial"/>
          <w:b/>
          <w:color w:val="auto"/>
          <w:lang w:val="pl-PL" w:eastAsia="pl-PL"/>
        </w:rPr>
        <w:t>dukacyjne „Drabina”</w:t>
      </w:r>
      <w:r w:rsidRPr="00AC7EAF">
        <w:rPr>
          <w:rFonts w:ascii="Arial" w:eastAsia="Times New Roman" w:hAnsi="Arial" w:cs="Arial"/>
          <w:color w:val="auto"/>
          <w:lang w:val="pl-PL" w:eastAsia="pl-PL"/>
        </w:rPr>
        <w:t xml:space="preserve"> z siedzibą</w:t>
      </w:r>
      <w:r w:rsidRPr="00AC7EAF">
        <w:rPr>
          <w:rFonts w:ascii="Arial" w:eastAsia="Times New Roman" w:hAnsi="Arial" w:cs="Arial"/>
          <w:lang w:val="pl-PL" w:eastAsia="pl-PL"/>
        </w:rPr>
        <w:t xml:space="preserve"> </w:t>
      </w:r>
      <w:r>
        <w:rPr>
          <w:rFonts w:ascii="Arial" w:eastAsia="Times New Roman" w:hAnsi="Arial" w:cs="Arial"/>
          <w:lang w:val="pl-PL" w:eastAsia="pl-PL"/>
        </w:rPr>
        <w:t xml:space="preserve">w Braniewie, </w:t>
      </w:r>
      <w:r w:rsidRPr="00AC7EAF">
        <w:rPr>
          <w:rFonts w:ascii="Arial" w:eastAsia="Times New Roman" w:hAnsi="Arial" w:cs="Arial"/>
          <w:lang w:val="pl-PL" w:eastAsia="pl-PL"/>
        </w:rPr>
        <w:t>ul. PCK 4, 14-500 Braniewo</w:t>
      </w:r>
      <w:r w:rsidRPr="00AC7EAF">
        <w:rPr>
          <w:rFonts w:ascii="Arial" w:eastAsia="Times New Roman" w:hAnsi="Arial" w:cs="Arial"/>
          <w:color w:val="auto"/>
          <w:lang w:val="pl-PL" w:eastAsia="pl-PL"/>
        </w:rPr>
        <w:t>,</w:t>
      </w:r>
    </w:p>
    <w:p w:rsidR="00A8506B" w:rsidRPr="00186A37" w:rsidRDefault="00A8506B" w:rsidP="00A8506B">
      <w:pPr>
        <w:numPr>
          <w:ilvl w:val="0"/>
          <w:numId w:val="4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en-US"/>
        </w:rPr>
      </w:pPr>
      <w:r w:rsidRPr="00186A37">
        <w:rPr>
          <w:rFonts w:ascii="Arial" w:eastAsia="Calibri" w:hAnsi="Arial" w:cs="Arial"/>
          <w:color w:val="auto"/>
          <w:lang w:val="pl-PL" w:eastAsia="en-US"/>
        </w:rPr>
        <w:t xml:space="preserve">tytuł zadania: </w:t>
      </w:r>
      <w:r>
        <w:rPr>
          <w:rFonts w:ascii="Arial" w:hAnsi="Arial"/>
        </w:rPr>
        <w:t>IV Powiatowy Festiwal Piosenki Przedszkolnej: „Z piosenką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w plecaku”</w:t>
      </w:r>
    </w:p>
    <w:p w:rsidR="00A8506B" w:rsidRDefault="00A8506B" w:rsidP="00A8506B">
      <w:pPr>
        <w:numPr>
          <w:ilvl w:val="0"/>
          <w:numId w:val="4"/>
        </w:numPr>
        <w:ind w:left="709" w:hanging="425"/>
        <w:jc w:val="both"/>
        <w:rPr>
          <w:rFonts w:ascii="Arial" w:eastAsia="Calibri" w:hAnsi="Arial" w:cs="Arial"/>
          <w:b/>
          <w:color w:val="auto"/>
          <w:lang w:val="pl-PL" w:eastAsia="en-US"/>
        </w:rPr>
      </w:pPr>
      <w:r w:rsidRPr="00186A37">
        <w:rPr>
          <w:rFonts w:ascii="Arial" w:eastAsia="Calibri" w:hAnsi="Arial" w:cs="Arial"/>
          <w:color w:val="auto"/>
          <w:lang w:val="pl-PL" w:eastAsia="en-US"/>
        </w:rPr>
        <w:t xml:space="preserve">kwota dotacji: </w:t>
      </w:r>
      <w:r>
        <w:rPr>
          <w:rFonts w:ascii="Arial" w:eastAsia="Calibri" w:hAnsi="Arial" w:cs="Arial"/>
          <w:b/>
          <w:color w:val="auto"/>
          <w:lang w:val="pl-PL" w:eastAsia="en-US"/>
        </w:rPr>
        <w:t>1.210</w:t>
      </w:r>
      <w:r w:rsidRPr="008C552A">
        <w:rPr>
          <w:rFonts w:ascii="Arial" w:eastAsia="Calibri" w:hAnsi="Arial" w:cs="Arial"/>
          <w:b/>
          <w:color w:val="auto"/>
          <w:lang w:val="pl-PL" w:eastAsia="en-US"/>
        </w:rPr>
        <w:t xml:space="preserve"> zł,</w:t>
      </w:r>
    </w:p>
    <w:p w:rsidR="00A8506B" w:rsidRDefault="00A8506B" w:rsidP="00A8506B">
      <w:pPr>
        <w:jc w:val="both"/>
        <w:rPr>
          <w:rFonts w:ascii="Arial" w:eastAsia="Calibri" w:hAnsi="Arial" w:cs="Arial"/>
          <w:b/>
          <w:color w:val="auto"/>
          <w:lang w:val="pl-PL" w:eastAsia="en-US"/>
        </w:rPr>
      </w:pPr>
    </w:p>
    <w:p w:rsidR="00A8506B" w:rsidRPr="00277832" w:rsidRDefault="00A8506B" w:rsidP="00A8506B">
      <w:pPr>
        <w:numPr>
          <w:ilvl w:val="0"/>
          <w:numId w:val="7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pl-PL"/>
        </w:rPr>
      </w:pPr>
      <w:r w:rsidRPr="00277832">
        <w:rPr>
          <w:rFonts w:ascii="Arial" w:eastAsia="Calibri" w:hAnsi="Arial" w:cs="Arial"/>
          <w:b/>
          <w:color w:val="auto"/>
          <w:lang w:val="pl-PL" w:eastAsia="pl-PL"/>
        </w:rPr>
        <w:t>Liga Obrony Kraju z siedzibą w Warszawie</w:t>
      </w:r>
      <w:r w:rsidRPr="00277832">
        <w:rPr>
          <w:rFonts w:ascii="Arial" w:eastAsia="Calibri" w:hAnsi="Arial" w:cs="Arial"/>
          <w:color w:val="auto"/>
          <w:lang w:val="pl-PL" w:eastAsia="pl-PL"/>
        </w:rPr>
        <w:t xml:space="preserve">, ul. Chocimska 14, 00-791 Warszawa, </w:t>
      </w:r>
    </w:p>
    <w:p w:rsidR="00A8506B" w:rsidRPr="00277832" w:rsidRDefault="00A8506B" w:rsidP="00A8506B">
      <w:pPr>
        <w:numPr>
          <w:ilvl w:val="0"/>
          <w:numId w:val="9"/>
        </w:numPr>
        <w:ind w:hanging="1145"/>
        <w:jc w:val="both"/>
        <w:rPr>
          <w:rFonts w:ascii="Arial" w:eastAsia="Calibri" w:hAnsi="Arial" w:cs="Arial"/>
          <w:color w:val="auto"/>
          <w:lang w:val="pl-PL" w:eastAsia="pl-PL"/>
        </w:rPr>
      </w:pPr>
      <w:r w:rsidRPr="00A16059">
        <w:rPr>
          <w:rFonts w:ascii="Arial" w:eastAsia="Calibri" w:hAnsi="Arial" w:cs="Arial"/>
          <w:color w:val="auto"/>
          <w:lang w:val="pl-PL" w:eastAsia="pl-PL"/>
        </w:rPr>
        <w:t xml:space="preserve">tytuł </w:t>
      </w:r>
      <w:r>
        <w:rPr>
          <w:rFonts w:ascii="Arial" w:eastAsia="Calibri" w:hAnsi="Arial" w:cs="Arial"/>
          <w:color w:val="auto"/>
          <w:lang w:val="pl-PL" w:eastAsia="pl-PL"/>
        </w:rPr>
        <w:t xml:space="preserve">zadania: </w:t>
      </w:r>
      <w:r>
        <w:rPr>
          <w:rFonts w:ascii="Arial" w:hAnsi="Arial"/>
        </w:rPr>
        <w:t>XXII Regionalny Festiwal Pieśni Patriotycznej i Wojskowej</w:t>
      </w:r>
      <w:r w:rsidRPr="00277832">
        <w:rPr>
          <w:rFonts w:ascii="Arial" w:eastAsia="Calibri" w:hAnsi="Arial" w:cs="Arial"/>
          <w:color w:val="auto"/>
          <w:lang w:val="pl-PL" w:eastAsia="pl-PL"/>
        </w:rPr>
        <w:t>,</w:t>
      </w:r>
    </w:p>
    <w:p w:rsidR="00A8506B" w:rsidRPr="00277832" w:rsidRDefault="00A8506B" w:rsidP="00A8506B">
      <w:pPr>
        <w:numPr>
          <w:ilvl w:val="0"/>
          <w:numId w:val="9"/>
        </w:numPr>
        <w:ind w:hanging="1145"/>
        <w:jc w:val="both"/>
        <w:rPr>
          <w:rFonts w:ascii="Arial" w:eastAsia="Calibri" w:hAnsi="Arial" w:cs="Arial"/>
          <w:color w:val="auto"/>
          <w:lang w:val="pl-PL" w:eastAsia="pl-PL"/>
        </w:rPr>
      </w:pPr>
      <w:r>
        <w:rPr>
          <w:rFonts w:ascii="Arial" w:eastAsia="Calibri" w:hAnsi="Arial" w:cs="Arial"/>
          <w:color w:val="auto"/>
          <w:lang w:val="pl-PL" w:eastAsia="pl-PL"/>
        </w:rPr>
        <w:t xml:space="preserve">kwota dotacji: </w:t>
      </w:r>
      <w:r>
        <w:rPr>
          <w:rFonts w:ascii="Arial" w:eastAsia="Calibri" w:hAnsi="Arial" w:cs="Arial"/>
          <w:b/>
          <w:color w:val="auto"/>
          <w:lang w:val="pl-PL" w:eastAsia="pl-PL"/>
        </w:rPr>
        <w:t>3.000</w:t>
      </w:r>
      <w:r w:rsidRPr="00E14CA1">
        <w:rPr>
          <w:rFonts w:ascii="Arial" w:eastAsia="Calibri" w:hAnsi="Arial" w:cs="Arial"/>
          <w:b/>
          <w:color w:val="auto"/>
          <w:lang w:val="pl-PL" w:eastAsia="pl-PL"/>
        </w:rPr>
        <w:t xml:space="preserve"> zł,</w:t>
      </w:r>
    </w:p>
    <w:p w:rsidR="00A8506B" w:rsidRPr="00A16059" w:rsidRDefault="00A8506B" w:rsidP="00A8506B">
      <w:pPr>
        <w:ind w:left="1429"/>
        <w:jc w:val="both"/>
        <w:rPr>
          <w:rFonts w:ascii="Arial" w:eastAsia="Calibri" w:hAnsi="Arial" w:cs="Arial"/>
          <w:color w:val="auto"/>
          <w:lang w:val="pl-PL" w:eastAsia="pl-PL"/>
        </w:rPr>
      </w:pPr>
    </w:p>
    <w:p w:rsidR="00A8506B" w:rsidRPr="00277832" w:rsidRDefault="00A8506B" w:rsidP="00A8506B">
      <w:pPr>
        <w:numPr>
          <w:ilvl w:val="0"/>
          <w:numId w:val="7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pl-PL"/>
        </w:rPr>
      </w:pPr>
      <w:r w:rsidRPr="00277832">
        <w:rPr>
          <w:rFonts w:ascii="Arial" w:eastAsia="Calibri" w:hAnsi="Arial" w:cs="Arial"/>
          <w:b/>
          <w:color w:val="auto"/>
          <w:lang w:val="pl-PL" w:eastAsia="pl-PL"/>
        </w:rPr>
        <w:t>Związek Harcerstwa Polskiego – Chorągiew Warmińsko-Mazurska, Hufiec Braniewo ZHP</w:t>
      </w:r>
      <w:r w:rsidRPr="00277832">
        <w:rPr>
          <w:rFonts w:ascii="Arial" w:eastAsia="Calibri" w:hAnsi="Arial" w:cs="Arial"/>
          <w:color w:val="auto"/>
          <w:lang w:val="pl-PL" w:eastAsia="pl-PL"/>
        </w:rPr>
        <w:t xml:space="preserve"> z siedzibą w Braniewie, ul. Armii Krajowej 9, 14-500 Braniewo,</w:t>
      </w:r>
    </w:p>
    <w:p w:rsidR="00A8506B" w:rsidRPr="00277832" w:rsidRDefault="00A8506B" w:rsidP="00A8506B">
      <w:pPr>
        <w:numPr>
          <w:ilvl w:val="0"/>
          <w:numId w:val="10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pl-PL"/>
        </w:rPr>
      </w:pPr>
      <w:r w:rsidRPr="00277832">
        <w:rPr>
          <w:rFonts w:ascii="Arial" w:eastAsia="Calibri" w:hAnsi="Arial" w:cs="Arial"/>
          <w:color w:val="auto"/>
          <w:lang w:val="pl-PL" w:eastAsia="pl-PL"/>
        </w:rPr>
        <w:t xml:space="preserve">tytuł zadania: </w:t>
      </w:r>
      <w:r w:rsidRPr="00277832">
        <w:rPr>
          <w:rFonts w:ascii="Arial" w:hAnsi="Arial"/>
        </w:rPr>
        <w:t>XXV Festiwal Piosenki „Rozdziawa”</w:t>
      </w:r>
    </w:p>
    <w:p w:rsidR="00A8506B" w:rsidRPr="00277832" w:rsidRDefault="00A8506B" w:rsidP="00A8506B">
      <w:pPr>
        <w:numPr>
          <w:ilvl w:val="0"/>
          <w:numId w:val="10"/>
        </w:numPr>
        <w:ind w:left="709" w:hanging="425"/>
        <w:jc w:val="both"/>
        <w:rPr>
          <w:rFonts w:ascii="Arial" w:eastAsia="Calibri" w:hAnsi="Arial" w:cs="Arial"/>
          <w:color w:val="auto"/>
          <w:lang w:val="pl-PL" w:eastAsia="pl-PL"/>
        </w:rPr>
      </w:pPr>
      <w:r>
        <w:rPr>
          <w:rFonts w:ascii="Arial" w:eastAsia="Calibri" w:hAnsi="Arial" w:cs="Arial"/>
          <w:color w:val="auto"/>
          <w:lang w:val="pl-PL" w:eastAsia="pl-PL"/>
        </w:rPr>
        <w:t xml:space="preserve">kwota dotacji: </w:t>
      </w:r>
      <w:r w:rsidRPr="00277832">
        <w:rPr>
          <w:rFonts w:ascii="Arial" w:eastAsia="Calibri" w:hAnsi="Arial" w:cs="Arial"/>
          <w:b/>
          <w:color w:val="auto"/>
          <w:lang w:val="pl-PL" w:eastAsia="pl-PL"/>
        </w:rPr>
        <w:t>3.200 zł.</w:t>
      </w:r>
      <w:r w:rsidRPr="00277832">
        <w:rPr>
          <w:rFonts w:ascii="Arial" w:eastAsia="Calibri" w:hAnsi="Arial" w:cs="Arial"/>
          <w:color w:val="auto"/>
          <w:lang w:val="pl-PL" w:eastAsia="pl-PL"/>
        </w:rPr>
        <w:t xml:space="preserve"> </w:t>
      </w:r>
    </w:p>
    <w:p w:rsidR="00A8506B" w:rsidRDefault="00A8506B" w:rsidP="00A8506B">
      <w:pPr>
        <w:pStyle w:val="Zawartotabeli"/>
        <w:tabs>
          <w:tab w:val="left" w:pos="284"/>
        </w:tabs>
        <w:jc w:val="both"/>
        <w:rPr>
          <w:rFonts w:ascii="Arial" w:eastAsia="Times New Roman" w:hAnsi="Arial" w:cs="Arial"/>
          <w:color w:val="auto"/>
          <w:lang w:eastAsia="pl-PL" w:bidi="ar-SA"/>
        </w:rPr>
      </w:pPr>
    </w:p>
    <w:p w:rsidR="00A8506B" w:rsidRPr="004812B8" w:rsidRDefault="00A8506B" w:rsidP="00A8506B">
      <w:pPr>
        <w:pStyle w:val="Zawartotabeli"/>
        <w:tabs>
          <w:tab w:val="left" w:pos="284"/>
        </w:tabs>
        <w:jc w:val="both"/>
        <w:rPr>
          <w:rFonts w:ascii="Arial" w:eastAsia="Times New Roman" w:hAnsi="Arial" w:cs="Arial"/>
          <w:color w:val="auto"/>
          <w:lang w:eastAsia="pl-PL" w:bidi="ar-SA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p w:rsidR="00A8506B" w:rsidRDefault="00A8506B" w:rsidP="00A8506B">
      <w:pPr>
        <w:jc w:val="center"/>
        <w:rPr>
          <w:rFonts w:ascii="Arial" w:hAnsi="Arial" w:cs="Arial"/>
          <w:b/>
          <w:bCs/>
          <w:lang w:val="pl-PL"/>
        </w:rPr>
      </w:pPr>
    </w:p>
    <w:sectPr w:rsidR="00A8506B" w:rsidSect="00554B95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20F7"/>
    <w:multiLevelType w:val="hybridMultilevel"/>
    <w:tmpl w:val="C848F8D0"/>
    <w:lvl w:ilvl="0" w:tplc="9B4C1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AD7F42"/>
    <w:multiLevelType w:val="hybridMultilevel"/>
    <w:tmpl w:val="F26255B8"/>
    <w:lvl w:ilvl="0" w:tplc="F69C615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37C79"/>
    <w:multiLevelType w:val="hybridMultilevel"/>
    <w:tmpl w:val="FEBE4AA0"/>
    <w:lvl w:ilvl="0" w:tplc="74CC10D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40725"/>
    <w:multiLevelType w:val="hybridMultilevel"/>
    <w:tmpl w:val="81ECB7AA"/>
    <w:lvl w:ilvl="0" w:tplc="9B4C1D8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4092448"/>
    <w:multiLevelType w:val="hybridMultilevel"/>
    <w:tmpl w:val="2B7A7206"/>
    <w:lvl w:ilvl="0" w:tplc="9B4C1D8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E06561"/>
    <w:multiLevelType w:val="hybridMultilevel"/>
    <w:tmpl w:val="26D06754"/>
    <w:lvl w:ilvl="0" w:tplc="9B4C1D8E">
      <w:start w:val="1"/>
      <w:numFmt w:val="bullet"/>
      <w:lvlText w:val="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>
    <w:nsid w:val="580334D7"/>
    <w:multiLevelType w:val="hybridMultilevel"/>
    <w:tmpl w:val="917005D4"/>
    <w:lvl w:ilvl="0" w:tplc="EC9A8584">
      <w:start w:val="1"/>
      <w:numFmt w:val="decimal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E357A7"/>
    <w:multiLevelType w:val="hybridMultilevel"/>
    <w:tmpl w:val="B624FF6A"/>
    <w:lvl w:ilvl="0" w:tplc="9B4C1D8E">
      <w:start w:val="1"/>
      <w:numFmt w:val="bullet"/>
      <w:lvlText w:val="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6B3A5A31"/>
    <w:multiLevelType w:val="hybridMultilevel"/>
    <w:tmpl w:val="8B026D44"/>
    <w:lvl w:ilvl="0" w:tplc="0840E51A">
      <w:start w:val="1"/>
      <w:numFmt w:val="decimal"/>
      <w:lvlText w:val="%1)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12F4D"/>
    <w:multiLevelType w:val="hybridMultilevel"/>
    <w:tmpl w:val="B802B956"/>
    <w:lvl w:ilvl="0" w:tplc="9B4C1D8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7B"/>
    <w:rsid w:val="00127F7B"/>
    <w:rsid w:val="00A8506B"/>
    <w:rsid w:val="00E7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06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A8506B"/>
    <w:pPr>
      <w:suppressLineNumbers/>
    </w:pPr>
    <w:rPr>
      <w:rFonts w:eastAsia="Arial Unicode MS" w:cs="Tahoma"/>
      <w:lang w:val="pl-PL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06B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A8506B"/>
    <w:pPr>
      <w:suppressLineNumbers/>
    </w:pPr>
    <w:rPr>
      <w:rFonts w:eastAsia="Arial Unicode MS" w:cs="Tahoma"/>
      <w:lang w:val="pl-PL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2637</Characters>
  <Application>Microsoft Office Word</Application>
  <DocSecurity>0</DocSecurity>
  <Lines>21</Lines>
  <Paragraphs>6</Paragraphs>
  <ScaleCrop>false</ScaleCrop>
  <Company>Starostwo Powiatowe Braniewo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2017-05-18T08:10:00Z</dcterms:created>
  <dcterms:modified xsi:type="dcterms:W3CDTF">2017-05-18T08:12:00Z</dcterms:modified>
</cp:coreProperties>
</file>