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BB" w:rsidRPr="00EC1208" w:rsidRDefault="00E262BB" w:rsidP="00E262BB">
      <w:pPr>
        <w:keepNext/>
        <w:tabs>
          <w:tab w:val="left" w:pos="0"/>
        </w:tabs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Załącznik n</w:t>
      </w:r>
      <w:r w:rsidRPr="00EC1208">
        <w:rPr>
          <w:rFonts w:ascii="Times New Roman" w:eastAsia="Times New Roman" w:hAnsi="Times New Roman" w:cs="Times New Roman"/>
          <w:bCs/>
          <w:iCs/>
          <w:lang w:eastAsia="pl-PL"/>
        </w:rPr>
        <w:t>r 1</w:t>
      </w:r>
      <w:r>
        <w:rPr>
          <w:rFonts w:ascii="Times New Roman" w:eastAsia="Times New Roman" w:hAnsi="Times New Roman" w:cs="Times New Roman"/>
          <w:lang w:eastAsia="pl-PL"/>
        </w:rPr>
        <w:t xml:space="preserve"> do uchwały n</w:t>
      </w:r>
      <w:r w:rsidRPr="00EC1208">
        <w:rPr>
          <w:rFonts w:ascii="Times New Roman" w:eastAsia="Times New Roman" w:hAnsi="Times New Roman" w:cs="Times New Roman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lang w:eastAsia="pl-PL"/>
        </w:rPr>
        <w:t>422/18</w:t>
      </w:r>
    </w:p>
    <w:p w:rsidR="00E262BB" w:rsidRPr="00EC1208" w:rsidRDefault="00E262BB" w:rsidP="00E262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C1208">
        <w:rPr>
          <w:rFonts w:ascii="Times New Roman" w:eastAsia="Times New Roman" w:hAnsi="Times New Roman" w:cs="Times New Roman"/>
          <w:lang w:eastAsia="pl-PL"/>
        </w:rPr>
        <w:t>Zarządu Powiatu Braniewskiego</w:t>
      </w:r>
    </w:p>
    <w:p w:rsidR="00E262BB" w:rsidRPr="00EC1208" w:rsidRDefault="00E262BB" w:rsidP="00E262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EC1208">
        <w:rPr>
          <w:rFonts w:ascii="Times New Roman" w:eastAsia="Times New Roman" w:hAnsi="Times New Roman" w:cs="Times New Roman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lang w:eastAsia="pl-PL"/>
        </w:rPr>
        <w:t>4 stycznia 2018r.</w:t>
      </w:r>
      <w:bookmarkStart w:id="0" w:name="_GoBack"/>
      <w:bookmarkEnd w:id="0"/>
    </w:p>
    <w:p w:rsidR="00E262BB" w:rsidRPr="00EC1208" w:rsidRDefault="00E262BB" w:rsidP="00E262BB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62BB" w:rsidRPr="00EC1208" w:rsidRDefault="00E262BB" w:rsidP="00E262BB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C1208">
        <w:rPr>
          <w:rFonts w:ascii="Times New Roman" w:eastAsia="Times New Roman" w:hAnsi="Times New Roman" w:cs="Times New Roman"/>
          <w:b/>
          <w:lang w:eastAsia="pl-PL"/>
        </w:rPr>
        <w:t>ZARZĄD POWIATU BRANIEWSKIEGO</w:t>
      </w:r>
    </w:p>
    <w:p w:rsidR="00E262BB" w:rsidRPr="00EC1208" w:rsidRDefault="00E262BB" w:rsidP="00E262BB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E262BB" w:rsidRPr="00EC1208" w:rsidRDefault="00E262BB" w:rsidP="00E26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C1208">
        <w:rPr>
          <w:rFonts w:ascii="Times New Roman" w:eastAsia="Times New Roman" w:hAnsi="Times New Roman" w:cs="Times New Roman"/>
          <w:b/>
          <w:bCs/>
          <w:lang w:eastAsia="pl-PL"/>
        </w:rPr>
        <w:t>ogłasza</w:t>
      </w: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262BB" w:rsidRDefault="00E262BB" w:rsidP="00E2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nabór kandydatów na członków Komisji Konkursowych do reprezentowania organizacji pozarządowych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otwartych konkursach ofert na realizację zadań publicznych w 2018 roku.</w:t>
      </w:r>
    </w:p>
    <w:p w:rsidR="00E262BB" w:rsidRDefault="00E262BB" w:rsidP="00E2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262BB" w:rsidRPr="00EC1208" w:rsidRDefault="00E262BB" w:rsidP="00E262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Cel naboru kandydatów </w:t>
      </w:r>
      <w:r w:rsidRPr="00EC1208">
        <w:rPr>
          <w:rFonts w:ascii="Times New Roman" w:eastAsia="Times New Roman" w:hAnsi="Times New Roman" w:cs="Times New Roman"/>
          <w:b/>
          <w:bCs/>
          <w:lang w:eastAsia="pl-PL"/>
        </w:rPr>
        <w:t xml:space="preserve">na </w:t>
      </w:r>
      <w:r w:rsidRPr="00EC12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członków Komisji Konkursowych</w:t>
      </w:r>
    </w:p>
    <w:p w:rsidR="00E262BB" w:rsidRPr="00EC1208" w:rsidRDefault="00E262BB" w:rsidP="00E26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262BB" w:rsidRDefault="00E262BB" w:rsidP="00E262B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F4C77">
        <w:rPr>
          <w:rFonts w:ascii="Times New Roman" w:eastAsia="Times New Roman" w:hAnsi="Times New Roman" w:cs="Times New Roman"/>
          <w:color w:val="000000"/>
          <w:lang w:eastAsia="pl-PL"/>
        </w:rPr>
        <w:t xml:space="preserve">Przeprowadzenie otwartych konkursów ofert na realizację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zadań publicznych </w:t>
      </w:r>
      <w:r w:rsidRPr="00BF4C77">
        <w:rPr>
          <w:rFonts w:ascii="Times New Roman" w:eastAsia="Times New Roman" w:hAnsi="Times New Roman" w:cs="Times New Roman"/>
          <w:color w:val="000000"/>
          <w:lang w:eastAsia="pl-PL"/>
        </w:rPr>
        <w:t>w 2018 roku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E262BB" w:rsidRPr="00EC1208" w:rsidRDefault="00E262BB" w:rsidP="00E262BB">
      <w:pPr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 xml:space="preserve">Utworzenie składu członków Komisji Konkursowych do opiniowania ofert w </w:t>
      </w:r>
      <w:r w:rsidRPr="00EC1208">
        <w:rPr>
          <w:rFonts w:ascii="Times New Roman" w:eastAsia="Times New Roman" w:hAnsi="Times New Roman" w:cs="Times New Roman"/>
          <w:lang w:eastAsia="pl-PL"/>
        </w:rPr>
        <w:t>poszczególnych zakresach:</w:t>
      </w:r>
    </w:p>
    <w:p w:rsidR="00E262BB" w:rsidRPr="00EC1208" w:rsidRDefault="00E262BB" w:rsidP="00E262BB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262BB" w:rsidRPr="00EC1208" w:rsidRDefault="00E262BB" w:rsidP="00E262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1208">
        <w:rPr>
          <w:rFonts w:ascii="Times New Roman" w:eastAsia="Times New Roman" w:hAnsi="Times New Roman" w:cs="Times New Roman"/>
          <w:bCs/>
          <w:lang w:eastAsia="pl-PL"/>
        </w:rPr>
        <w:t>turystyki,</w:t>
      </w:r>
    </w:p>
    <w:p w:rsidR="00E262BB" w:rsidRPr="00EC1208" w:rsidRDefault="00E262BB" w:rsidP="00E262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1208">
        <w:rPr>
          <w:rFonts w:ascii="Times New Roman" w:eastAsia="Times New Roman" w:hAnsi="Times New Roman" w:cs="Times New Roman"/>
          <w:bCs/>
          <w:lang w:eastAsia="pl-PL"/>
        </w:rPr>
        <w:t xml:space="preserve">promocji i ochrony zdrowia, </w:t>
      </w:r>
    </w:p>
    <w:p w:rsidR="00E262BB" w:rsidRPr="00EC1208" w:rsidRDefault="00E262BB" w:rsidP="00E262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1208">
        <w:rPr>
          <w:rFonts w:ascii="Times New Roman" w:eastAsia="Times New Roman" w:hAnsi="Times New Roman" w:cs="Times New Roman"/>
          <w:bCs/>
          <w:lang w:eastAsia="pl-PL"/>
        </w:rPr>
        <w:t>ochrony środowiska przyrodniczego</w:t>
      </w:r>
      <w:r w:rsidRPr="00F314B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>i ekologii</w:t>
      </w:r>
      <w:r w:rsidRPr="00EC1208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E262BB" w:rsidRPr="009B74EC" w:rsidRDefault="00E262BB" w:rsidP="00E262B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1208">
        <w:rPr>
          <w:rFonts w:ascii="Times New Roman" w:eastAsia="Times New Roman" w:hAnsi="Times New Roman" w:cs="Times New Roman"/>
          <w:bCs/>
          <w:lang w:eastAsia="pl-PL"/>
        </w:rPr>
        <w:t>kultury fizycznej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E262BB" w:rsidRPr="00454935" w:rsidRDefault="00E262BB" w:rsidP="00E262BB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lang w:eastAsia="pl-PL"/>
        </w:rPr>
      </w:pPr>
      <w:r w:rsidRPr="009B74EC">
        <w:rPr>
          <w:rFonts w:ascii="Times New Roman" w:eastAsia="Times New Roman" w:hAnsi="Times New Roman" w:cs="Times New Roman"/>
          <w:lang w:eastAsia="pl-PL"/>
        </w:rPr>
        <w:t>kultury i</w:t>
      </w:r>
      <w:r>
        <w:rPr>
          <w:rFonts w:ascii="Times New Roman" w:eastAsia="Times New Roman" w:hAnsi="Times New Roman" w:cs="Times New Roman"/>
          <w:lang w:eastAsia="pl-PL"/>
        </w:rPr>
        <w:t xml:space="preserve"> ochrony dziedzictwa narodowego.</w:t>
      </w:r>
    </w:p>
    <w:p w:rsidR="00E262BB" w:rsidRPr="00EC1208" w:rsidRDefault="00E262BB" w:rsidP="00E262B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b/>
          <w:lang w:eastAsia="pl-PL"/>
        </w:rPr>
        <w:t xml:space="preserve"> Wymagania stawiane kandydatom</w:t>
      </w:r>
    </w:p>
    <w:p w:rsidR="00E262BB" w:rsidRPr="00EC1208" w:rsidRDefault="00E262BB" w:rsidP="00E262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E262BB" w:rsidRDefault="00E262BB" w:rsidP="00E262B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1208">
        <w:rPr>
          <w:rFonts w:ascii="Times New Roman" w:eastAsia="Times New Roman" w:hAnsi="Times New Roman" w:cs="Times New Roman"/>
          <w:lang w:eastAsia="pl-PL"/>
        </w:rPr>
        <w:t>Członkiem Komisji Konkursowej</w:t>
      </w: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 xml:space="preserve"> do spraw opiniowania ofert w otwartych konk</w:t>
      </w:r>
      <w:r>
        <w:rPr>
          <w:rFonts w:ascii="Times New Roman" w:eastAsia="Times New Roman" w:hAnsi="Times New Roman" w:cs="Times New Roman"/>
          <w:color w:val="000000"/>
          <w:lang w:eastAsia="pl-PL"/>
        </w:rPr>
        <w:t>ursach ofert ogłaszanych na 2018</w:t>
      </w: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 xml:space="preserve"> r. </w:t>
      </w:r>
      <w:r w:rsidRPr="00EC1208">
        <w:rPr>
          <w:rFonts w:ascii="Times New Roman" w:eastAsia="Times New Roman" w:hAnsi="Times New Roman" w:cs="Times New Roman"/>
          <w:lang w:eastAsia="pl-PL"/>
        </w:rPr>
        <w:t>może być osoba wskazana przez organizacje pozarządowe lub podmioty wymien</w:t>
      </w:r>
      <w:r>
        <w:rPr>
          <w:rFonts w:ascii="Times New Roman" w:eastAsia="Times New Roman" w:hAnsi="Times New Roman" w:cs="Times New Roman"/>
          <w:lang w:eastAsia="pl-PL"/>
        </w:rPr>
        <w:t>ione w art. 3 ust. 3</w:t>
      </w:r>
      <w:r w:rsidRPr="00EC1208">
        <w:rPr>
          <w:rFonts w:ascii="Times New Roman" w:eastAsia="Times New Roman" w:hAnsi="Times New Roman" w:cs="Times New Roman"/>
          <w:lang w:eastAsia="pl-PL"/>
        </w:rPr>
        <w:t xml:space="preserve"> ustawy </w:t>
      </w:r>
      <w:r>
        <w:rPr>
          <w:rFonts w:ascii="Times New Roman" w:eastAsia="Times New Roman" w:hAnsi="Times New Roman" w:cs="Times New Roman"/>
          <w:lang w:eastAsia="pl-PL"/>
        </w:rPr>
        <w:t xml:space="preserve">o działalności pożytku publicznego i o wolontariacie </w:t>
      </w:r>
      <w:r w:rsidRPr="00EC1208">
        <w:rPr>
          <w:rFonts w:ascii="Times New Roman" w:eastAsia="Times New Roman" w:hAnsi="Times New Roman" w:cs="Times New Roman"/>
          <w:lang w:eastAsia="pl-PL"/>
        </w:rPr>
        <w:t>(zgłaszany kandydat nie musi być członkiem organizacji lub podmiotu).</w:t>
      </w:r>
    </w:p>
    <w:p w:rsidR="00E262BB" w:rsidRPr="00EC1208" w:rsidRDefault="00E262BB" w:rsidP="00E262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E262BB" w:rsidRPr="00EC1208" w:rsidRDefault="00E262BB" w:rsidP="00E262BB">
      <w:pPr>
        <w:numPr>
          <w:ilvl w:val="2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C1208">
        <w:rPr>
          <w:rFonts w:ascii="Times New Roman" w:eastAsia="Times New Roman" w:hAnsi="Times New Roman" w:cs="Times New Roman"/>
          <w:lang w:eastAsia="pl-PL"/>
        </w:rPr>
        <w:t>Kandydat musi spełniać następujące kryteria:</w:t>
      </w:r>
    </w:p>
    <w:p w:rsidR="00E262BB" w:rsidRPr="00A75DCA" w:rsidRDefault="00E262BB" w:rsidP="00E262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5DCA">
        <w:rPr>
          <w:rFonts w:ascii="Times New Roman" w:eastAsia="Times New Roman" w:hAnsi="Times New Roman" w:cs="Times New Roman"/>
          <w:lang w:eastAsia="pl-PL"/>
        </w:rPr>
        <w:t>być obywatelem RP i korzystać z pełni praw publicznych,</w:t>
      </w:r>
    </w:p>
    <w:p w:rsidR="00E262BB" w:rsidRPr="00A75DCA" w:rsidRDefault="00E262BB" w:rsidP="00E262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5DCA">
        <w:rPr>
          <w:rFonts w:ascii="Times New Roman" w:eastAsia="Times New Roman" w:hAnsi="Times New Roman" w:cs="Times New Roman"/>
          <w:lang w:eastAsia="pl-PL"/>
        </w:rPr>
        <w:t>uzyskać rekomendację przynajmniej jednej organizacji pozarządowej lub podmiotu wymienionego w art. 3 ust. 3 w/w ustawy,</w:t>
      </w:r>
    </w:p>
    <w:p w:rsidR="00E262BB" w:rsidRPr="00A75DCA" w:rsidRDefault="00E262BB" w:rsidP="00E262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5DCA">
        <w:rPr>
          <w:rFonts w:ascii="Times New Roman" w:eastAsia="Times New Roman" w:hAnsi="Times New Roman" w:cs="Times New Roman"/>
          <w:lang w:eastAsia="pl-PL"/>
        </w:rPr>
        <w:t>posiadać wiedzę z zakresu tematycznego, w wybranym konkursie ofert,</w:t>
      </w:r>
    </w:p>
    <w:p w:rsidR="00E262BB" w:rsidRPr="00A75DCA" w:rsidRDefault="00E262BB" w:rsidP="00E262B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75DCA">
        <w:rPr>
          <w:rFonts w:ascii="Times New Roman" w:eastAsia="Times New Roman" w:hAnsi="Times New Roman" w:cs="Times New Roman"/>
          <w:lang w:eastAsia="pl-PL"/>
        </w:rPr>
        <w:t>nie pozostawać wobec wnioskodawców biorących udział w konkursie w stosunku prawnym lub faktycznym, budzącym uzasadnione wątpliwości, co do jego bezstronności.</w:t>
      </w: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eastAsia="pl-PL"/>
        </w:rPr>
      </w:pPr>
    </w:p>
    <w:p w:rsidR="00E262BB" w:rsidRPr="00EC1208" w:rsidRDefault="00E262BB" w:rsidP="00E262BB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b/>
          <w:lang w:eastAsia="pl-PL"/>
        </w:rPr>
        <w:t>Uwaga:</w:t>
      </w:r>
      <w:r w:rsidRPr="00EC120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>Każdy kandydat może zostać zgłoszony do uczestnictwa w pracach Komisji Konkursowych w kilku tematach (zakresach), jeżeli spełnia wymagania określone w rozdziale II pkt 2 niniejszego ogłoszenia.</w:t>
      </w: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262BB" w:rsidRPr="00EC1208" w:rsidRDefault="00E262BB" w:rsidP="00E262BB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Zadania Komisji Konkursowej</w:t>
      </w: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262BB" w:rsidRPr="00EC1208" w:rsidRDefault="00E262BB" w:rsidP="00E262BB">
      <w:pPr>
        <w:numPr>
          <w:ilvl w:val="3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 xml:space="preserve">Komisja ocenia oferty </w:t>
      </w:r>
      <w:r w:rsidRPr="0092274B">
        <w:rPr>
          <w:rFonts w:ascii="Times New Roman" w:eastAsia="Times New Roman" w:hAnsi="Times New Roman" w:cs="Times New Roman"/>
          <w:lang w:eastAsia="pl-PL"/>
        </w:rPr>
        <w:t xml:space="preserve">zgodnie z art. 15 ust. 1 </w:t>
      </w: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>wyżej cytowanej ustawy, z uwzględnieniem kryteriów określonych w treści ogłoszenia konkursowego w oparciu o kartę oceny formalnej i kartę oceny merytorycznej.</w:t>
      </w:r>
    </w:p>
    <w:p w:rsidR="00E262BB" w:rsidRPr="00964309" w:rsidRDefault="00E262BB" w:rsidP="00E262BB">
      <w:pPr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964309">
        <w:rPr>
          <w:rFonts w:ascii="Times New Roman" w:eastAsia="Times New Roman" w:hAnsi="Times New Roman" w:cs="Times New Roman"/>
          <w:color w:val="000000"/>
          <w:lang w:eastAsia="pl-PL"/>
        </w:rPr>
        <w:t xml:space="preserve">Szczegółowy zakres zadań Komisji Konkursowej zawarty jest w Regulaminie </w:t>
      </w:r>
      <w:r w:rsidRPr="00964309">
        <w:rPr>
          <w:rFonts w:ascii="Times New Roman" w:eastAsia="Times New Roman" w:hAnsi="Times New Roman" w:cs="Times New Roman"/>
          <w:lang w:eastAsia="pl-PL"/>
        </w:rPr>
        <w:t>Prac Komisji Konkursowej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E262BB" w:rsidRPr="00964309" w:rsidRDefault="00E262BB" w:rsidP="00E262B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E262BB" w:rsidRPr="00EC1208" w:rsidRDefault="00E262BB" w:rsidP="00E262BB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Wybór kandydatów z listy do prac w Komisji Konkursowej</w:t>
      </w: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262BB" w:rsidRPr="00EC1208" w:rsidRDefault="00E262BB" w:rsidP="00E262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>Wydział Oświaty, Kultury, Sportu i Promocji Powiatu przedstawia Zarządowi Powiatu Braniewskiego listę kandydatów na członków Komisji po upływie terminu składania ofert, biorąc pod uwagę wybraną przez kandydata tematykę (zakres zadania) zadeklarowaną w formularzu zgłoszeniowym.</w:t>
      </w:r>
    </w:p>
    <w:p w:rsidR="00E262BB" w:rsidRPr="00EC1208" w:rsidRDefault="00E262BB" w:rsidP="00E262B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lastRenderedPageBreak/>
        <w:t>Miejsce i termin złożenia dokumentów</w:t>
      </w: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>Zgłoszenia  na załączonym formularzu wraz</w:t>
      </w:r>
      <w:r w:rsidRPr="00EC1208">
        <w:rPr>
          <w:rFonts w:ascii="Times New Roman" w:eastAsia="Times New Roman" w:hAnsi="Times New Roman" w:cs="Times New Roman"/>
          <w:iCs/>
          <w:color w:val="000000"/>
          <w:lang w:eastAsia="pl-PL"/>
        </w:rPr>
        <w:t xml:space="preserve"> </w:t>
      </w: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 xml:space="preserve">z załącznikami należy składać: do dnia 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12</w:t>
      </w:r>
      <w:r w:rsidRPr="0096430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stycznia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2018</w:t>
      </w:r>
      <w:r w:rsidRPr="00EC120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EC1208">
        <w:rPr>
          <w:rFonts w:ascii="Times New Roman" w:eastAsia="Times New Roman" w:hAnsi="Times New Roman" w:cs="Times New Roman"/>
          <w:bCs/>
          <w:color w:val="000000"/>
          <w:lang w:eastAsia="pl-PL"/>
        </w:rPr>
        <w:t>(decyduje data wpływu do urzędu)</w:t>
      </w:r>
      <w:r w:rsidRPr="00EC12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>w sekretariacie Staros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twa Powiatowego w Braniewie, Plac</w:t>
      </w: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Józefa </w:t>
      </w: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 xml:space="preserve">Piłsudskiego 2, 14-500 Braniewo. Zgłoszenia należy złożyć w kopercie, oznaczonej w następujący sposób: </w:t>
      </w:r>
      <w:r w:rsidRPr="00EC12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Zgłoszenie kandydata na członka Komisji Konkursowej w 2018</w:t>
      </w:r>
      <w:r w:rsidRPr="00EC120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roku”.</w:t>
      </w: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262BB" w:rsidRPr="00EC1208" w:rsidRDefault="00E262BB" w:rsidP="00E262BB">
      <w:pPr>
        <w:widowControl w:val="0"/>
        <w:numPr>
          <w:ilvl w:val="1"/>
          <w:numId w:val="1"/>
        </w:numPr>
        <w:tabs>
          <w:tab w:val="left" w:pos="360"/>
          <w:tab w:val="left" w:pos="7513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EC1208">
        <w:rPr>
          <w:rFonts w:ascii="Times New Roman" w:eastAsia="Times New Roman" w:hAnsi="Times New Roman" w:cs="Times New Roman"/>
          <w:b/>
          <w:color w:val="000000"/>
          <w:lang w:eastAsia="pl-PL"/>
        </w:rPr>
        <w:t>Za udział w pracach Komisji Konkursowej nie przysługuje wynagrodzenie, jak też członkom nie przysługuje zwrot kosztów podróży</w:t>
      </w: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262BB" w:rsidRPr="00EC1208" w:rsidRDefault="00E262BB" w:rsidP="00E262BB">
      <w:pPr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Uwagi końcowe</w:t>
      </w: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C1208">
        <w:rPr>
          <w:rFonts w:ascii="Times New Roman" w:eastAsia="Times New Roman" w:hAnsi="Times New Roman" w:cs="Times New Roman"/>
          <w:color w:val="000000"/>
          <w:lang w:eastAsia="pl-PL"/>
        </w:rPr>
        <w:t>Zgłoszenia, które nie będą zawierały wymaganych podpisów osób upoważnionych lub dokumentów w formie załączników nie będą brane pod uwagę przy ustalaniu listy.</w:t>
      </w: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E262BB" w:rsidRPr="00EC1208" w:rsidRDefault="00E262BB" w:rsidP="00E262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</w:p>
    <w:p w:rsidR="00E262BB" w:rsidRPr="00EC1208" w:rsidRDefault="00E262BB" w:rsidP="00E262BB">
      <w:pPr>
        <w:rPr>
          <w:rFonts w:ascii="Times New Roman" w:hAnsi="Times New Roman" w:cs="Times New Roman"/>
        </w:rPr>
      </w:pPr>
    </w:p>
    <w:p w:rsidR="008E2A29" w:rsidRDefault="008E2A29"/>
    <w:sectPr w:rsidR="008E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05AD"/>
    <w:multiLevelType w:val="hybridMultilevel"/>
    <w:tmpl w:val="3A620C00"/>
    <w:lvl w:ilvl="0" w:tplc="CD666306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ascii="Arial" w:eastAsia="Times New Roman" w:hAnsi="Arial" w:cs="Arial" w:hint="default"/>
        <w:b/>
      </w:rPr>
    </w:lvl>
    <w:lvl w:ilvl="1" w:tplc="B254BE78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2" w:tplc="94C6130C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3" w:tplc="74C89160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CF1879"/>
    <w:multiLevelType w:val="hybridMultilevel"/>
    <w:tmpl w:val="1A48AEC0"/>
    <w:lvl w:ilvl="0" w:tplc="C0669566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DE4BF7"/>
    <w:multiLevelType w:val="hybridMultilevel"/>
    <w:tmpl w:val="459AA494"/>
    <w:lvl w:ilvl="0" w:tplc="2A3C8B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86D92"/>
    <w:multiLevelType w:val="hybridMultilevel"/>
    <w:tmpl w:val="26A03F66"/>
    <w:lvl w:ilvl="0" w:tplc="1F5A3E1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1" w:tplc="BA20E0E6">
      <w:start w:val="6"/>
      <w:numFmt w:val="upperRoman"/>
      <w:lvlText w:val="%2."/>
      <w:lvlJc w:val="left"/>
      <w:pPr>
        <w:tabs>
          <w:tab w:val="num" w:pos="0"/>
        </w:tabs>
        <w:ind w:left="284" w:hanging="284"/>
      </w:pPr>
      <w:rPr>
        <w:rFonts w:ascii="Arial" w:hAnsi="Arial" w:cs="Arial" w:hint="default"/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447093"/>
    <w:multiLevelType w:val="hybridMultilevel"/>
    <w:tmpl w:val="112C44B2"/>
    <w:lvl w:ilvl="0" w:tplc="FC3E6034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2E"/>
    <w:rsid w:val="008E2A29"/>
    <w:rsid w:val="00E262BB"/>
    <w:rsid w:val="00F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2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6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2018-01-04T06:45:00Z</cp:lastPrinted>
  <dcterms:created xsi:type="dcterms:W3CDTF">2018-01-04T06:44:00Z</dcterms:created>
  <dcterms:modified xsi:type="dcterms:W3CDTF">2018-01-04T06:45:00Z</dcterms:modified>
</cp:coreProperties>
</file>