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B82FE1" w14:textId="77777777" w:rsidR="00D22038" w:rsidRDefault="00D22038" w:rsidP="00D22038">
      <w:pPr>
        <w:pStyle w:val="Standard"/>
        <w:jc w:val="right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Załącznik</w:t>
      </w:r>
    </w:p>
    <w:p w14:paraId="2A11C7B8" w14:textId="77777777" w:rsidR="00D22038" w:rsidRDefault="00D22038" w:rsidP="00D22038">
      <w:pPr>
        <w:pStyle w:val="Standard"/>
        <w:jc w:val="right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do Uchwały Nr 270/2020</w:t>
      </w:r>
    </w:p>
    <w:p w14:paraId="0727B6CA" w14:textId="77777777" w:rsidR="00D22038" w:rsidRDefault="00D22038" w:rsidP="00D22038">
      <w:pPr>
        <w:pStyle w:val="Standard"/>
        <w:jc w:val="right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Zarządu Powiatu Braniewskiego</w:t>
      </w:r>
    </w:p>
    <w:p w14:paraId="199C07CD" w14:textId="77777777" w:rsidR="00D22038" w:rsidRDefault="00D22038" w:rsidP="00D22038">
      <w:pPr>
        <w:pStyle w:val="Standard"/>
        <w:jc w:val="right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z dnia 7 października 2020 roku</w:t>
      </w:r>
    </w:p>
    <w:p w14:paraId="11E40197" w14:textId="77777777" w:rsidR="00D22038" w:rsidRDefault="00D22038" w:rsidP="00D22038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14:paraId="731DC795" w14:textId="77777777" w:rsidR="00D22038" w:rsidRDefault="00D22038" w:rsidP="00D22038">
      <w:pPr>
        <w:pStyle w:val="Standard"/>
        <w:jc w:val="center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Wykaz podmiotów zatrudniających  </w:t>
      </w:r>
    </w:p>
    <w:p w14:paraId="587E9524" w14:textId="77777777" w:rsidR="00D22038" w:rsidRDefault="00D22038" w:rsidP="00D22038">
      <w:pPr>
        <w:pStyle w:val="Standard"/>
        <w:jc w:val="center"/>
        <w:rPr>
          <w:rFonts w:ascii="Times New Roman" w:hAnsi="Times New Roman"/>
          <w:b/>
          <w:bCs/>
          <w:sz w:val="22"/>
          <w:szCs w:val="22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5"/>
        <w:gridCol w:w="8570"/>
      </w:tblGrid>
      <w:tr w:rsidR="00D22038" w14:paraId="79EB8E92" w14:textId="77777777" w:rsidTr="00D22038">
        <w:tc>
          <w:tcPr>
            <w:tcW w:w="1074" w:type="dxa"/>
            <w:hideMark/>
          </w:tcPr>
          <w:p w14:paraId="0B2C6338" w14:textId="77777777" w:rsidR="00D22038" w:rsidRDefault="00D22038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8564" w:type="dxa"/>
            <w:hideMark/>
          </w:tcPr>
          <w:p w14:paraId="40E7065A" w14:textId="77777777" w:rsidR="00D22038" w:rsidRDefault="00D22038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Nazwa jednostki organizacyjnej</w:t>
            </w:r>
          </w:p>
        </w:tc>
      </w:tr>
      <w:tr w:rsidR="00D22038" w14:paraId="1A2ED573" w14:textId="77777777" w:rsidTr="00D22038">
        <w:tc>
          <w:tcPr>
            <w:tcW w:w="1074" w:type="dxa"/>
            <w:hideMark/>
          </w:tcPr>
          <w:p w14:paraId="5CC97C1C" w14:textId="77777777" w:rsidR="00D22038" w:rsidRDefault="00D22038">
            <w:pPr>
              <w:pStyle w:val="TableContents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8564" w:type="dxa"/>
            <w:hideMark/>
          </w:tcPr>
          <w:p w14:paraId="38AB2ECA" w14:textId="77777777" w:rsidR="00D22038" w:rsidRDefault="00D22038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Starostwo Powiatowe w Braniewie</w:t>
            </w:r>
          </w:p>
        </w:tc>
      </w:tr>
      <w:tr w:rsidR="00D22038" w14:paraId="638BDE52" w14:textId="77777777" w:rsidTr="00D22038">
        <w:tc>
          <w:tcPr>
            <w:tcW w:w="1074" w:type="dxa"/>
            <w:hideMark/>
          </w:tcPr>
          <w:p w14:paraId="11BF5CFE" w14:textId="77777777" w:rsidR="00D22038" w:rsidRDefault="00D22038">
            <w:pPr>
              <w:pStyle w:val="TableContents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8564" w:type="dxa"/>
            <w:hideMark/>
          </w:tcPr>
          <w:p w14:paraId="755F494C" w14:textId="77777777" w:rsidR="00D22038" w:rsidRDefault="00D22038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Powiatowe Centrum Pomocy Rodzinie w Braniewie</w:t>
            </w:r>
          </w:p>
        </w:tc>
      </w:tr>
      <w:tr w:rsidR="00D22038" w14:paraId="59C5D52A" w14:textId="77777777" w:rsidTr="00D22038">
        <w:tc>
          <w:tcPr>
            <w:tcW w:w="1074" w:type="dxa"/>
            <w:hideMark/>
          </w:tcPr>
          <w:p w14:paraId="07DCD76B" w14:textId="77777777" w:rsidR="00D22038" w:rsidRDefault="00D22038">
            <w:pPr>
              <w:pStyle w:val="TableContents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3.</w:t>
            </w:r>
          </w:p>
        </w:tc>
        <w:tc>
          <w:tcPr>
            <w:tcW w:w="8564" w:type="dxa"/>
            <w:hideMark/>
          </w:tcPr>
          <w:p w14:paraId="3E40DF5D" w14:textId="77777777" w:rsidR="00D22038" w:rsidRDefault="00D22038">
            <w:pPr>
              <w:pStyle w:val="Textbody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Powiatowy Dom Dziecka „Słoneczne Wzgórze” we Fromborku</w:t>
            </w:r>
          </w:p>
        </w:tc>
      </w:tr>
      <w:tr w:rsidR="00D22038" w14:paraId="3EC2F1D7" w14:textId="77777777" w:rsidTr="00D22038">
        <w:tc>
          <w:tcPr>
            <w:tcW w:w="1074" w:type="dxa"/>
            <w:hideMark/>
          </w:tcPr>
          <w:p w14:paraId="158F990E" w14:textId="77777777" w:rsidR="00D22038" w:rsidRDefault="00D22038">
            <w:pPr>
              <w:pStyle w:val="TableContents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4.</w:t>
            </w:r>
          </w:p>
        </w:tc>
        <w:tc>
          <w:tcPr>
            <w:tcW w:w="8564" w:type="dxa"/>
            <w:hideMark/>
          </w:tcPr>
          <w:p w14:paraId="40EF7E09" w14:textId="77777777" w:rsidR="00D22038" w:rsidRDefault="00D22038">
            <w:pPr>
              <w:pStyle w:val="Textbody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Powiatowy Dom Pomocy Społecznej w Braniewie</w:t>
            </w:r>
          </w:p>
        </w:tc>
      </w:tr>
      <w:tr w:rsidR="00D22038" w14:paraId="44C3957B" w14:textId="77777777" w:rsidTr="00D22038">
        <w:tc>
          <w:tcPr>
            <w:tcW w:w="1074" w:type="dxa"/>
            <w:hideMark/>
          </w:tcPr>
          <w:p w14:paraId="57C4A563" w14:textId="77777777" w:rsidR="00D22038" w:rsidRDefault="00D22038">
            <w:pPr>
              <w:pStyle w:val="TableContents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5.</w:t>
            </w:r>
          </w:p>
        </w:tc>
        <w:tc>
          <w:tcPr>
            <w:tcW w:w="8564" w:type="dxa"/>
            <w:hideMark/>
          </w:tcPr>
          <w:p w14:paraId="2E09B077" w14:textId="77777777" w:rsidR="00D22038" w:rsidRDefault="00D22038">
            <w:pPr>
              <w:pStyle w:val="Textbody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Zarząd Dróg Powiatowych w Braniewie</w:t>
            </w:r>
          </w:p>
        </w:tc>
      </w:tr>
      <w:tr w:rsidR="00D22038" w14:paraId="4FF34CFF" w14:textId="77777777" w:rsidTr="00D22038">
        <w:tc>
          <w:tcPr>
            <w:tcW w:w="1074" w:type="dxa"/>
            <w:hideMark/>
          </w:tcPr>
          <w:p w14:paraId="1E4A57C4" w14:textId="77777777" w:rsidR="00D22038" w:rsidRDefault="00D22038">
            <w:pPr>
              <w:pStyle w:val="TableContents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6.</w:t>
            </w:r>
          </w:p>
        </w:tc>
        <w:tc>
          <w:tcPr>
            <w:tcW w:w="8564" w:type="dxa"/>
            <w:hideMark/>
          </w:tcPr>
          <w:p w14:paraId="2515CA01" w14:textId="77777777" w:rsidR="00D22038" w:rsidRDefault="00D22038">
            <w:pPr>
              <w:pStyle w:val="TableContents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Zespół Szkół Budowlanych w Braniewie</w:t>
            </w:r>
          </w:p>
        </w:tc>
      </w:tr>
      <w:tr w:rsidR="00D22038" w14:paraId="46261D3C" w14:textId="77777777" w:rsidTr="00D22038">
        <w:tc>
          <w:tcPr>
            <w:tcW w:w="1074" w:type="dxa"/>
            <w:hideMark/>
          </w:tcPr>
          <w:p w14:paraId="43DDBB29" w14:textId="77777777" w:rsidR="00D22038" w:rsidRDefault="00D22038">
            <w:pPr>
              <w:pStyle w:val="TableContents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7.</w:t>
            </w:r>
          </w:p>
        </w:tc>
        <w:tc>
          <w:tcPr>
            <w:tcW w:w="8564" w:type="dxa"/>
            <w:hideMark/>
          </w:tcPr>
          <w:p w14:paraId="2C61FCA5" w14:textId="77777777" w:rsidR="00D22038" w:rsidRDefault="00D22038">
            <w:pPr>
              <w:pStyle w:val="TableContents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Zespół Szkół Zawodowych im. Jana Liszewskiego w Braniewie</w:t>
            </w:r>
          </w:p>
        </w:tc>
      </w:tr>
      <w:tr w:rsidR="00D22038" w14:paraId="1F75739D" w14:textId="77777777" w:rsidTr="00D22038">
        <w:tc>
          <w:tcPr>
            <w:tcW w:w="1074" w:type="dxa"/>
            <w:hideMark/>
          </w:tcPr>
          <w:p w14:paraId="3F3C51BA" w14:textId="77777777" w:rsidR="00D22038" w:rsidRDefault="00D22038">
            <w:pPr>
              <w:pStyle w:val="TableContents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8.</w:t>
            </w:r>
          </w:p>
        </w:tc>
        <w:tc>
          <w:tcPr>
            <w:tcW w:w="8564" w:type="dxa"/>
            <w:hideMark/>
          </w:tcPr>
          <w:p w14:paraId="081818A0" w14:textId="77777777" w:rsidR="00D22038" w:rsidRDefault="00D22038">
            <w:pPr>
              <w:pStyle w:val="Textbody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Liceum Ogólnokształcące im. Feliksa Nowowiejskiego w Braniewie</w:t>
            </w:r>
          </w:p>
        </w:tc>
      </w:tr>
      <w:tr w:rsidR="00D22038" w14:paraId="09851D87" w14:textId="77777777" w:rsidTr="00D22038">
        <w:tc>
          <w:tcPr>
            <w:tcW w:w="1074" w:type="dxa"/>
            <w:hideMark/>
          </w:tcPr>
          <w:p w14:paraId="77E11E6E" w14:textId="77777777" w:rsidR="00D22038" w:rsidRDefault="00D22038">
            <w:pPr>
              <w:pStyle w:val="TableContents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9.</w:t>
            </w:r>
          </w:p>
        </w:tc>
        <w:tc>
          <w:tcPr>
            <w:tcW w:w="8564" w:type="dxa"/>
            <w:hideMark/>
          </w:tcPr>
          <w:p w14:paraId="12595E58" w14:textId="77777777" w:rsidR="00D22038" w:rsidRDefault="00D22038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Specjalny Ośrodek Szkolno – Wychowawczy w Braniewie</w:t>
            </w:r>
          </w:p>
        </w:tc>
      </w:tr>
      <w:tr w:rsidR="00D22038" w14:paraId="0A01712C" w14:textId="77777777" w:rsidTr="00D22038">
        <w:tc>
          <w:tcPr>
            <w:tcW w:w="1074" w:type="dxa"/>
            <w:hideMark/>
          </w:tcPr>
          <w:p w14:paraId="52CA896D" w14:textId="77777777" w:rsidR="00D22038" w:rsidRDefault="00D22038">
            <w:pPr>
              <w:pStyle w:val="TableContents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10.</w:t>
            </w:r>
          </w:p>
        </w:tc>
        <w:tc>
          <w:tcPr>
            <w:tcW w:w="8564" w:type="dxa"/>
            <w:hideMark/>
          </w:tcPr>
          <w:p w14:paraId="3F06FC14" w14:textId="77777777" w:rsidR="00D22038" w:rsidRDefault="00D22038">
            <w:pPr>
              <w:pStyle w:val="Textbody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Poradnia Psychologiczno – Pedagogiczna w Braniewie</w:t>
            </w:r>
          </w:p>
        </w:tc>
      </w:tr>
      <w:tr w:rsidR="00D22038" w14:paraId="4B70BDEC" w14:textId="77777777" w:rsidTr="00D22038">
        <w:tc>
          <w:tcPr>
            <w:tcW w:w="1074" w:type="dxa"/>
            <w:hideMark/>
          </w:tcPr>
          <w:p w14:paraId="745F59A8" w14:textId="77777777" w:rsidR="00D22038" w:rsidRDefault="00D22038">
            <w:pPr>
              <w:pStyle w:val="TableContents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11.</w:t>
            </w:r>
          </w:p>
        </w:tc>
        <w:tc>
          <w:tcPr>
            <w:tcW w:w="8564" w:type="dxa"/>
            <w:hideMark/>
          </w:tcPr>
          <w:p w14:paraId="08FF7679" w14:textId="77777777" w:rsidR="00D22038" w:rsidRDefault="00D22038">
            <w:pPr>
              <w:pStyle w:val="Standard"/>
              <w:jc w:val="both"/>
              <w:rPr>
                <w:rFonts w:ascii="Times New Roman" w:eastAsia="Arial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Arial" w:hAnsi="Times New Roman"/>
                <w:color w:val="000000"/>
                <w:sz w:val="22"/>
                <w:szCs w:val="22"/>
              </w:rPr>
              <w:t>Powiatowy Urząd Pracy w Braniewie</w:t>
            </w:r>
          </w:p>
        </w:tc>
      </w:tr>
      <w:tr w:rsidR="00D22038" w14:paraId="41C85128" w14:textId="77777777" w:rsidTr="00D22038">
        <w:tc>
          <w:tcPr>
            <w:tcW w:w="1074" w:type="dxa"/>
            <w:hideMark/>
          </w:tcPr>
          <w:p w14:paraId="3F32E8E4" w14:textId="77777777" w:rsidR="00D22038" w:rsidRDefault="00D22038">
            <w:pPr>
              <w:pStyle w:val="TableContents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12.</w:t>
            </w:r>
          </w:p>
        </w:tc>
        <w:tc>
          <w:tcPr>
            <w:tcW w:w="8564" w:type="dxa"/>
            <w:hideMark/>
          </w:tcPr>
          <w:p w14:paraId="1F1D4AB9" w14:textId="77777777" w:rsidR="00D22038" w:rsidRDefault="00D22038">
            <w:pPr>
              <w:pStyle w:val="Textbody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Powiatowy Inspektorat Nadzoru Budowlanego w Braniewie</w:t>
            </w:r>
          </w:p>
        </w:tc>
      </w:tr>
      <w:tr w:rsidR="00D22038" w14:paraId="17A2D3B6" w14:textId="77777777" w:rsidTr="00D22038">
        <w:tc>
          <w:tcPr>
            <w:tcW w:w="1074" w:type="dxa"/>
            <w:hideMark/>
          </w:tcPr>
          <w:p w14:paraId="3CDE3CFB" w14:textId="77777777" w:rsidR="00D22038" w:rsidRDefault="00D22038">
            <w:pPr>
              <w:pStyle w:val="TableContents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13.</w:t>
            </w:r>
          </w:p>
        </w:tc>
        <w:tc>
          <w:tcPr>
            <w:tcW w:w="8564" w:type="dxa"/>
            <w:hideMark/>
          </w:tcPr>
          <w:p w14:paraId="34D62DAB" w14:textId="77777777" w:rsidR="00D22038" w:rsidRDefault="00D22038">
            <w:pPr>
              <w:pStyle w:val="Textbody"/>
              <w:spacing w:after="0" w:line="240" w:lineRule="auto"/>
              <w:jc w:val="both"/>
              <w:rPr>
                <w:rFonts w:ascii="Times New Roman" w:eastAsia="Arial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Arial" w:hAnsi="Times New Roman"/>
                <w:color w:val="000000"/>
                <w:sz w:val="22"/>
                <w:szCs w:val="22"/>
              </w:rPr>
              <w:t>Komenda Powiatowa Państwowej Straży Pożarnej w Braniewie</w:t>
            </w:r>
          </w:p>
        </w:tc>
      </w:tr>
    </w:tbl>
    <w:p w14:paraId="5CA0B7BF" w14:textId="77777777" w:rsidR="00D22038" w:rsidRDefault="00D22038" w:rsidP="00D22038">
      <w:pPr>
        <w:pStyle w:val="Standard"/>
        <w:jc w:val="center"/>
        <w:rPr>
          <w:rFonts w:ascii="Times New Roman" w:hAnsi="Times New Roman"/>
          <w:b/>
          <w:bCs/>
          <w:sz w:val="22"/>
          <w:szCs w:val="22"/>
        </w:rPr>
      </w:pPr>
    </w:p>
    <w:p w14:paraId="1CB5F0EE" w14:textId="77777777" w:rsidR="00D22038" w:rsidRDefault="00D22038" w:rsidP="00D22038">
      <w:pPr>
        <w:pStyle w:val="Standard"/>
        <w:jc w:val="center"/>
        <w:rPr>
          <w:rFonts w:ascii="Times New Roman" w:hAnsi="Times New Roman"/>
          <w:b/>
          <w:bCs/>
          <w:sz w:val="22"/>
          <w:szCs w:val="22"/>
        </w:rPr>
      </w:pPr>
    </w:p>
    <w:p w14:paraId="0AE8AC70" w14:textId="77777777" w:rsidR="00D22038" w:rsidRDefault="00D22038" w:rsidP="00D22038">
      <w:pPr>
        <w:pStyle w:val="Standard"/>
        <w:jc w:val="center"/>
        <w:rPr>
          <w:rFonts w:ascii="Times New Roman" w:hAnsi="Times New Roman"/>
          <w:b/>
          <w:bCs/>
          <w:sz w:val="22"/>
          <w:szCs w:val="22"/>
        </w:rPr>
      </w:pPr>
    </w:p>
    <w:p w14:paraId="124353A2" w14:textId="77777777" w:rsidR="00262CEA" w:rsidRDefault="00262CEA"/>
    <w:sectPr w:rsidR="00262C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B3C"/>
    <w:rsid w:val="00262CEA"/>
    <w:rsid w:val="00D22038"/>
    <w:rsid w:val="00EB6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250824-6502-4F91-A5FA-D326A22CF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2038"/>
    <w:pPr>
      <w:suppressAutoHyphens/>
      <w:autoSpaceDN w:val="0"/>
      <w:spacing w:after="0" w:line="240" w:lineRule="auto"/>
    </w:pPr>
    <w:rPr>
      <w:rFonts w:ascii="Liberation Serif" w:eastAsia="NSimSun" w:hAnsi="Liberation Serif" w:cs="Arial Unicode MS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22038"/>
    <w:pPr>
      <w:suppressAutoHyphens/>
      <w:autoSpaceDN w:val="0"/>
      <w:spacing w:after="0" w:line="240" w:lineRule="auto"/>
    </w:pPr>
    <w:rPr>
      <w:rFonts w:ascii="Liberation Serif" w:eastAsia="NSimSun" w:hAnsi="Liberation Serif" w:cs="Arial Unicode M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D22038"/>
    <w:pPr>
      <w:spacing w:after="140" w:line="276" w:lineRule="auto"/>
    </w:pPr>
  </w:style>
  <w:style w:type="paragraph" w:customStyle="1" w:styleId="TableContents">
    <w:name w:val="Table Contents"/>
    <w:basedOn w:val="Standard"/>
    <w:rsid w:val="00D22038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49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726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almorawska</dc:creator>
  <cp:keywords/>
  <dc:description/>
  <cp:lastModifiedBy>almorawska</cp:lastModifiedBy>
  <cp:revision>2</cp:revision>
  <dcterms:created xsi:type="dcterms:W3CDTF">2020-10-07T08:16:00Z</dcterms:created>
  <dcterms:modified xsi:type="dcterms:W3CDTF">2020-10-07T08:16:00Z</dcterms:modified>
</cp:coreProperties>
</file>