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61D0" w14:textId="77777777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Załącznik</w:t>
      </w:r>
    </w:p>
    <w:p w14:paraId="2EBF5F1A" w14:textId="6B396668" w:rsidR="00D329A8" w:rsidRDefault="00AA09FC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d</w:t>
      </w:r>
      <w:r w:rsidR="00D329A8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o uchwały Nr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XXX/231/21</w:t>
      </w:r>
    </w:p>
    <w:p w14:paraId="7EB029B4" w14:textId="77777777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Rady Powiatu Braniewskiego</w:t>
      </w:r>
    </w:p>
    <w:p w14:paraId="473CE69C" w14:textId="18654F6A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z dnia</w:t>
      </w:r>
      <w:r w:rsidR="00D208D4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</w:t>
      </w:r>
      <w:r w:rsidR="00AA09FC">
        <w:rPr>
          <w:rFonts w:ascii="Times New Roman" w:eastAsia="Lucida Sans Unicode" w:hAnsi="Times New Roman" w:cs="Times New Roman"/>
          <w:kern w:val="2"/>
          <w:lang w:eastAsia="zh-CN" w:bidi="hi-IN"/>
        </w:rPr>
        <w:t>29.12.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20</w:t>
      </w:r>
      <w:r w:rsidR="00B55E56">
        <w:rPr>
          <w:rFonts w:ascii="Times New Roman" w:eastAsia="Lucida Sans Unicode" w:hAnsi="Times New Roman" w:cs="Times New Roman"/>
          <w:kern w:val="2"/>
          <w:lang w:eastAsia="zh-CN" w:bidi="hi-IN"/>
        </w:rPr>
        <w:t>2</w:t>
      </w:r>
      <w:r w:rsidR="00270D1C">
        <w:rPr>
          <w:rFonts w:ascii="Times New Roman" w:eastAsia="Lucida Sans Unicode" w:hAnsi="Times New Roman" w:cs="Times New Roman"/>
          <w:kern w:val="2"/>
          <w:lang w:eastAsia="zh-CN" w:bidi="hi-IN"/>
        </w:rPr>
        <w:t>1</w:t>
      </w:r>
      <w:r w:rsidR="00B55E56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r.</w:t>
      </w:r>
    </w:p>
    <w:p w14:paraId="0667D135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D18C42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FEAE0C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167D5AD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7D4D74" w14:textId="77777777" w:rsidR="00D329A8" w:rsidRDefault="00D329A8" w:rsidP="00D329A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1"/>
          <w:lang w:eastAsia="ar-SA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spacing w:val="-20"/>
          <w:lang w:eastAsia="ar-SA"/>
        </w:rPr>
        <w:t>KONTROLI</w:t>
      </w:r>
    </w:p>
    <w:p w14:paraId="5D111B81" w14:textId="7F32F1BF" w:rsidR="00D329A8" w:rsidRDefault="00D329A8" w:rsidP="00D329A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19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0"/>
          <w:lang w:eastAsia="ar-SA"/>
        </w:rPr>
        <w:t xml:space="preserve">KOMISJI  REWIZYJNEJ  </w:t>
      </w:r>
      <w:r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>na  202</w:t>
      </w:r>
      <w:r w:rsidR="00F01A59"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 xml:space="preserve"> rok</w:t>
      </w:r>
    </w:p>
    <w:p w14:paraId="7458FED3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p w14:paraId="1534D220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658"/>
        <w:gridCol w:w="3473"/>
        <w:gridCol w:w="2259"/>
      </w:tblGrid>
      <w:tr w:rsidR="00D329A8" w14:paraId="1635D226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7A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EF6630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D41E31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07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</w:p>
          <w:p w14:paraId="5202288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  <w:t>Jednostka</w:t>
            </w:r>
          </w:p>
          <w:p w14:paraId="37D8EDED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  <w:t>kontrolowana</w:t>
            </w:r>
          </w:p>
          <w:p w14:paraId="182C69C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D9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134528E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</w:pPr>
          </w:p>
          <w:p w14:paraId="0F4FEAAE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  <w:t>Zakres kontroli</w:t>
            </w:r>
          </w:p>
          <w:p w14:paraId="07EAC79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B8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885DAB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223F3FF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Okres</w:t>
            </w:r>
          </w:p>
          <w:p w14:paraId="185457DA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kontroli</w:t>
            </w:r>
          </w:p>
          <w:p w14:paraId="76BB145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2085F1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2F5D1512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3E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926C24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EF78CA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C33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136FE935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Zespół Szkół Budowlanych w Braniewie</w:t>
            </w:r>
          </w:p>
          <w:p w14:paraId="4752403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D0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75F796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  <w:p w14:paraId="6AA7FA8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58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00E5A0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19FD7E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 kwartał</w:t>
            </w:r>
          </w:p>
          <w:p w14:paraId="2C2A258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7EDF85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52CA45FC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9D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19899F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6585A2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6882CF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78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026EB3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19FF7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 Powiatu Braniewskiego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5F9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D9F5EE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Kontrola sprawozdania z wykonania budżetu Powiatu.</w:t>
            </w:r>
          </w:p>
          <w:p w14:paraId="34BC8AB2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Wyrażenie opinii o sprawozdaniu oraz przygotowanie wniosku w sprawie absolutorium dla Zarządu.</w:t>
            </w:r>
          </w:p>
          <w:p w14:paraId="4021A355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83D77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CB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D3BB02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5E0BA8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961A809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 kwartał</w:t>
            </w:r>
          </w:p>
          <w:p w14:paraId="727841E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86071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6803D5BE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57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F37CD0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AC1569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624B36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59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25E00C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1B512D89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Liceum Ogólnokształcące im. Feliksa Nowowiejskiego w Braniewie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D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A8E67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A3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5580B1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DAF52A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III kwartał</w:t>
            </w:r>
          </w:p>
          <w:p w14:paraId="4A02482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495D8D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3AD0C3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0BB99B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7245133B" w14:textId="77777777" w:rsidTr="00D329A8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DE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98849F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C89E07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0762D3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B1A95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87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3830D5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75A2B896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Zespół Szkół Zawodowych im. Jana Liszewskiego w Braniewie</w:t>
            </w:r>
          </w:p>
          <w:p w14:paraId="7E903C5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EF2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10C812A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  <w:p w14:paraId="27C3D67E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F08560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B2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5C1781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28735B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IV kwartał</w:t>
            </w:r>
          </w:p>
          <w:p w14:paraId="4CDE269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17BB2C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186EF3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93BFD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F3261B2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ADAADA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5EFFB711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p w14:paraId="6324BE73" w14:textId="77777777" w:rsidR="003E69D2" w:rsidRDefault="003E69D2"/>
    <w:sectPr w:rsidR="003E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3"/>
    <w:rsid w:val="00270D1C"/>
    <w:rsid w:val="003E69D2"/>
    <w:rsid w:val="00574973"/>
    <w:rsid w:val="00AA09FC"/>
    <w:rsid w:val="00AA2743"/>
    <w:rsid w:val="00B5355E"/>
    <w:rsid w:val="00B55E56"/>
    <w:rsid w:val="00D208D4"/>
    <w:rsid w:val="00D329A8"/>
    <w:rsid w:val="00ED4A30"/>
    <w:rsid w:val="00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C4B"/>
  <w15:chartTrackingRefBased/>
  <w15:docId w15:val="{83386CE1-37BE-4728-9573-18ACD3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9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16</cp:revision>
  <cp:lastPrinted>2021-12-22T11:42:00Z</cp:lastPrinted>
  <dcterms:created xsi:type="dcterms:W3CDTF">2019-12-31T07:52:00Z</dcterms:created>
  <dcterms:modified xsi:type="dcterms:W3CDTF">2021-12-22T11:42:00Z</dcterms:modified>
</cp:coreProperties>
</file>