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DF6C" w14:textId="77777777" w:rsidR="00153A98" w:rsidRDefault="00153A98" w:rsidP="00153A98">
      <w:pPr>
        <w:pStyle w:val="Standard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Załącznik</w:t>
      </w:r>
    </w:p>
    <w:p w14:paraId="5DBB1EBB" w14:textId="77777777" w:rsidR="00153A98" w:rsidRDefault="00153A98" w:rsidP="00153A98">
      <w:pPr>
        <w:pStyle w:val="Standard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do Uchwały Nr XXXIII/243/2022</w:t>
      </w:r>
    </w:p>
    <w:p w14:paraId="6E96C65F" w14:textId="77777777" w:rsidR="00153A98" w:rsidRDefault="00153A98" w:rsidP="00153A98">
      <w:pPr>
        <w:pStyle w:val="Standard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Rady Powiatu Braniewskiego</w:t>
      </w:r>
    </w:p>
    <w:p w14:paraId="29450D92" w14:textId="77777777" w:rsidR="00153A98" w:rsidRDefault="00153A98" w:rsidP="00153A98">
      <w:pPr>
        <w:pStyle w:val="Standard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z dnia 02 marca 2022 roku</w:t>
      </w:r>
    </w:p>
    <w:p w14:paraId="5926529C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E3C09D5" w14:textId="77777777" w:rsidR="00153A98" w:rsidRDefault="00153A98" w:rsidP="00153A98">
      <w:pPr>
        <w:pStyle w:val="Standard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Stanowisko Rady Powiatu Braniewskiego</w:t>
      </w:r>
    </w:p>
    <w:p w14:paraId="5051FE14" w14:textId="77777777" w:rsidR="00153A98" w:rsidRDefault="00153A98" w:rsidP="00153A98">
      <w:pPr>
        <w:pStyle w:val="Standard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potępiające agresję Federacji Rosyjskiej na suwerenność i niepodległość Ukrainy</w:t>
      </w:r>
    </w:p>
    <w:p w14:paraId="748D2CF7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702E88E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W dniu 24 lutego 2022 roku Federacja Rosyjska dokonała aktu bezprecedensowej agresji na Ukrainę. Agresywne działania Federacji Rosyjskiej są całkowicie sprzeczne z ideałami Organizacji Narodów Zjednoczonych, której Rosja jest członkiem.</w:t>
      </w:r>
    </w:p>
    <w:p w14:paraId="75A06DEB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6A5C483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Potępiamy z całą mocą agresję Federacji Rosyjskiej na suwerenność Ukrainy. Potępiamy konflikt zbrojny jako narzędzie, które nie prowadzi do niczego, poza ludzkim cierpieniem.</w:t>
      </w:r>
    </w:p>
    <w:p w14:paraId="40709E0C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Zagrożona jest niepodległość Ukrainy, naszych sąsiadów. Zagrożone jest także bezpieczeństwo Europy. Wagę tego dramatu i skutki wojny, my Polacy dobrze znamy.</w:t>
      </w:r>
    </w:p>
    <w:p w14:paraId="3B6BFEA3" w14:textId="77777777" w:rsidR="00153A98" w:rsidRDefault="00153A98" w:rsidP="00153A98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F290BFA" w14:textId="3914899C" w:rsidR="00763A61" w:rsidRDefault="00153A98" w:rsidP="00153A98">
      <w:r>
        <w:rPr>
          <w:rFonts w:ascii="Times New Roman" w:hAnsi="Times New Roman"/>
          <w:color w:val="000000"/>
          <w:kern w:val="0"/>
          <w:sz w:val="22"/>
          <w:szCs w:val="22"/>
        </w:rPr>
        <w:tab/>
        <w:t>Wyrażamy i deklarujemy swoje wsparcie, pomoc i solidarność z Narodem Ukraińskim oraz mieszkańcami naszego partnerskiego Rejonu Kosowskiego</w:t>
      </w:r>
    </w:p>
    <w:sectPr w:rsidR="0076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92"/>
    <w:rsid w:val="00153A98"/>
    <w:rsid w:val="00763A61"/>
    <w:rsid w:val="00B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632D1-B80B-44B4-BBC6-1A3F2DA6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A98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3A98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dcterms:created xsi:type="dcterms:W3CDTF">2022-03-01T12:34:00Z</dcterms:created>
  <dcterms:modified xsi:type="dcterms:W3CDTF">2022-03-01T12:34:00Z</dcterms:modified>
</cp:coreProperties>
</file>