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03F" w:rsidRDefault="00385CB1">
      <w:r>
        <w:t>Izolacja ścian piwnic SOSW w Braniewie.</w:t>
      </w:r>
    </w:p>
    <w:p w:rsidR="00385CB1" w:rsidRDefault="00385CB1" w:rsidP="00385CB1">
      <w:pPr>
        <w:spacing w:after="0" w:line="240" w:lineRule="auto"/>
      </w:pPr>
      <w:r>
        <w:t>Opis robót:</w:t>
      </w:r>
    </w:p>
    <w:p w:rsidR="00385CB1" w:rsidRDefault="00385CB1" w:rsidP="00385CB1">
      <w:pPr>
        <w:spacing w:after="0" w:line="240" w:lineRule="auto"/>
      </w:pPr>
      <w:r>
        <w:t>1. Rozbiórka opaski przy budynku.</w:t>
      </w:r>
    </w:p>
    <w:p w:rsidR="00385CB1" w:rsidRDefault="00385CB1" w:rsidP="00385CB1">
      <w:pPr>
        <w:spacing w:after="0" w:line="240" w:lineRule="auto"/>
      </w:pPr>
      <w:r>
        <w:t>2. Wykonanie wykopu przy ścianach budynku.</w:t>
      </w:r>
    </w:p>
    <w:p w:rsidR="00385CB1" w:rsidRDefault="00385CB1" w:rsidP="00385CB1">
      <w:pPr>
        <w:spacing w:after="0" w:line="240" w:lineRule="auto"/>
      </w:pPr>
      <w:r>
        <w:t>3. Oczyszczenie powierzchni mechaniczne muru.</w:t>
      </w:r>
    </w:p>
    <w:p w:rsidR="00385CB1" w:rsidRDefault="00385CB1" w:rsidP="00385CB1">
      <w:pPr>
        <w:spacing w:after="0" w:line="240" w:lineRule="auto"/>
      </w:pPr>
      <w:r>
        <w:t>4. Oczyszczenie i zmycie podłoża.</w:t>
      </w:r>
    </w:p>
    <w:p w:rsidR="00385CB1" w:rsidRDefault="00385CB1" w:rsidP="00385CB1">
      <w:pPr>
        <w:spacing w:after="0" w:line="240" w:lineRule="auto"/>
      </w:pPr>
      <w:r>
        <w:t>5. Gruntowanie podłoża środkiem gruntującym.</w:t>
      </w:r>
    </w:p>
    <w:p w:rsidR="00385CB1" w:rsidRDefault="00385CB1" w:rsidP="00385CB1">
      <w:pPr>
        <w:spacing w:after="0" w:line="240" w:lineRule="auto"/>
      </w:pPr>
      <w:r>
        <w:t xml:space="preserve">6. Wykonanie izolacji pionowej z masy uszczelniającej </w:t>
      </w:r>
      <w:proofErr w:type="spellStart"/>
      <w:r>
        <w:t>wysokoelastycznej</w:t>
      </w:r>
      <w:proofErr w:type="spellEnd"/>
      <w:r>
        <w:t>.</w:t>
      </w:r>
    </w:p>
    <w:p w:rsidR="00385CB1" w:rsidRDefault="00385CB1" w:rsidP="00385CB1">
      <w:pPr>
        <w:spacing w:after="0" w:line="240" w:lineRule="auto"/>
      </w:pPr>
      <w:r>
        <w:t>7. Zasypanie wykopów.</w:t>
      </w:r>
    </w:p>
    <w:p w:rsidR="00385CB1" w:rsidRDefault="00385CB1" w:rsidP="00385CB1">
      <w:pPr>
        <w:spacing w:after="0" w:line="240" w:lineRule="auto"/>
      </w:pPr>
      <w:r>
        <w:t>8. Wykonanie podsypki piaskowej gr. 15cm.</w:t>
      </w:r>
    </w:p>
    <w:p w:rsidR="00385CB1" w:rsidRDefault="00385CB1" w:rsidP="00385CB1">
      <w:pPr>
        <w:spacing w:after="0" w:line="240" w:lineRule="auto"/>
      </w:pPr>
      <w:r>
        <w:t>9. Ułożenie obrzeży betonowych 20x6cm z wypełnieniem spoin piaskiem – opaska.</w:t>
      </w:r>
    </w:p>
    <w:p w:rsidR="00385CB1" w:rsidRDefault="00385CB1" w:rsidP="00385CB1">
      <w:pPr>
        <w:spacing w:after="0" w:line="240" w:lineRule="auto"/>
      </w:pPr>
      <w:r>
        <w:t>10. Wykonanie nawierzchni opaski z kostki kamiennej nieregularnej z szerokimi spoinami.</w:t>
      </w:r>
    </w:p>
    <w:p w:rsidR="00385CB1" w:rsidRDefault="00385CB1" w:rsidP="00385CB1">
      <w:pPr>
        <w:spacing w:after="0" w:line="240" w:lineRule="auto"/>
      </w:pPr>
      <w:r>
        <w:t>11. Przełożenie kostki brukowej na schodach zewnętrznych do piwnicy.</w:t>
      </w:r>
    </w:p>
    <w:p w:rsidR="00385CB1" w:rsidRDefault="00385CB1" w:rsidP="00385CB1">
      <w:pPr>
        <w:spacing w:after="0" w:line="240" w:lineRule="auto"/>
      </w:pPr>
      <w:r>
        <w:t>12. Wywóz i utylizacja gruzu.</w:t>
      </w:r>
      <w:bookmarkStart w:id="0" w:name="_GoBack"/>
      <w:bookmarkEnd w:id="0"/>
    </w:p>
    <w:p w:rsidR="00385CB1" w:rsidRDefault="00385CB1" w:rsidP="00385CB1">
      <w:pPr>
        <w:spacing w:after="0" w:line="240" w:lineRule="auto"/>
      </w:pPr>
    </w:p>
    <w:sectPr w:rsidR="00385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B1"/>
    <w:rsid w:val="000515ED"/>
    <w:rsid w:val="000934B2"/>
    <w:rsid w:val="00203BF4"/>
    <w:rsid w:val="0023503D"/>
    <w:rsid w:val="002A2EC4"/>
    <w:rsid w:val="003049F1"/>
    <w:rsid w:val="00326CF1"/>
    <w:rsid w:val="0038197A"/>
    <w:rsid w:val="00385CB1"/>
    <w:rsid w:val="00397F42"/>
    <w:rsid w:val="00404105"/>
    <w:rsid w:val="00421A02"/>
    <w:rsid w:val="0044213D"/>
    <w:rsid w:val="00460E23"/>
    <w:rsid w:val="004D7130"/>
    <w:rsid w:val="004F03D3"/>
    <w:rsid w:val="0055288B"/>
    <w:rsid w:val="0058085F"/>
    <w:rsid w:val="00613F05"/>
    <w:rsid w:val="0066506F"/>
    <w:rsid w:val="00680133"/>
    <w:rsid w:val="006E0F50"/>
    <w:rsid w:val="006E0FAA"/>
    <w:rsid w:val="00737AFF"/>
    <w:rsid w:val="007839D2"/>
    <w:rsid w:val="007F105D"/>
    <w:rsid w:val="008814A6"/>
    <w:rsid w:val="008916D9"/>
    <w:rsid w:val="008D720F"/>
    <w:rsid w:val="008F06FB"/>
    <w:rsid w:val="00926FC8"/>
    <w:rsid w:val="0095159F"/>
    <w:rsid w:val="00953E95"/>
    <w:rsid w:val="00962C6C"/>
    <w:rsid w:val="009D3853"/>
    <w:rsid w:val="00AC5D5A"/>
    <w:rsid w:val="00B23180"/>
    <w:rsid w:val="00B26765"/>
    <w:rsid w:val="00B54DC1"/>
    <w:rsid w:val="00BD5E70"/>
    <w:rsid w:val="00C7268F"/>
    <w:rsid w:val="00CE2A2F"/>
    <w:rsid w:val="00D33974"/>
    <w:rsid w:val="00D53016"/>
    <w:rsid w:val="00D64B58"/>
    <w:rsid w:val="00DD2FC0"/>
    <w:rsid w:val="00E7023D"/>
    <w:rsid w:val="00E82B54"/>
    <w:rsid w:val="00EC7B86"/>
    <w:rsid w:val="00ED4049"/>
    <w:rsid w:val="00FD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A748F-18EE-43EA-AEB1-299CF297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Żukowski</dc:creator>
  <cp:keywords/>
  <dc:description/>
  <cp:lastModifiedBy>Dariusz Żukowski</cp:lastModifiedBy>
  <cp:revision>1</cp:revision>
  <dcterms:created xsi:type="dcterms:W3CDTF">2022-04-06T17:37:00Z</dcterms:created>
  <dcterms:modified xsi:type="dcterms:W3CDTF">2022-04-06T17:44:00Z</dcterms:modified>
</cp:coreProperties>
</file>