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E4" w:rsidRPr="0020799D" w:rsidRDefault="00696DE4" w:rsidP="00696DE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                                                                                    </w:t>
      </w:r>
      <w:r>
        <w:rPr>
          <w:rFonts w:asciiTheme="majorHAnsi" w:eastAsia="Times New Roman" w:hAnsiTheme="majorHAnsi" w:cs="Arial"/>
          <w:snapToGrid w:val="0"/>
          <w:lang w:eastAsia="pl-PL"/>
        </w:rPr>
        <w:t>Braniewo,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320FA4">
        <w:rPr>
          <w:rFonts w:asciiTheme="majorHAnsi" w:eastAsia="Times New Roman" w:hAnsiTheme="majorHAnsi" w:cs="Arial"/>
          <w:snapToGrid w:val="0"/>
          <w:lang w:eastAsia="pl-PL"/>
        </w:rPr>
        <w:t>7</w:t>
      </w:r>
      <w:r w:rsidR="00EA183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320FA4">
        <w:rPr>
          <w:rFonts w:asciiTheme="majorHAnsi" w:eastAsia="Times New Roman" w:hAnsiTheme="majorHAnsi" w:cs="Arial"/>
          <w:snapToGrid w:val="0"/>
          <w:lang w:eastAsia="pl-PL"/>
        </w:rPr>
        <w:t>czerwc</w:t>
      </w:r>
      <w:r w:rsidR="006F1859">
        <w:rPr>
          <w:rFonts w:asciiTheme="majorHAnsi" w:eastAsia="Times New Roman" w:hAnsiTheme="majorHAnsi" w:cs="Arial"/>
          <w:snapToGrid w:val="0"/>
          <w:lang w:eastAsia="pl-PL"/>
        </w:rPr>
        <w:t>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A183B">
        <w:rPr>
          <w:rFonts w:asciiTheme="majorHAnsi" w:eastAsia="Times New Roman" w:hAnsiTheme="majorHAnsi" w:cs="Arial"/>
          <w:snapToGrid w:val="0"/>
          <w:lang w:eastAsia="pl-PL"/>
        </w:rPr>
        <w:t>2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:rsidR="00696DE4" w:rsidRDefault="00696DE4" w:rsidP="0020799D">
      <w:pPr>
        <w:spacing w:after="0" w:line="240" w:lineRule="auto"/>
        <w:rPr>
          <w:rFonts w:ascii="Candara" w:eastAsia="Calibri" w:hAnsi="Candara" w:cs="Times New Roman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Powiat Braniewski</w:t>
      </w:r>
    </w:p>
    <w:p w:rsidR="00696DE4" w:rsidRPr="00696DE4" w:rsidRDefault="00696DE4" w:rsidP="0020799D">
      <w:pPr>
        <w:spacing w:after="0" w:line="240" w:lineRule="auto"/>
        <w:rPr>
          <w:rFonts w:ascii="Candara" w:eastAsia="Calibri" w:hAnsi="Candara" w:cs="Times New Roman"/>
          <w:b/>
          <w:color w:val="000000"/>
          <w:sz w:val="24"/>
          <w:szCs w:val="24"/>
        </w:rPr>
      </w:pPr>
      <w:r w:rsidRPr="00696DE4">
        <w:rPr>
          <w:rFonts w:ascii="Candara" w:eastAsia="Calibri" w:hAnsi="Candara" w:cs="Times New Roman"/>
          <w:b/>
          <w:color w:val="000000"/>
          <w:sz w:val="24"/>
          <w:szCs w:val="24"/>
        </w:rPr>
        <w:t>Plac Józefa Piłsudskiego 2</w:t>
      </w:r>
    </w:p>
    <w:p w:rsidR="001475D7" w:rsidRPr="00696DE4" w:rsidRDefault="00696DE4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696DE4">
        <w:rPr>
          <w:rFonts w:ascii="Candara" w:eastAsia="Calibri" w:hAnsi="Candara" w:cs="Times New Roman"/>
          <w:b/>
          <w:color w:val="000000"/>
          <w:sz w:val="24"/>
          <w:szCs w:val="24"/>
        </w:rPr>
        <w:t>14-500 Braniewo</w:t>
      </w:r>
    </w:p>
    <w:p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696DE4" w:rsidRDefault="00696DE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420205" w:rsidRDefault="00E70B0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SPROSTOWANIE DO </w:t>
      </w:r>
    </w:p>
    <w:p w:rsidR="00696DE4" w:rsidRDefault="00696DE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20799D" w:rsidRPr="0020799D" w:rsidRDefault="00E70B0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INFORMACJI</w:t>
      </w:r>
      <w:r w:rsidR="00FD5BCF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KWOCIE PRZEZNACZONEJ NA REALIZACJĘ ZAMÓWIENIA</w:t>
      </w:r>
    </w:p>
    <w:p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420205" w:rsidRPr="007721F4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696DE4" w:rsidRDefault="00696DE4" w:rsidP="00696DE4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:rsidR="00320FA4" w:rsidRPr="005A6D34" w:rsidRDefault="0020799D" w:rsidP="00320FA4">
      <w:pPr>
        <w:spacing w:after="160" w:line="259" w:lineRule="auto"/>
        <w:ind w:right="220"/>
        <w:jc w:val="both"/>
        <w:rPr>
          <w:rFonts w:eastAsia="Arial Unicode MS" w:cstheme="minorHAnsi"/>
          <w:b/>
          <w:noProof/>
          <w:color w:val="000000"/>
          <w:sz w:val="24"/>
          <w:szCs w:val="24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696DE4" w:rsidRPr="00696DE4">
        <w:rPr>
          <w:rFonts w:ascii="Candara" w:eastAsia="Calibri" w:hAnsi="Candara" w:cs="Times New Roman (Tekst podstawo"/>
          <w:spacing w:val="-1"/>
          <w:sz w:val="24"/>
          <w:szCs w:val="24"/>
        </w:rPr>
        <w:t>Post</w:t>
      </w:r>
      <w:r w:rsidR="00696DE4">
        <w:rPr>
          <w:rFonts w:ascii="Candara" w:eastAsia="Times New Roman" w:hAnsi="Candara" w:cs="Times New Roman (Tekst podstawo"/>
          <w:spacing w:val="-1"/>
          <w:sz w:val="24"/>
          <w:szCs w:val="24"/>
        </w:rPr>
        <w:t>ępowania</w:t>
      </w:r>
      <w:r w:rsidR="00696DE4" w:rsidRPr="00696DE4">
        <w:rPr>
          <w:rFonts w:ascii="Candara" w:eastAsia="Times New Roman" w:hAnsi="Candara" w:cs="Times New Roman (Tekst podstawo"/>
          <w:spacing w:val="-1"/>
          <w:sz w:val="24"/>
          <w:szCs w:val="24"/>
        </w:rPr>
        <w:t xml:space="preserve"> o udzielenie zamówienia publicznego prowadzone</w:t>
      </w:r>
      <w:r w:rsidR="00696DE4">
        <w:rPr>
          <w:rFonts w:ascii="Candara" w:eastAsia="Times New Roman" w:hAnsi="Candara" w:cs="Times New Roman (Tekst podstawo"/>
          <w:spacing w:val="-1"/>
          <w:sz w:val="24"/>
          <w:szCs w:val="24"/>
        </w:rPr>
        <w:t xml:space="preserve">go </w:t>
      </w:r>
      <w:r w:rsidR="00696DE4" w:rsidRPr="00696DE4">
        <w:rPr>
          <w:rFonts w:ascii="Candara" w:eastAsia="Times New Roman" w:hAnsi="Candara" w:cs="Times New Roman (Tekst podstawo"/>
          <w:spacing w:val="-1"/>
          <w:sz w:val="24"/>
          <w:szCs w:val="24"/>
        </w:rPr>
        <w:t xml:space="preserve">w trybie podstawowym, </w:t>
      </w:r>
      <w:r w:rsidR="00696DE4" w:rsidRPr="00696DE4">
        <w:rPr>
          <w:rFonts w:ascii="Candara" w:eastAsia="Times New Roman" w:hAnsi="Candara" w:cs="Times New Roman (Tekst podstawo"/>
          <w:sz w:val="24"/>
          <w:szCs w:val="24"/>
        </w:rPr>
        <w:t>na podstawie art. 275 pkt 1 ustawy z dnia 11 września 2019 r. - Prawo zamó</w:t>
      </w:r>
      <w:r w:rsidR="00420205">
        <w:rPr>
          <w:rFonts w:ascii="Candara" w:eastAsia="Times New Roman" w:hAnsi="Candara" w:cs="Times New Roman (Tekst podstawo"/>
          <w:sz w:val="24"/>
          <w:szCs w:val="24"/>
        </w:rPr>
        <w:t xml:space="preserve">wień publicznych </w:t>
      </w:r>
      <w:r w:rsidR="00CA304E" w:rsidRPr="006C0BAA">
        <w:rPr>
          <w:rFonts w:ascii="Calibri" w:eastAsia="Times New Roman" w:hAnsi="Calibri"/>
        </w:rPr>
        <w:t>(</w:t>
      </w:r>
      <w:proofErr w:type="spellStart"/>
      <w:r w:rsidR="00CA304E" w:rsidRPr="00CA304E">
        <w:rPr>
          <w:rFonts w:ascii="Calibri" w:eastAsia="Times New Roman" w:hAnsi="Calibri" w:cs="Times New Roman"/>
          <w:sz w:val="24"/>
          <w:szCs w:val="24"/>
        </w:rPr>
        <w:t>t.j</w:t>
      </w:r>
      <w:proofErr w:type="spellEnd"/>
      <w:r w:rsidR="00CA304E" w:rsidRPr="00CA304E">
        <w:rPr>
          <w:rFonts w:ascii="Calibri" w:eastAsia="Times New Roman" w:hAnsi="Calibri" w:cs="Times New Roman"/>
          <w:sz w:val="24"/>
          <w:szCs w:val="24"/>
        </w:rPr>
        <w:t>.</w:t>
      </w:r>
      <w:r w:rsidR="00CA304E" w:rsidRPr="00CA304E">
        <w:rPr>
          <w:rFonts w:ascii="Calibri" w:eastAsia="Times New Roman" w:hAnsi="Calibri"/>
          <w:sz w:val="24"/>
          <w:szCs w:val="24"/>
        </w:rPr>
        <w:t xml:space="preserve"> Dz. U. z 2021</w:t>
      </w:r>
      <w:r w:rsidR="00CA304E">
        <w:rPr>
          <w:rFonts w:ascii="Calibri" w:eastAsia="Times New Roman" w:hAnsi="Calibri"/>
          <w:sz w:val="24"/>
          <w:szCs w:val="24"/>
        </w:rPr>
        <w:t xml:space="preserve"> </w:t>
      </w:r>
      <w:r w:rsidR="00CA304E" w:rsidRPr="00CA304E">
        <w:rPr>
          <w:rFonts w:ascii="Calibri" w:eastAsia="Times New Roman" w:hAnsi="Calibri"/>
          <w:sz w:val="24"/>
          <w:szCs w:val="24"/>
        </w:rPr>
        <w:t xml:space="preserve"> poz. 1129) </w:t>
      </w:r>
      <w:r w:rsidR="00CA304E" w:rsidRPr="00CA304E">
        <w:rPr>
          <w:rFonts w:ascii="Calibri" w:hAnsi="Calibri" w:cs="Times New Roman"/>
          <w:sz w:val="24"/>
          <w:szCs w:val="24"/>
        </w:rPr>
        <w:t xml:space="preserve"> </w:t>
      </w:r>
      <w:r w:rsidR="00696DE4" w:rsidRPr="00CA304E">
        <w:rPr>
          <w:rFonts w:ascii="Candara" w:eastAsia="Times New Roman" w:hAnsi="Candara" w:cs="Times New Roman (Tekst podstawo"/>
          <w:sz w:val="24"/>
          <w:szCs w:val="24"/>
        </w:rPr>
        <w:t>pn.</w:t>
      </w:r>
      <w:r w:rsidR="00696DE4" w:rsidRPr="00CA304E">
        <w:rPr>
          <w:rFonts w:ascii="Candara" w:eastAsia="Calibri" w:hAnsi="Candara" w:cs="Times New Roman (Tekst podstawo"/>
          <w:b/>
          <w:spacing w:val="-3"/>
          <w:sz w:val="24"/>
          <w:szCs w:val="24"/>
        </w:rPr>
        <w:t xml:space="preserve"> </w:t>
      </w:r>
      <w:r w:rsidR="00320FA4" w:rsidRPr="005A6D34">
        <w:rPr>
          <w:rFonts w:cstheme="minorHAnsi"/>
          <w:b/>
          <w:kern w:val="1"/>
          <w:sz w:val="24"/>
          <w:szCs w:val="24"/>
          <w:lang w:eastAsia="pl-PL" w:bidi="hi-IN"/>
        </w:rPr>
        <w:t>Wykonanie m</w:t>
      </w:r>
      <w:r w:rsidR="00320FA4" w:rsidRPr="005A6D34">
        <w:rPr>
          <w:rFonts w:cstheme="minorHAnsi"/>
          <w:b/>
          <w:sz w:val="24"/>
          <w:szCs w:val="24"/>
          <w:lang w:eastAsia="pl-PL"/>
        </w:rPr>
        <w:t xml:space="preserve">odernizacji  szczegółowej osnowy geodezyjnej poziomej i wysokościowej na obszarze gminy Braniewo oraz modernizacja szczegółowej osnowy geodezyjnej wysokościowej na obszarze gmin wiejskich: </w:t>
      </w:r>
      <w:r w:rsidR="00320FA4" w:rsidRPr="005A6D34">
        <w:rPr>
          <w:rFonts w:cstheme="minorHAnsi"/>
          <w:b/>
          <w:color w:val="000000"/>
          <w:sz w:val="24"/>
          <w:szCs w:val="24"/>
          <w:lang w:eastAsia="pl-PL"/>
        </w:rPr>
        <w:t>Lelkowo, Frombork, Płoskinia, Wilczęta oraz  miast Braniewo, Frombork i Pieniężno wraz z przeliczeniem rzędnych do nowego układu wysokościowego PL-EVRF2007-NH w powiecie braniewskim</w:t>
      </w:r>
      <w:r w:rsidR="00320FA4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:rsidR="00696DE4" w:rsidRDefault="00696DE4" w:rsidP="00320FA4">
      <w:pPr>
        <w:widowControl w:val="0"/>
        <w:spacing w:after="0"/>
        <w:rPr>
          <w:rFonts w:asciiTheme="majorHAnsi" w:eastAsia="Calibri" w:hAnsiTheme="majorHAnsi" w:cs="Arial"/>
        </w:rPr>
      </w:pPr>
    </w:p>
    <w:p w:rsidR="00E70B07" w:rsidRPr="000C4D40" w:rsidRDefault="00E70B07" w:rsidP="000C4D40">
      <w:pPr>
        <w:autoSpaceDE w:val="0"/>
        <w:autoSpaceDN w:val="0"/>
        <w:spacing w:after="0"/>
        <w:ind w:firstLine="708"/>
        <w:jc w:val="both"/>
        <w:rPr>
          <w:rFonts w:cstheme="minorHAnsi"/>
          <w:bCs/>
          <w:sz w:val="24"/>
          <w:szCs w:val="24"/>
          <w:lang w:eastAsia="pl-PL"/>
        </w:rPr>
      </w:pPr>
      <w:r w:rsidRPr="000C4D40">
        <w:rPr>
          <w:rFonts w:eastAsia="Calibri" w:cstheme="minorHAnsi"/>
          <w:sz w:val="24"/>
          <w:szCs w:val="24"/>
        </w:rPr>
        <w:t xml:space="preserve">W poprzedniej </w:t>
      </w:r>
      <w:r w:rsidRPr="000C4D40">
        <w:rPr>
          <w:rFonts w:cstheme="minorHAnsi"/>
          <w:bCs/>
          <w:sz w:val="24"/>
          <w:szCs w:val="24"/>
          <w:lang w:eastAsia="pl-PL"/>
        </w:rPr>
        <w:t xml:space="preserve">informacji o kwocie przeznaczonej na realizację zamówienia, </w:t>
      </w:r>
      <w:r w:rsidR="004850C2">
        <w:rPr>
          <w:rFonts w:cstheme="minorHAnsi"/>
          <w:bCs/>
          <w:sz w:val="24"/>
          <w:szCs w:val="24"/>
          <w:lang w:eastAsia="pl-PL"/>
        </w:rPr>
        <w:t>Z</w:t>
      </w:r>
      <w:r w:rsidRPr="000C4D40">
        <w:rPr>
          <w:rFonts w:cstheme="minorHAnsi"/>
          <w:bCs/>
          <w:sz w:val="24"/>
          <w:szCs w:val="24"/>
          <w:lang w:eastAsia="pl-PL"/>
        </w:rPr>
        <w:t>amawiający błędnie podał w/w kwotę, było podane 270.400,00</w:t>
      </w:r>
      <w:r w:rsidR="004850C2">
        <w:rPr>
          <w:rFonts w:cstheme="minorHAnsi"/>
          <w:bCs/>
          <w:sz w:val="24"/>
          <w:szCs w:val="24"/>
          <w:lang w:eastAsia="pl-PL"/>
        </w:rPr>
        <w:t xml:space="preserve"> </w:t>
      </w:r>
      <w:r w:rsidRPr="000C4D40">
        <w:rPr>
          <w:rFonts w:cstheme="minorHAnsi"/>
          <w:bCs/>
          <w:sz w:val="24"/>
          <w:szCs w:val="24"/>
          <w:lang w:eastAsia="pl-PL"/>
        </w:rPr>
        <w:t>zł a powinno być 344.400,00 zł.</w:t>
      </w:r>
    </w:p>
    <w:p w:rsidR="00E70B07" w:rsidRPr="000C4D40" w:rsidRDefault="00E70B07" w:rsidP="000C4D40">
      <w:pPr>
        <w:autoSpaceDE w:val="0"/>
        <w:autoSpaceDN w:val="0"/>
        <w:spacing w:after="0"/>
        <w:jc w:val="both"/>
        <w:rPr>
          <w:rFonts w:cstheme="minorHAnsi"/>
          <w:bCs/>
          <w:sz w:val="24"/>
          <w:szCs w:val="24"/>
          <w:lang w:eastAsia="pl-PL"/>
        </w:rPr>
      </w:pPr>
      <w:r w:rsidRPr="000C4D40">
        <w:rPr>
          <w:rFonts w:cstheme="minorHAnsi"/>
          <w:bCs/>
          <w:sz w:val="24"/>
          <w:szCs w:val="24"/>
          <w:lang w:eastAsia="pl-PL"/>
        </w:rPr>
        <w:t>Błąd zamawiającego wynika z rozbicia kwoty tej na dwa paragrafy:</w:t>
      </w:r>
    </w:p>
    <w:p w:rsidR="00E70B07" w:rsidRPr="000C4D40" w:rsidRDefault="00E70B07" w:rsidP="000C4D40">
      <w:pPr>
        <w:pStyle w:val="Akapitzlist"/>
        <w:numPr>
          <w:ilvl w:val="0"/>
          <w:numId w:val="4"/>
        </w:numPr>
        <w:autoSpaceDE w:val="0"/>
        <w:autoSpaceDN w:val="0"/>
        <w:spacing w:after="0"/>
        <w:jc w:val="both"/>
        <w:rPr>
          <w:rFonts w:cstheme="minorHAnsi"/>
          <w:bCs/>
          <w:sz w:val="24"/>
          <w:szCs w:val="24"/>
          <w:lang w:eastAsia="pl-PL"/>
        </w:rPr>
      </w:pPr>
      <w:r w:rsidRPr="000C4D40">
        <w:rPr>
          <w:rFonts w:cstheme="minorHAnsi"/>
          <w:bCs/>
          <w:sz w:val="24"/>
          <w:szCs w:val="24"/>
          <w:lang w:eastAsia="pl-PL"/>
        </w:rPr>
        <w:t>w ramach dotacji celowej, rozdział</w:t>
      </w:r>
      <w:r w:rsidR="000C4D40">
        <w:rPr>
          <w:rFonts w:cstheme="minorHAnsi"/>
          <w:bCs/>
          <w:sz w:val="24"/>
          <w:szCs w:val="24"/>
          <w:lang w:eastAsia="pl-PL"/>
        </w:rPr>
        <w:t xml:space="preserve"> 71012, działanie 7.3</w:t>
      </w:r>
      <w:r w:rsidRPr="000C4D40">
        <w:rPr>
          <w:rFonts w:cstheme="minorHAnsi"/>
          <w:bCs/>
          <w:sz w:val="24"/>
          <w:szCs w:val="24"/>
          <w:lang w:eastAsia="pl-PL"/>
        </w:rPr>
        <w:t>.2.1. w kwocie 74.000 zł</w:t>
      </w:r>
    </w:p>
    <w:p w:rsidR="00E70B07" w:rsidRPr="000C4D40" w:rsidRDefault="00E70B07" w:rsidP="000C4D40">
      <w:pPr>
        <w:pStyle w:val="Akapitzlist"/>
        <w:numPr>
          <w:ilvl w:val="0"/>
          <w:numId w:val="4"/>
        </w:numPr>
        <w:autoSpaceDE w:val="0"/>
        <w:autoSpaceDN w:val="0"/>
        <w:spacing w:after="0"/>
        <w:jc w:val="both"/>
        <w:rPr>
          <w:rFonts w:cstheme="minorHAnsi"/>
          <w:bCs/>
          <w:sz w:val="24"/>
          <w:szCs w:val="24"/>
          <w:lang w:eastAsia="pl-PL"/>
        </w:rPr>
      </w:pPr>
      <w:r w:rsidRPr="000C4D40">
        <w:rPr>
          <w:rFonts w:cstheme="minorHAnsi"/>
          <w:bCs/>
          <w:sz w:val="24"/>
          <w:szCs w:val="24"/>
          <w:lang w:eastAsia="pl-PL"/>
        </w:rPr>
        <w:t xml:space="preserve">oraz środki własne </w:t>
      </w:r>
      <w:bookmarkStart w:id="0" w:name="_GoBack"/>
      <w:bookmarkEnd w:id="0"/>
      <w:r w:rsidRPr="000C4D40">
        <w:rPr>
          <w:rFonts w:cstheme="minorHAnsi"/>
          <w:bCs/>
          <w:sz w:val="24"/>
          <w:szCs w:val="24"/>
          <w:lang w:eastAsia="pl-PL"/>
        </w:rPr>
        <w:t>powiatu, rozdział  71095 w kwocie 270.400 zł.</w:t>
      </w:r>
    </w:p>
    <w:p w:rsidR="00E70B07" w:rsidRPr="000C4D40" w:rsidRDefault="00E70B07" w:rsidP="000C4D40">
      <w:pPr>
        <w:autoSpaceDE w:val="0"/>
        <w:autoSpaceDN w:val="0"/>
        <w:spacing w:after="0"/>
        <w:jc w:val="both"/>
        <w:rPr>
          <w:rFonts w:cstheme="minorHAnsi"/>
          <w:bCs/>
          <w:sz w:val="24"/>
          <w:szCs w:val="24"/>
          <w:lang w:eastAsia="pl-PL"/>
        </w:rPr>
      </w:pPr>
    </w:p>
    <w:p w:rsidR="004850C2" w:rsidRDefault="00E70B07" w:rsidP="004850C2">
      <w:pPr>
        <w:autoSpaceDE w:val="0"/>
        <w:autoSpaceDN w:val="0"/>
        <w:spacing w:after="0"/>
        <w:jc w:val="both"/>
        <w:rPr>
          <w:rFonts w:cstheme="minorHAnsi"/>
          <w:bCs/>
          <w:sz w:val="24"/>
          <w:szCs w:val="24"/>
          <w:lang w:eastAsia="pl-PL"/>
        </w:rPr>
      </w:pPr>
      <w:r w:rsidRPr="000C4D40">
        <w:rPr>
          <w:rFonts w:cstheme="minorHAnsi"/>
          <w:bCs/>
          <w:sz w:val="24"/>
          <w:szCs w:val="24"/>
          <w:lang w:eastAsia="pl-PL"/>
        </w:rPr>
        <w:t>Zamawiający podał tylko te ostatnia kwotę nie zliczając dwóch paragrafów.</w:t>
      </w:r>
    </w:p>
    <w:p w:rsidR="00E70B07" w:rsidRPr="004850C2" w:rsidRDefault="004850C2" w:rsidP="004850C2">
      <w:pPr>
        <w:autoSpaceDE w:val="0"/>
        <w:autoSpaceDN w:val="0"/>
        <w:spacing w:after="0"/>
        <w:jc w:val="both"/>
        <w:rPr>
          <w:rFonts w:cstheme="minorHAnsi"/>
          <w:bCs/>
          <w:sz w:val="24"/>
          <w:szCs w:val="24"/>
          <w:lang w:eastAsia="pl-PL"/>
        </w:rPr>
      </w:pPr>
      <w:r>
        <w:rPr>
          <w:rFonts w:cstheme="minorHAnsi"/>
          <w:bCs/>
          <w:sz w:val="24"/>
          <w:szCs w:val="24"/>
          <w:lang w:eastAsia="pl-PL"/>
        </w:rPr>
        <w:t>P</w:t>
      </w:r>
      <w:r w:rsidR="00E70B07" w:rsidRPr="000C4D40">
        <w:rPr>
          <w:rFonts w:cstheme="minorHAnsi"/>
          <w:bCs/>
          <w:sz w:val="24"/>
          <w:szCs w:val="24"/>
          <w:lang w:eastAsia="pl-PL"/>
        </w:rPr>
        <w:t>otwierdzenie</w:t>
      </w:r>
      <w:r>
        <w:rPr>
          <w:rFonts w:cstheme="minorHAnsi"/>
          <w:bCs/>
          <w:sz w:val="24"/>
          <w:szCs w:val="24"/>
          <w:lang w:eastAsia="pl-PL"/>
        </w:rPr>
        <w:t>m</w:t>
      </w:r>
      <w:r w:rsidR="00E70B07" w:rsidRPr="000C4D40">
        <w:rPr>
          <w:rFonts w:cstheme="minorHAnsi"/>
          <w:bCs/>
          <w:sz w:val="24"/>
          <w:szCs w:val="24"/>
          <w:lang w:eastAsia="pl-PL"/>
        </w:rPr>
        <w:t xml:space="preserve"> tego faktu, </w:t>
      </w:r>
      <w:proofErr w:type="spellStart"/>
      <w:r>
        <w:rPr>
          <w:rFonts w:cstheme="minorHAnsi"/>
          <w:bCs/>
          <w:sz w:val="24"/>
          <w:szCs w:val="24"/>
          <w:lang w:eastAsia="pl-PL"/>
        </w:rPr>
        <w:t>sa</w:t>
      </w:r>
      <w:proofErr w:type="spellEnd"/>
      <w:r>
        <w:rPr>
          <w:rFonts w:cstheme="minorHAnsi"/>
          <w:bCs/>
          <w:sz w:val="24"/>
          <w:szCs w:val="24"/>
          <w:lang w:eastAsia="pl-PL"/>
        </w:rPr>
        <w:t xml:space="preserve"> zapisy </w:t>
      </w:r>
      <w:r w:rsidR="00E70B07" w:rsidRPr="000C4D40">
        <w:rPr>
          <w:rFonts w:cstheme="minorHAnsi"/>
          <w:bCs/>
          <w:sz w:val="24"/>
          <w:szCs w:val="24"/>
          <w:lang w:eastAsia="pl-PL"/>
        </w:rPr>
        <w:t xml:space="preserve">Planu </w:t>
      </w:r>
      <w:r w:rsidR="00E70B07" w:rsidRPr="000C4D40">
        <w:rPr>
          <w:rFonts w:cstheme="minorHAnsi"/>
          <w:bCs/>
          <w:sz w:val="24"/>
          <w:szCs w:val="24"/>
        </w:rPr>
        <w:t>postępowań o udzielenie zamówień na rok</w:t>
      </w:r>
      <w:r w:rsidR="00E70B07" w:rsidRPr="000C4D40">
        <w:rPr>
          <w:rFonts w:cstheme="minorHAnsi"/>
          <w:b/>
          <w:bCs/>
          <w:sz w:val="24"/>
          <w:szCs w:val="24"/>
        </w:rPr>
        <w:t xml:space="preserve"> </w:t>
      </w:r>
      <w:r w:rsidR="00E70B07" w:rsidRPr="000C4D40">
        <w:rPr>
          <w:rFonts w:cstheme="minorHAnsi"/>
          <w:bCs/>
          <w:sz w:val="24"/>
          <w:szCs w:val="24"/>
        </w:rPr>
        <w:t>2022</w:t>
      </w:r>
      <w:r w:rsidR="00E70B07" w:rsidRPr="000C4D40">
        <w:rPr>
          <w:rFonts w:cstheme="minorHAnsi"/>
          <w:b/>
          <w:bCs/>
          <w:sz w:val="24"/>
          <w:szCs w:val="24"/>
        </w:rPr>
        <w:t xml:space="preserve"> </w:t>
      </w:r>
      <w:r w:rsidR="00E70B07" w:rsidRPr="000C4D40">
        <w:rPr>
          <w:rFonts w:cstheme="minorHAnsi"/>
          <w:bCs/>
          <w:sz w:val="24"/>
          <w:szCs w:val="24"/>
        </w:rPr>
        <w:t>zamieszczonego</w:t>
      </w:r>
      <w:r w:rsidR="00E70B07" w:rsidRPr="000C4D40">
        <w:rPr>
          <w:rFonts w:cstheme="minorHAnsi"/>
          <w:bCs/>
          <w:sz w:val="24"/>
          <w:szCs w:val="24"/>
        </w:rPr>
        <w:t xml:space="preserve"> w Biuletynie Zamówień Publicznych w dniu 21.04</w:t>
      </w:r>
      <w:r w:rsidR="00E70B07" w:rsidRPr="000C4D40">
        <w:rPr>
          <w:rFonts w:cstheme="minorHAnsi"/>
          <w:bCs/>
          <w:sz w:val="24"/>
          <w:szCs w:val="24"/>
        </w:rPr>
        <w:t xml:space="preserve">.2022 nr 2022/BZP 00029469/02/P </w:t>
      </w:r>
      <w:r w:rsidR="00E70B07" w:rsidRPr="000C4D40">
        <w:rPr>
          <w:rFonts w:cstheme="minorHAnsi"/>
          <w:sz w:val="24"/>
          <w:szCs w:val="24"/>
        </w:rPr>
        <w:t>(aktualizacja Planu zamieszczonego w Biuletynie Zamówień Publicznych; w dniu 21.01.2022 nr 2022/BZP 00029469/01/P)1</w:t>
      </w:r>
      <w:r w:rsidR="00E70B07" w:rsidRPr="000C4D40">
        <w:rPr>
          <w:rFonts w:cstheme="minorHAnsi"/>
          <w:sz w:val="24"/>
          <w:szCs w:val="24"/>
        </w:rPr>
        <w:t xml:space="preserve"> oraz Uchwały</w:t>
      </w:r>
      <w:r w:rsidR="000C4D40" w:rsidRPr="000C4D40">
        <w:rPr>
          <w:rFonts w:cstheme="minorHAnsi"/>
          <w:sz w:val="24"/>
          <w:szCs w:val="24"/>
        </w:rPr>
        <w:t xml:space="preserve"> </w:t>
      </w:r>
      <w:r w:rsidRPr="004850C2">
        <w:rPr>
          <w:rStyle w:val="Pogrubienie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Nr XXX/227/21</w:t>
      </w:r>
      <w:r w:rsidRPr="004850C2">
        <w:rPr>
          <w:rFonts w:cstheme="minorHAnsi"/>
          <w:b/>
          <w:sz w:val="24"/>
          <w:szCs w:val="24"/>
        </w:rPr>
        <w:t xml:space="preserve"> </w:t>
      </w:r>
      <w:r w:rsidRPr="004850C2">
        <w:rPr>
          <w:rStyle w:val="Pogrubienie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Rady Powiatu Braniewskiego</w:t>
      </w:r>
      <w:r w:rsidRPr="004850C2">
        <w:rPr>
          <w:rFonts w:cstheme="minorHAnsi"/>
          <w:b/>
          <w:sz w:val="24"/>
          <w:szCs w:val="24"/>
        </w:rPr>
        <w:t xml:space="preserve"> </w:t>
      </w:r>
      <w:r w:rsidRPr="004850C2">
        <w:rPr>
          <w:rStyle w:val="Pogrubienie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z dnia 29 grudnia 2021 roku</w:t>
      </w:r>
      <w:r w:rsidRPr="004850C2">
        <w:rPr>
          <w:rStyle w:val="Pogrubienie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4850C2">
        <w:rPr>
          <w:rFonts w:cstheme="minorHAnsi"/>
          <w:sz w:val="24"/>
          <w:szCs w:val="24"/>
          <w:shd w:val="clear" w:color="auto" w:fill="FFFFFF"/>
        </w:rPr>
        <w:t>w sprawie uchwalenia budżetu powiatu Braniewskiego na  rok 2022</w:t>
      </w:r>
      <w:r>
        <w:rPr>
          <w:rFonts w:cstheme="minorHAnsi"/>
          <w:sz w:val="24"/>
          <w:szCs w:val="24"/>
          <w:shd w:val="clear" w:color="auto" w:fill="FFFFFF"/>
        </w:rPr>
        <w:t xml:space="preserve"> - </w:t>
      </w:r>
      <w:r w:rsidRPr="004850C2">
        <w:rPr>
          <w:rStyle w:val="Pogrubienie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Załącznik nr 2.</w:t>
      </w:r>
    </w:p>
    <w:p w:rsidR="0020799D" w:rsidRPr="00696DE4" w:rsidRDefault="0020799D" w:rsidP="00696DE4">
      <w:pPr>
        <w:spacing w:after="0" w:line="360" w:lineRule="auto"/>
        <w:jc w:val="both"/>
        <w:rPr>
          <w:rFonts w:asciiTheme="majorHAnsi" w:eastAsia="Times New Roman" w:hAnsiTheme="majorHAnsi" w:cs="Arial"/>
          <w:sz w:val="28"/>
          <w:szCs w:val="24"/>
        </w:rPr>
      </w:pPr>
    </w:p>
    <w:p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Pr="0020799D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4850C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A0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355"/>
    <w:multiLevelType w:val="hybridMultilevel"/>
    <w:tmpl w:val="0B4A7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95"/>
    <w:rsid w:val="00004BDC"/>
    <w:rsid w:val="00034C16"/>
    <w:rsid w:val="000C4D40"/>
    <w:rsid w:val="001475D7"/>
    <w:rsid w:val="0020799D"/>
    <w:rsid w:val="00221F82"/>
    <w:rsid w:val="002368B3"/>
    <w:rsid w:val="002D0A95"/>
    <w:rsid w:val="00320FA4"/>
    <w:rsid w:val="003B0F8C"/>
    <w:rsid w:val="003D5EC9"/>
    <w:rsid w:val="00420205"/>
    <w:rsid w:val="004850C2"/>
    <w:rsid w:val="005D676E"/>
    <w:rsid w:val="00696DE4"/>
    <w:rsid w:val="006F1859"/>
    <w:rsid w:val="007721F4"/>
    <w:rsid w:val="00982518"/>
    <w:rsid w:val="009B7905"/>
    <w:rsid w:val="009D64DB"/>
    <w:rsid w:val="009E120C"/>
    <w:rsid w:val="00A0026C"/>
    <w:rsid w:val="00AD543C"/>
    <w:rsid w:val="00AD6013"/>
    <w:rsid w:val="00C3227B"/>
    <w:rsid w:val="00CA304E"/>
    <w:rsid w:val="00CF3FF3"/>
    <w:rsid w:val="00D7410B"/>
    <w:rsid w:val="00DD32B7"/>
    <w:rsid w:val="00E70B07"/>
    <w:rsid w:val="00EA183B"/>
    <w:rsid w:val="00EE0316"/>
    <w:rsid w:val="00F663E5"/>
    <w:rsid w:val="00FB250F"/>
    <w:rsid w:val="00FD5BCF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B0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850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mwolak</cp:lastModifiedBy>
  <cp:revision>25</cp:revision>
  <cp:lastPrinted>2022-06-07T08:21:00Z</cp:lastPrinted>
  <dcterms:created xsi:type="dcterms:W3CDTF">2020-10-17T20:04:00Z</dcterms:created>
  <dcterms:modified xsi:type="dcterms:W3CDTF">2022-06-07T08:21:00Z</dcterms:modified>
</cp:coreProperties>
</file>