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373" w14:textId="77777777" w:rsidR="007B21C4" w:rsidRDefault="007B21C4" w:rsidP="007B21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</w:p>
    <w:p w14:paraId="53D83AF8" w14:textId="1371D4E6" w:rsidR="007B21C4" w:rsidRDefault="007B21C4" w:rsidP="007B21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Uchwały Nr </w:t>
      </w:r>
      <w:r w:rsidR="005962BE">
        <w:rPr>
          <w:b/>
          <w:bCs/>
          <w:sz w:val="22"/>
          <w:szCs w:val="22"/>
        </w:rPr>
        <w:t>311</w:t>
      </w:r>
      <w:r>
        <w:rPr>
          <w:b/>
          <w:bCs/>
          <w:sz w:val="22"/>
          <w:szCs w:val="22"/>
        </w:rPr>
        <w:t>/20</w:t>
      </w:r>
    </w:p>
    <w:p w14:paraId="295B0DEB" w14:textId="77777777" w:rsidR="007B21C4" w:rsidRDefault="007B21C4" w:rsidP="007B21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Zarządu Powiatu Braniewskiego</w:t>
      </w:r>
    </w:p>
    <w:p w14:paraId="2531B156" w14:textId="74731E5F" w:rsidR="00DE3D4C" w:rsidRDefault="00DE3D4C" w:rsidP="007B21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</w:t>
      </w:r>
      <w:r w:rsidR="005962BE">
        <w:rPr>
          <w:b/>
          <w:bCs/>
          <w:sz w:val="22"/>
          <w:szCs w:val="22"/>
        </w:rPr>
        <w:t xml:space="preserve"> 30 grudnia </w:t>
      </w:r>
      <w:r>
        <w:rPr>
          <w:b/>
          <w:bCs/>
          <w:sz w:val="22"/>
          <w:szCs w:val="22"/>
        </w:rPr>
        <w:t>2020 roku</w:t>
      </w:r>
    </w:p>
    <w:p w14:paraId="7E6CF639" w14:textId="77777777" w:rsidR="007B21C4" w:rsidRDefault="007B21C4" w:rsidP="00C00420">
      <w:pPr>
        <w:jc w:val="center"/>
        <w:rPr>
          <w:b/>
          <w:bCs/>
          <w:sz w:val="22"/>
          <w:szCs w:val="22"/>
        </w:rPr>
      </w:pPr>
    </w:p>
    <w:p w14:paraId="352EDB93" w14:textId="77777777" w:rsidR="009C544E" w:rsidRDefault="009C544E" w:rsidP="00C00420">
      <w:pPr>
        <w:jc w:val="center"/>
        <w:rPr>
          <w:b/>
          <w:bCs/>
          <w:sz w:val="22"/>
          <w:szCs w:val="22"/>
        </w:rPr>
      </w:pPr>
    </w:p>
    <w:p w14:paraId="61AA5B69" w14:textId="77777777" w:rsidR="00F12D15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REGULAMIN ORGANIZACYJNY </w:t>
      </w:r>
    </w:p>
    <w:p w14:paraId="5F81B025" w14:textId="77777777" w:rsidR="00FC3617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STAROSTWA POWIATOWEGO</w:t>
      </w:r>
      <w:r w:rsidR="00FC3617" w:rsidRPr="0098465A">
        <w:rPr>
          <w:b/>
          <w:bCs/>
          <w:sz w:val="22"/>
          <w:szCs w:val="22"/>
        </w:rPr>
        <w:t xml:space="preserve"> W</w:t>
      </w:r>
      <w:r w:rsidRPr="0098465A">
        <w:rPr>
          <w:b/>
          <w:bCs/>
          <w:sz w:val="22"/>
          <w:szCs w:val="22"/>
        </w:rPr>
        <w:t xml:space="preserve"> BRANIEWIE</w:t>
      </w:r>
    </w:p>
    <w:p w14:paraId="0D4F75F4" w14:textId="77777777" w:rsidR="00673909" w:rsidRDefault="00673909" w:rsidP="00C00420">
      <w:pPr>
        <w:jc w:val="center"/>
        <w:rPr>
          <w:b/>
          <w:bCs/>
          <w:sz w:val="22"/>
          <w:szCs w:val="22"/>
        </w:rPr>
      </w:pPr>
    </w:p>
    <w:p w14:paraId="3C6CC471" w14:textId="77777777" w:rsidR="009C544E" w:rsidRPr="0098465A" w:rsidRDefault="009C544E" w:rsidP="00C00420">
      <w:pPr>
        <w:jc w:val="center"/>
        <w:rPr>
          <w:b/>
          <w:bCs/>
          <w:sz w:val="22"/>
          <w:szCs w:val="22"/>
        </w:rPr>
      </w:pPr>
    </w:p>
    <w:p w14:paraId="33B902BC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Postanowienia ogólne</w:t>
      </w:r>
    </w:p>
    <w:p w14:paraId="5BAABE69" w14:textId="77777777" w:rsidR="00E94968" w:rsidRPr="0098465A" w:rsidRDefault="00E94968" w:rsidP="00C00420">
      <w:pPr>
        <w:rPr>
          <w:sz w:val="22"/>
          <w:szCs w:val="22"/>
        </w:rPr>
      </w:pPr>
    </w:p>
    <w:p w14:paraId="4057B35D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§1.</w:t>
      </w:r>
    </w:p>
    <w:p w14:paraId="7F88BBDE" w14:textId="77777777" w:rsidR="00E94968" w:rsidRPr="0098465A" w:rsidRDefault="00E94968" w:rsidP="00C00420">
      <w:pPr>
        <w:rPr>
          <w:sz w:val="22"/>
          <w:szCs w:val="22"/>
        </w:rPr>
      </w:pPr>
    </w:p>
    <w:p w14:paraId="3B9C1F9F" w14:textId="77777777" w:rsidR="00E94968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Regulamin Organizacyjny</w:t>
      </w:r>
      <w:r w:rsidR="00221C29" w:rsidRPr="0098465A">
        <w:rPr>
          <w:sz w:val="22"/>
          <w:szCs w:val="22"/>
        </w:rPr>
        <w:t xml:space="preserve"> zwany dalej „Regulaminem”,</w:t>
      </w:r>
      <w:r w:rsidRPr="0098465A">
        <w:rPr>
          <w:sz w:val="22"/>
          <w:szCs w:val="22"/>
        </w:rPr>
        <w:t xml:space="preserve"> określa organizację wewnętrzną i zasady funkcjonowania Starostwa Powiatowego w Braniewie.</w:t>
      </w:r>
    </w:p>
    <w:p w14:paraId="6F75E6DC" w14:textId="77777777" w:rsidR="00DC5166" w:rsidRPr="0098465A" w:rsidRDefault="00DC5166" w:rsidP="00C00420">
      <w:pPr>
        <w:pStyle w:val="Akapitzlist"/>
        <w:jc w:val="both"/>
        <w:rPr>
          <w:sz w:val="22"/>
          <w:szCs w:val="22"/>
        </w:rPr>
      </w:pPr>
    </w:p>
    <w:p w14:paraId="1926666F" w14:textId="77777777" w:rsidR="00DC5166" w:rsidRPr="0098465A" w:rsidRDefault="00DC5166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§2.</w:t>
      </w:r>
    </w:p>
    <w:p w14:paraId="71346200" w14:textId="77777777" w:rsidR="00DC5166" w:rsidRPr="0098465A" w:rsidRDefault="00DC5166" w:rsidP="00C00420">
      <w:pPr>
        <w:pStyle w:val="Akapitzlist"/>
        <w:jc w:val="both"/>
        <w:rPr>
          <w:sz w:val="22"/>
          <w:szCs w:val="22"/>
        </w:rPr>
      </w:pPr>
    </w:p>
    <w:p w14:paraId="01A08441" w14:textId="77777777" w:rsidR="00E94968" w:rsidRPr="0098465A" w:rsidRDefault="00583732" w:rsidP="00AC2773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 xml:space="preserve">tarostwo </w:t>
      </w:r>
      <w:r w:rsidR="00456C1F" w:rsidRPr="0098465A">
        <w:rPr>
          <w:sz w:val="22"/>
          <w:szCs w:val="22"/>
        </w:rPr>
        <w:t xml:space="preserve">Powiatowe w Braniewie zwane dalej „Starostwem”, </w:t>
      </w:r>
      <w:r w:rsidR="00E94968" w:rsidRPr="0098465A">
        <w:rPr>
          <w:sz w:val="22"/>
          <w:szCs w:val="22"/>
        </w:rPr>
        <w:t>stanowi aparat pomocniczy organów Powiatu Braniewskiego.</w:t>
      </w:r>
    </w:p>
    <w:p w14:paraId="05FE549C" w14:textId="77777777" w:rsidR="007B647B" w:rsidRPr="0098465A" w:rsidRDefault="00583732" w:rsidP="00AC2773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</w:t>
      </w:r>
      <w:r w:rsidR="007B647B" w:rsidRPr="0098465A">
        <w:rPr>
          <w:sz w:val="22"/>
          <w:szCs w:val="22"/>
        </w:rPr>
        <w:t xml:space="preserve">isją Starostwa jest budowanie wizerunku nowoczesnej administracji publicznej poprzez skuteczną realizację zadań publicznych oraz obsługę mieszkańców Powiatu Braniewskiego </w:t>
      </w:r>
      <w:r w:rsidR="00CD2CB9">
        <w:rPr>
          <w:sz w:val="22"/>
          <w:szCs w:val="22"/>
        </w:rPr>
        <w:t xml:space="preserve">              </w:t>
      </w:r>
      <w:r w:rsidR="007B647B" w:rsidRPr="0098465A">
        <w:rPr>
          <w:sz w:val="22"/>
          <w:szCs w:val="22"/>
        </w:rPr>
        <w:t xml:space="preserve">w sposób profesjonalny, przyjazny, przy jednoczesnym dążeniu do zapewnienia wysokiej jakości usług.   </w:t>
      </w:r>
    </w:p>
    <w:p w14:paraId="0900917C" w14:textId="77777777" w:rsidR="00F151E2" w:rsidRPr="0098465A" w:rsidRDefault="00F151E2" w:rsidP="00C00420">
      <w:pPr>
        <w:tabs>
          <w:tab w:val="left" w:pos="3119"/>
        </w:tabs>
        <w:ind w:left="3260" w:hanging="3260"/>
        <w:rPr>
          <w:sz w:val="22"/>
          <w:szCs w:val="22"/>
        </w:rPr>
      </w:pPr>
    </w:p>
    <w:p w14:paraId="75D9F27B" w14:textId="77777777" w:rsidR="00E94968" w:rsidRPr="0098465A" w:rsidRDefault="00E94968" w:rsidP="00C00420">
      <w:pPr>
        <w:tabs>
          <w:tab w:val="left" w:pos="3119"/>
        </w:tabs>
        <w:ind w:left="3260" w:hanging="3260"/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Zasady wykonywania funkcji kierowniczych</w:t>
      </w:r>
    </w:p>
    <w:p w14:paraId="45384E9A" w14:textId="77777777" w:rsidR="00E94968" w:rsidRPr="0098465A" w:rsidRDefault="00E94968" w:rsidP="00C00420">
      <w:pPr>
        <w:rPr>
          <w:sz w:val="22"/>
          <w:szCs w:val="22"/>
        </w:rPr>
      </w:pPr>
    </w:p>
    <w:p w14:paraId="1C2C47FC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69D24072" w14:textId="77777777" w:rsidR="00E94968" w:rsidRPr="0098465A" w:rsidRDefault="00E94968" w:rsidP="00C00420">
      <w:pPr>
        <w:rPr>
          <w:sz w:val="22"/>
          <w:szCs w:val="22"/>
        </w:rPr>
      </w:pPr>
    </w:p>
    <w:p w14:paraId="41FF5491" w14:textId="77777777" w:rsidR="00CB34BB" w:rsidRPr="0098465A" w:rsidRDefault="00CB34BB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Starosta Braniewski zwany dalej „Starostą”, jest kierownikiem Starostwa i zwierzchnikiem służbowym pracowników.</w:t>
      </w:r>
    </w:p>
    <w:p w14:paraId="7B5C21E1" w14:textId="77777777" w:rsidR="00CB34BB" w:rsidRPr="0098465A" w:rsidRDefault="001517B6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w sprawach związanych z wykonywaniem funkcji kierownika służbowego wydaje „Zarządzenia Starosty Braniewskiego”.</w:t>
      </w:r>
    </w:p>
    <w:p w14:paraId="188CA176" w14:textId="77777777" w:rsidR="00CB34BB" w:rsidRPr="0098465A" w:rsidRDefault="001517B6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 xml:space="preserve"> sytuacji gdy Starosta nie może pełnić obowiązków służbowych, jego zadania i kompetencje wykonuje Wicestarosta.</w:t>
      </w:r>
    </w:p>
    <w:p w14:paraId="661AF4EC" w14:textId="77777777" w:rsidR="00CB34BB" w:rsidRPr="0098465A" w:rsidRDefault="001517B6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kieruje pracą Starostwa przy pomocy Wicestarosty, Etatowego Członka Zarządu Powiatu, Skarbnika Powiatu i Sekretarza Powiatu.</w:t>
      </w:r>
    </w:p>
    <w:p w14:paraId="3332DF65" w14:textId="77777777" w:rsidR="00CB34BB" w:rsidRPr="0098465A" w:rsidRDefault="001517B6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sprawuje bezpośredni nadzór nad pracą:</w:t>
      </w:r>
    </w:p>
    <w:p w14:paraId="41B1017B" w14:textId="77777777" w:rsidR="00CB34BB" w:rsidRPr="0098465A" w:rsidRDefault="00CB34BB" w:rsidP="00AC2773">
      <w:pPr>
        <w:pStyle w:val="Akapitzlist"/>
        <w:numPr>
          <w:ilvl w:val="0"/>
          <w:numId w:val="52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Wieloosobowego Stanowiska Pracy do spraw Bezpieczeństwa Publicznego, Obrony Cywilnej, Zdrowia i Spraw Społecznych,</w:t>
      </w:r>
    </w:p>
    <w:p w14:paraId="3E9292B7" w14:textId="77777777" w:rsidR="00CB34BB" w:rsidRPr="0098465A" w:rsidRDefault="001517B6" w:rsidP="00AC2773">
      <w:pPr>
        <w:pStyle w:val="Akapitzlist"/>
        <w:numPr>
          <w:ilvl w:val="0"/>
          <w:numId w:val="52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A</w:t>
      </w:r>
      <w:r w:rsidR="00CB34BB" w:rsidRPr="0098465A">
        <w:rPr>
          <w:sz w:val="22"/>
          <w:szCs w:val="22"/>
          <w:lang w:eastAsia="pl-PL"/>
        </w:rPr>
        <w:t>udytu Wewnętrznego,</w:t>
      </w:r>
    </w:p>
    <w:p w14:paraId="181357D1" w14:textId="77777777" w:rsidR="00CD2CB9" w:rsidRPr="00CD2CB9" w:rsidRDefault="001517B6" w:rsidP="00CD2CB9">
      <w:pPr>
        <w:pStyle w:val="Akapitzlist"/>
        <w:numPr>
          <w:ilvl w:val="0"/>
          <w:numId w:val="52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I</w:t>
      </w:r>
      <w:r w:rsidR="00CB34BB" w:rsidRPr="0098465A">
        <w:rPr>
          <w:sz w:val="22"/>
          <w:szCs w:val="22"/>
          <w:lang w:eastAsia="pl-PL"/>
        </w:rPr>
        <w:t>nspektora Ochrony Danych,</w:t>
      </w:r>
    </w:p>
    <w:p w14:paraId="391C9E87" w14:textId="77777777" w:rsidR="00C40DA3" w:rsidRDefault="001517B6" w:rsidP="00AC2773">
      <w:pPr>
        <w:pStyle w:val="Akapitzlist"/>
        <w:numPr>
          <w:ilvl w:val="0"/>
          <w:numId w:val="52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P</w:t>
      </w:r>
      <w:r w:rsidR="00CB34BB" w:rsidRPr="0098465A">
        <w:rPr>
          <w:sz w:val="22"/>
          <w:szCs w:val="22"/>
          <w:lang w:eastAsia="pl-PL"/>
        </w:rPr>
        <w:t>owiatowego Rzecznika Konsumentów</w:t>
      </w:r>
      <w:r w:rsidR="00C40DA3">
        <w:rPr>
          <w:sz w:val="22"/>
          <w:szCs w:val="22"/>
          <w:lang w:eastAsia="pl-PL"/>
        </w:rPr>
        <w:t>,</w:t>
      </w:r>
    </w:p>
    <w:p w14:paraId="19FA8453" w14:textId="77777777" w:rsidR="00CB34BB" w:rsidRPr="0098465A" w:rsidRDefault="00C40DA3" w:rsidP="00AC2773">
      <w:pPr>
        <w:pStyle w:val="Akapitzlist"/>
        <w:numPr>
          <w:ilvl w:val="0"/>
          <w:numId w:val="52"/>
        </w:numPr>
        <w:ind w:left="993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Koordynatora Kontroli Zarządczej</w:t>
      </w:r>
      <w:r w:rsidR="00CB34BB" w:rsidRPr="0098465A">
        <w:rPr>
          <w:sz w:val="22"/>
          <w:szCs w:val="22"/>
          <w:lang w:eastAsia="pl-PL"/>
        </w:rPr>
        <w:t>.</w:t>
      </w:r>
    </w:p>
    <w:p w14:paraId="3AB3317B" w14:textId="77777777" w:rsidR="00CB34BB" w:rsidRPr="0098465A" w:rsidRDefault="00CB34BB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Wicestarosta sprawuje bezpośredni nadzór nad pracą:</w:t>
      </w:r>
    </w:p>
    <w:p w14:paraId="077E008C" w14:textId="77777777" w:rsidR="00CB34BB" w:rsidRPr="0098465A" w:rsidRDefault="00CB34BB" w:rsidP="00AC2773">
      <w:pPr>
        <w:pStyle w:val="Akapitzlist"/>
        <w:numPr>
          <w:ilvl w:val="0"/>
          <w:numId w:val="53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Ochrony Środowiska, Leśnictwa i Rolnictwa,</w:t>
      </w:r>
    </w:p>
    <w:p w14:paraId="07E7AB91" w14:textId="77777777" w:rsidR="00CB34BB" w:rsidRPr="0098465A" w:rsidRDefault="001517B6" w:rsidP="00AC2773">
      <w:pPr>
        <w:pStyle w:val="Akapitzlist"/>
        <w:numPr>
          <w:ilvl w:val="0"/>
          <w:numId w:val="53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>ydziału Komunikacji i Transportu.</w:t>
      </w:r>
    </w:p>
    <w:p w14:paraId="5DAD8FB3" w14:textId="77777777" w:rsidR="00CB34BB" w:rsidRPr="0098465A" w:rsidRDefault="00CB34BB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Etatowy Członek Zarządu Powiatu sprawuje bezpośredni nadzór nad pracą:</w:t>
      </w:r>
    </w:p>
    <w:p w14:paraId="666E9E71" w14:textId="77777777" w:rsidR="00CB34BB" w:rsidRPr="0098465A" w:rsidRDefault="00CB34BB" w:rsidP="00AC2773">
      <w:pPr>
        <w:pStyle w:val="Akapitzlist"/>
        <w:numPr>
          <w:ilvl w:val="0"/>
          <w:numId w:val="54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Architektoniczno – Budowlanego, </w:t>
      </w:r>
    </w:p>
    <w:p w14:paraId="3CC13BC7" w14:textId="77777777" w:rsidR="00160E84" w:rsidRDefault="001517B6" w:rsidP="00AC2773">
      <w:pPr>
        <w:pStyle w:val="Akapitzlist"/>
        <w:numPr>
          <w:ilvl w:val="0"/>
          <w:numId w:val="54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>ydziału Oświaty, Kultury, Sportu i Promocji Powiatu.</w:t>
      </w:r>
    </w:p>
    <w:p w14:paraId="5C1F1C41" w14:textId="77777777" w:rsidR="00E57A6E" w:rsidRPr="00D60051" w:rsidRDefault="00160E84" w:rsidP="00AC2773">
      <w:pPr>
        <w:pStyle w:val="Akapitzlist"/>
        <w:numPr>
          <w:ilvl w:val="0"/>
          <w:numId w:val="54"/>
        </w:numPr>
        <w:ind w:left="993" w:hanging="284"/>
        <w:jc w:val="both"/>
        <w:rPr>
          <w:sz w:val="22"/>
          <w:szCs w:val="22"/>
          <w:lang w:eastAsia="pl-PL"/>
        </w:rPr>
      </w:pPr>
      <w:r w:rsidRPr="00D60051">
        <w:rPr>
          <w:sz w:val="22"/>
          <w:szCs w:val="22"/>
          <w:lang w:eastAsia="pl-PL"/>
        </w:rPr>
        <w:t xml:space="preserve">Wieloosobowe </w:t>
      </w:r>
      <w:bookmarkStart w:id="0" w:name="_Hlk58347940"/>
      <w:r w:rsidRPr="00D60051">
        <w:rPr>
          <w:sz w:val="22"/>
          <w:szCs w:val="22"/>
          <w:lang w:eastAsia="pl-PL"/>
        </w:rPr>
        <w:t>Stanowisko Pracy do spraw Zamówień Publicznych, Inwestycji i Mienia Powiatu</w:t>
      </w:r>
      <w:r w:rsidR="000F38DD">
        <w:rPr>
          <w:sz w:val="22"/>
          <w:szCs w:val="22"/>
          <w:lang w:eastAsia="pl-PL"/>
        </w:rPr>
        <w:t>.</w:t>
      </w:r>
    </w:p>
    <w:bookmarkEnd w:id="0"/>
    <w:p w14:paraId="308BD716" w14:textId="77777777" w:rsidR="00E57A6E" w:rsidRPr="00D60051" w:rsidRDefault="00E57A6E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D60051">
        <w:rPr>
          <w:sz w:val="22"/>
          <w:szCs w:val="22"/>
          <w:lang w:eastAsia="pl-PL"/>
        </w:rPr>
        <w:t>Sekretarz Powiatu sprawuje bezpośredni nadzór nad pracą Wydziału Organizacji i Nadzoru</w:t>
      </w:r>
      <w:r w:rsidR="00C40DA3">
        <w:rPr>
          <w:sz w:val="22"/>
          <w:szCs w:val="22"/>
          <w:lang w:eastAsia="pl-PL"/>
        </w:rPr>
        <w:t>.</w:t>
      </w:r>
    </w:p>
    <w:p w14:paraId="7FC728ED" w14:textId="77777777" w:rsidR="00CB34BB" w:rsidRPr="0098465A" w:rsidRDefault="00CB34BB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lastRenderedPageBreak/>
        <w:t>Skarbnik Powiatu sprawuje bezpośredni nadzór nad pracą Wydziału Finansowego oraz odpowiada za finanse Starostwa i wykonywanie zadań z zakresu obsługi finansowej Powiatu.</w:t>
      </w:r>
    </w:p>
    <w:p w14:paraId="167A064F" w14:textId="77777777" w:rsidR="00CB34BB" w:rsidRPr="0098465A" w:rsidRDefault="00CB34BB" w:rsidP="00AC2773">
      <w:pPr>
        <w:pStyle w:val="Akapitzlist"/>
        <w:numPr>
          <w:ilvl w:val="0"/>
          <w:numId w:val="51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Geodeta Powiatowy sprawuje bezpośredni nadzór nad pracą Wydziału Geodezji, Kartog</w:t>
      </w:r>
      <w:r w:rsidR="001517B6" w:rsidRPr="0098465A">
        <w:rPr>
          <w:sz w:val="22"/>
          <w:szCs w:val="22"/>
          <w:lang w:eastAsia="pl-PL"/>
        </w:rPr>
        <w:t xml:space="preserve">rafii </w:t>
      </w:r>
      <w:r w:rsidR="00CD2CB9">
        <w:rPr>
          <w:sz w:val="22"/>
          <w:szCs w:val="22"/>
          <w:lang w:eastAsia="pl-PL"/>
        </w:rPr>
        <w:t xml:space="preserve">       </w:t>
      </w:r>
      <w:r w:rsidR="001517B6" w:rsidRPr="0098465A">
        <w:rPr>
          <w:sz w:val="22"/>
          <w:szCs w:val="22"/>
          <w:lang w:eastAsia="pl-PL"/>
        </w:rPr>
        <w:t>i Nieruchomości.</w:t>
      </w:r>
    </w:p>
    <w:p w14:paraId="6250C210" w14:textId="77777777" w:rsidR="00CB34BB" w:rsidRPr="0098465A" w:rsidRDefault="00CB34BB" w:rsidP="00C00420">
      <w:pPr>
        <w:rPr>
          <w:sz w:val="22"/>
          <w:szCs w:val="22"/>
        </w:rPr>
      </w:pPr>
    </w:p>
    <w:p w14:paraId="4F31D6F3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Struktura wewnętrzna</w:t>
      </w:r>
    </w:p>
    <w:p w14:paraId="460FFAC6" w14:textId="77777777" w:rsidR="00E94968" w:rsidRPr="0098465A" w:rsidRDefault="00E94968" w:rsidP="00C00420">
      <w:pPr>
        <w:rPr>
          <w:sz w:val="22"/>
          <w:szCs w:val="22"/>
        </w:rPr>
      </w:pPr>
    </w:p>
    <w:p w14:paraId="6E14573E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4</w:t>
      </w:r>
      <w:r w:rsidRPr="0098465A">
        <w:rPr>
          <w:sz w:val="22"/>
          <w:szCs w:val="22"/>
        </w:rPr>
        <w:t>.</w:t>
      </w:r>
    </w:p>
    <w:p w14:paraId="1D63D325" w14:textId="77777777" w:rsidR="00E94968" w:rsidRPr="0098465A" w:rsidRDefault="00E94968" w:rsidP="00C00420">
      <w:pPr>
        <w:rPr>
          <w:sz w:val="22"/>
          <w:szCs w:val="22"/>
        </w:rPr>
      </w:pPr>
    </w:p>
    <w:p w14:paraId="19A80264" w14:textId="77777777" w:rsidR="00E94968" w:rsidRPr="0098465A" w:rsidRDefault="00E94968" w:rsidP="005D14FF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skład Starostwa wchodzą następujące </w:t>
      </w:r>
      <w:r w:rsidR="007F6DCC" w:rsidRPr="0098465A">
        <w:rPr>
          <w:sz w:val="22"/>
          <w:szCs w:val="22"/>
        </w:rPr>
        <w:t xml:space="preserve">równorzędne </w:t>
      </w:r>
      <w:r w:rsidRPr="0098465A">
        <w:rPr>
          <w:sz w:val="22"/>
          <w:szCs w:val="22"/>
        </w:rPr>
        <w:t>komórki organizacyjne:</w:t>
      </w:r>
    </w:p>
    <w:p w14:paraId="5D7088E6" w14:textId="77777777" w:rsidR="00E94968" w:rsidRPr="00D60051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D60051">
        <w:rPr>
          <w:sz w:val="22"/>
          <w:szCs w:val="22"/>
        </w:rPr>
        <w:t>Wydział Organizacj</w:t>
      </w:r>
      <w:r w:rsidR="00E57A6E" w:rsidRPr="00D60051">
        <w:rPr>
          <w:sz w:val="22"/>
          <w:szCs w:val="22"/>
        </w:rPr>
        <w:t xml:space="preserve">i </w:t>
      </w:r>
      <w:r w:rsidR="00AA60A6" w:rsidRPr="00D60051">
        <w:rPr>
          <w:sz w:val="22"/>
          <w:szCs w:val="22"/>
        </w:rPr>
        <w:t xml:space="preserve">i </w:t>
      </w:r>
      <w:r w:rsidRPr="00D60051">
        <w:rPr>
          <w:sz w:val="22"/>
          <w:szCs w:val="22"/>
        </w:rPr>
        <w:t>Nadzoru,</w:t>
      </w:r>
    </w:p>
    <w:p w14:paraId="4140BFD6" w14:textId="77777777" w:rsidR="00E94968" w:rsidRPr="00D60051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D60051">
        <w:rPr>
          <w:sz w:val="22"/>
          <w:szCs w:val="22"/>
        </w:rPr>
        <w:t>Wydział Finansowy,</w:t>
      </w:r>
    </w:p>
    <w:p w14:paraId="6C0C5E3D" w14:textId="77777777" w:rsidR="00FB1304" w:rsidRPr="0098465A" w:rsidRDefault="00FB1304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Komunikacji i Transportu,</w:t>
      </w:r>
    </w:p>
    <w:p w14:paraId="318840C6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Oświaty, Kultury</w:t>
      </w:r>
      <w:r w:rsidR="0063044B" w:rsidRPr="0098465A">
        <w:rPr>
          <w:sz w:val="22"/>
          <w:szCs w:val="22"/>
        </w:rPr>
        <w:t xml:space="preserve">, </w:t>
      </w:r>
      <w:r w:rsidRPr="0098465A">
        <w:rPr>
          <w:sz w:val="22"/>
          <w:szCs w:val="22"/>
        </w:rPr>
        <w:t>Sportu</w:t>
      </w:r>
      <w:r w:rsidR="0063044B" w:rsidRPr="0098465A">
        <w:rPr>
          <w:sz w:val="22"/>
          <w:szCs w:val="22"/>
        </w:rPr>
        <w:t xml:space="preserve"> i Promocji Powiatu</w:t>
      </w:r>
      <w:r w:rsidRPr="0098465A">
        <w:rPr>
          <w:sz w:val="22"/>
          <w:szCs w:val="22"/>
        </w:rPr>
        <w:t>,</w:t>
      </w:r>
    </w:p>
    <w:p w14:paraId="5329B416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Ochrony Środowiska, Leśnictwa i Rolnictwa,</w:t>
      </w:r>
    </w:p>
    <w:p w14:paraId="01EE86C3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Architektoniczno - Budowlany,</w:t>
      </w:r>
    </w:p>
    <w:p w14:paraId="36B4A75B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Geodezji, Kartografii i Nieruchomości,</w:t>
      </w:r>
    </w:p>
    <w:p w14:paraId="4B851099" w14:textId="77777777" w:rsidR="00A22F86" w:rsidRPr="0098465A" w:rsidRDefault="00A22F86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Wieloosobowe Stanowisko Pracy do spraw Bezpieczeństwa Publicznego, Obrony Cywilnej, Zdrowia i Spraw Społecznych,</w:t>
      </w:r>
    </w:p>
    <w:p w14:paraId="4ADA9373" w14:textId="77777777" w:rsidR="000828BC" w:rsidRPr="00D60051" w:rsidRDefault="000828BC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bookmarkStart w:id="1" w:name="_Hlk58239108"/>
      <w:r w:rsidRPr="00D60051">
        <w:rPr>
          <w:sz w:val="22"/>
          <w:szCs w:val="22"/>
          <w:lang w:eastAsia="pl-PL"/>
        </w:rPr>
        <w:t>Wieloosobowe Stanowisko Pracy do spraw</w:t>
      </w:r>
      <w:r w:rsidR="00E57A6E" w:rsidRPr="00D60051">
        <w:rPr>
          <w:sz w:val="22"/>
          <w:szCs w:val="22"/>
          <w:lang w:eastAsia="pl-PL"/>
        </w:rPr>
        <w:t xml:space="preserve"> Zamówień Publicznych</w:t>
      </w:r>
      <w:r w:rsidR="007E5C6D" w:rsidRPr="00D60051">
        <w:rPr>
          <w:sz w:val="22"/>
          <w:szCs w:val="22"/>
          <w:lang w:eastAsia="pl-PL"/>
        </w:rPr>
        <w:t xml:space="preserve">, </w:t>
      </w:r>
      <w:r w:rsidR="00E57A6E" w:rsidRPr="00D60051">
        <w:rPr>
          <w:sz w:val="22"/>
          <w:szCs w:val="22"/>
          <w:lang w:eastAsia="pl-PL"/>
        </w:rPr>
        <w:t>Inwestycji</w:t>
      </w:r>
      <w:r w:rsidR="007E5C6D" w:rsidRPr="00D60051">
        <w:rPr>
          <w:sz w:val="22"/>
          <w:szCs w:val="22"/>
          <w:lang w:eastAsia="pl-PL"/>
        </w:rPr>
        <w:t xml:space="preserve"> i Mienia Powiatu</w:t>
      </w:r>
    </w:p>
    <w:bookmarkEnd w:id="1"/>
    <w:p w14:paraId="3E5782C3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Powiatowy Rzecznik Konsumentów,</w:t>
      </w:r>
    </w:p>
    <w:p w14:paraId="3E404077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Audyt Wewnętrzny,</w:t>
      </w:r>
    </w:p>
    <w:p w14:paraId="41F5F5F7" w14:textId="77777777" w:rsidR="00E94968" w:rsidRDefault="007E1052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Inspektor Ochrony Danych</w:t>
      </w:r>
      <w:r w:rsidR="00CD2CB9">
        <w:rPr>
          <w:sz w:val="22"/>
          <w:szCs w:val="22"/>
        </w:rPr>
        <w:t>,</w:t>
      </w:r>
    </w:p>
    <w:p w14:paraId="13E9CB51" w14:textId="77777777" w:rsidR="00CD2CB9" w:rsidRPr="0098465A" w:rsidRDefault="00CD2CB9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Koordynator Kontroli Zarządczej.</w:t>
      </w:r>
    </w:p>
    <w:p w14:paraId="0B2999F4" w14:textId="77777777" w:rsidR="00E94968" w:rsidRPr="0098465A" w:rsidRDefault="00E94968" w:rsidP="005D14FF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Graficzny schemat struktury organizacyjnej i podległości służbowej przedstawia Załącznik </w:t>
      </w:r>
      <w:r w:rsidR="00CD2CB9">
        <w:rPr>
          <w:sz w:val="22"/>
          <w:szCs w:val="22"/>
        </w:rPr>
        <w:t xml:space="preserve">             </w:t>
      </w:r>
      <w:r w:rsidRPr="0098465A">
        <w:rPr>
          <w:sz w:val="22"/>
          <w:szCs w:val="22"/>
        </w:rPr>
        <w:t xml:space="preserve">do </w:t>
      </w:r>
      <w:r w:rsidR="00AA60A6" w:rsidRPr="0098465A">
        <w:rPr>
          <w:sz w:val="22"/>
          <w:szCs w:val="22"/>
        </w:rPr>
        <w:t>R</w:t>
      </w:r>
      <w:r w:rsidRPr="0098465A">
        <w:rPr>
          <w:sz w:val="22"/>
          <w:szCs w:val="22"/>
        </w:rPr>
        <w:t>egulaminu.</w:t>
      </w:r>
    </w:p>
    <w:p w14:paraId="5603C99B" w14:textId="77777777" w:rsidR="00E94968" w:rsidRPr="0098465A" w:rsidRDefault="00E94968" w:rsidP="00C00420">
      <w:pPr>
        <w:rPr>
          <w:sz w:val="22"/>
          <w:szCs w:val="22"/>
        </w:rPr>
      </w:pPr>
    </w:p>
    <w:p w14:paraId="6A5A2057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5</w:t>
      </w:r>
      <w:r w:rsidRPr="0098465A">
        <w:rPr>
          <w:sz w:val="22"/>
          <w:szCs w:val="22"/>
        </w:rPr>
        <w:t>.</w:t>
      </w:r>
    </w:p>
    <w:p w14:paraId="1E978C10" w14:textId="77777777" w:rsidR="00E94968" w:rsidRPr="0098465A" w:rsidRDefault="00E94968" w:rsidP="00C00420">
      <w:pPr>
        <w:rPr>
          <w:sz w:val="22"/>
          <w:szCs w:val="22"/>
        </w:rPr>
      </w:pPr>
    </w:p>
    <w:p w14:paraId="36E50F37" w14:textId="77777777" w:rsidR="00E94968" w:rsidRPr="00D60051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D60051">
        <w:rPr>
          <w:sz w:val="22"/>
          <w:szCs w:val="22"/>
        </w:rPr>
        <w:t>Wydziałem kieruje Naczelnik Wydziału, z zastrzeżeniem ust. 3</w:t>
      </w:r>
      <w:r w:rsidR="00E57A6E" w:rsidRPr="00D60051">
        <w:rPr>
          <w:sz w:val="22"/>
          <w:szCs w:val="22"/>
        </w:rPr>
        <w:t>,</w:t>
      </w:r>
      <w:r w:rsidR="004E27A1" w:rsidRPr="00D60051">
        <w:rPr>
          <w:sz w:val="22"/>
          <w:szCs w:val="22"/>
        </w:rPr>
        <w:t>4</w:t>
      </w:r>
      <w:r w:rsidR="00E57A6E" w:rsidRPr="00D60051">
        <w:rPr>
          <w:sz w:val="22"/>
          <w:szCs w:val="22"/>
        </w:rPr>
        <w:t xml:space="preserve"> i 5.</w:t>
      </w:r>
    </w:p>
    <w:p w14:paraId="0C857CD0" w14:textId="77777777" w:rsidR="00E94968" w:rsidRPr="00D60051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D60051">
        <w:rPr>
          <w:sz w:val="22"/>
          <w:szCs w:val="22"/>
        </w:rPr>
        <w:t xml:space="preserve">W </w:t>
      </w:r>
      <w:r w:rsidR="002B74DB" w:rsidRPr="00D60051">
        <w:rPr>
          <w:sz w:val="22"/>
          <w:szCs w:val="22"/>
        </w:rPr>
        <w:t>w</w:t>
      </w:r>
      <w:r w:rsidRPr="00D60051">
        <w:rPr>
          <w:sz w:val="22"/>
          <w:szCs w:val="22"/>
        </w:rPr>
        <w:t>ydziale może być utworzone stanowisko Zastępcy Naczelnika Wydziału.</w:t>
      </w:r>
    </w:p>
    <w:p w14:paraId="7811E424" w14:textId="77777777" w:rsidR="00E57A6E" w:rsidRPr="00D60051" w:rsidRDefault="00E57A6E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color w:val="000000"/>
          <w:sz w:val="22"/>
          <w:szCs w:val="22"/>
        </w:rPr>
      </w:pPr>
      <w:r w:rsidRPr="00D60051">
        <w:rPr>
          <w:color w:val="000000"/>
          <w:sz w:val="22"/>
          <w:szCs w:val="22"/>
        </w:rPr>
        <w:t>Sekretarz Powiatu kieruje Wydziałem Organizacji i Nadzoru.</w:t>
      </w:r>
    </w:p>
    <w:p w14:paraId="616A3C33" w14:textId="77777777" w:rsidR="00E94968" w:rsidRPr="0098465A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color w:val="000000"/>
          <w:sz w:val="22"/>
          <w:szCs w:val="22"/>
        </w:rPr>
      </w:pPr>
      <w:r w:rsidRPr="0098465A">
        <w:rPr>
          <w:sz w:val="22"/>
          <w:szCs w:val="22"/>
        </w:rPr>
        <w:t xml:space="preserve">Skarbnik Powiatu kieruje Wydziałem Finansowym.   </w:t>
      </w:r>
    </w:p>
    <w:p w14:paraId="43946BEF" w14:textId="77777777" w:rsidR="002B74DB" w:rsidRPr="0098465A" w:rsidRDefault="008F542C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Geodeta Powiatowy kieruje </w:t>
      </w:r>
      <w:r w:rsidR="00E94968" w:rsidRPr="0098465A">
        <w:rPr>
          <w:color w:val="000000"/>
          <w:sz w:val="22"/>
          <w:szCs w:val="22"/>
        </w:rPr>
        <w:t>Wydział</w:t>
      </w:r>
      <w:r w:rsidRPr="0098465A">
        <w:rPr>
          <w:color w:val="000000"/>
          <w:sz w:val="22"/>
          <w:szCs w:val="22"/>
        </w:rPr>
        <w:t>em</w:t>
      </w:r>
      <w:r w:rsidR="00E94968" w:rsidRPr="0098465A">
        <w:rPr>
          <w:color w:val="000000"/>
          <w:sz w:val="22"/>
          <w:szCs w:val="22"/>
        </w:rPr>
        <w:t xml:space="preserve"> Geodezji, Kartografii i Nieruchomości.</w:t>
      </w:r>
      <w:r w:rsidR="002B74DB" w:rsidRPr="0098465A">
        <w:rPr>
          <w:color w:val="000000"/>
          <w:sz w:val="22"/>
          <w:szCs w:val="22"/>
        </w:rPr>
        <w:t xml:space="preserve">  </w:t>
      </w:r>
    </w:p>
    <w:p w14:paraId="2FFD8FE2" w14:textId="77777777" w:rsidR="00E94968" w:rsidRPr="0098465A" w:rsidRDefault="00E94968" w:rsidP="00C00420">
      <w:pPr>
        <w:rPr>
          <w:sz w:val="22"/>
          <w:szCs w:val="22"/>
        </w:rPr>
      </w:pPr>
    </w:p>
    <w:p w14:paraId="2D85A5B2" w14:textId="77777777" w:rsidR="00B34E65" w:rsidRPr="0098465A" w:rsidRDefault="00B34E65" w:rsidP="00B34E65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 6.</w:t>
      </w:r>
    </w:p>
    <w:p w14:paraId="7B327A46" w14:textId="77777777" w:rsidR="00B34E65" w:rsidRPr="0098465A" w:rsidRDefault="00B34E65" w:rsidP="00B34E65">
      <w:pPr>
        <w:rPr>
          <w:sz w:val="22"/>
          <w:szCs w:val="22"/>
        </w:rPr>
      </w:pPr>
    </w:p>
    <w:p w14:paraId="5A89BCC0" w14:textId="77777777" w:rsidR="00B34E65" w:rsidRPr="0098465A" w:rsidRDefault="00B34E65" w:rsidP="00AC2773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Szczegółową organizację komórek organizacyjnych określają wewnętrzne regulaminy, zawierające w szczególności:</w:t>
      </w:r>
    </w:p>
    <w:p w14:paraId="711AEC30" w14:textId="77777777" w:rsidR="00B34E65" w:rsidRPr="0098465A" w:rsidRDefault="00B34E65" w:rsidP="00AC2773">
      <w:pPr>
        <w:numPr>
          <w:ilvl w:val="1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wyszczególnienie stanowisk pracy i liczbę etatów,</w:t>
      </w:r>
    </w:p>
    <w:p w14:paraId="30E3D07E" w14:textId="77777777" w:rsidR="00B34E65" w:rsidRPr="0098465A" w:rsidRDefault="00B34E65" w:rsidP="00AC2773">
      <w:pPr>
        <w:numPr>
          <w:ilvl w:val="1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zakres obowiązków na wszystkich stanowiskach pracy,</w:t>
      </w:r>
    </w:p>
    <w:p w14:paraId="2EC250B5" w14:textId="77777777" w:rsidR="00B34E65" w:rsidRPr="0098465A" w:rsidRDefault="00B34E65" w:rsidP="00AC2773">
      <w:pPr>
        <w:numPr>
          <w:ilvl w:val="1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wewnętrzny obieg dokumentów,</w:t>
      </w:r>
    </w:p>
    <w:p w14:paraId="6F9F0EE9" w14:textId="77777777" w:rsidR="00B34E65" w:rsidRPr="0098465A" w:rsidRDefault="00B34E65" w:rsidP="00AC2773">
      <w:pPr>
        <w:numPr>
          <w:ilvl w:val="1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organizację zastępstwa na stanowiskach pracy,</w:t>
      </w:r>
    </w:p>
    <w:p w14:paraId="440BF4B5" w14:textId="77777777" w:rsidR="00B34E65" w:rsidRPr="0098465A" w:rsidRDefault="00B34E65" w:rsidP="00AC2773">
      <w:pPr>
        <w:numPr>
          <w:ilvl w:val="1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rodzaje rejestrów prowadzonych w wydziale.</w:t>
      </w:r>
    </w:p>
    <w:p w14:paraId="19B7AB88" w14:textId="77777777" w:rsidR="00B34E65" w:rsidRPr="0098465A" w:rsidRDefault="00B34E65" w:rsidP="00AC2773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Wewnętrzny regulamin opracowuje bezpośredni przełożony komórki organizacyjnej,                             a zatwierdza go Starosta.</w:t>
      </w:r>
    </w:p>
    <w:p w14:paraId="363C49D6" w14:textId="77777777" w:rsidR="00B34E65" w:rsidRPr="0098465A" w:rsidRDefault="00B34E65" w:rsidP="00AC2773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Organizację i porządek pracy oraz prawa i obowiązki pracownika i pracodawcy określa Regulamin Pracy Starostwa.</w:t>
      </w:r>
    </w:p>
    <w:p w14:paraId="41E970E2" w14:textId="77777777" w:rsidR="00B34E65" w:rsidRPr="0098465A" w:rsidRDefault="00B34E65" w:rsidP="00C00420">
      <w:pPr>
        <w:rPr>
          <w:sz w:val="22"/>
          <w:szCs w:val="22"/>
        </w:rPr>
      </w:pPr>
    </w:p>
    <w:p w14:paraId="339C5549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Zakres działania</w:t>
      </w:r>
      <w:r w:rsidR="00114D65" w:rsidRPr="0098465A">
        <w:rPr>
          <w:b/>
          <w:bCs/>
          <w:sz w:val="22"/>
          <w:szCs w:val="22"/>
        </w:rPr>
        <w:t xml:space="preserve"> komórek organizacyjnych</w:t>
      </w:r>
    </w:p>
    <w:p w14:paraId="0F809A6E" w14:textId="77777777" w:rsidR="00E94968" w:rsidRPr="0098465A" w:rsidRDefault="00E94968" w:rsidP="00C00420">
      <w:pPr>
        <w:rPr>
          <w:sz w:val="22"/>
          <w:szCs w:val="22"/>
        </w:rPr>
      </w:pPr>
    </w:p>
    <w:p w14:paraId="53B1175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B34E65" w:rsidRPr="0098465A">
        <w:rPr>
          <w:sz w:val="22"/>
          <w:szCs w:val="22"/>
        </w:rPr>
        <w:t>7</w:t>
      </w:r>
      <w:r w:rsidRPr="0098465A">
        <w:rPr>
          <w:sz w:val="22"/>
          <w:szCs w:val="22"/>
        </w:rPr>
        <w:t>.</w:t>
      </w:r>
    </w:p>
    <w:p w14:paraId="4BD888D1" w14:textId="77777777" w:rsidR="00E94968" w:rsidRPr="0098465A" w:rsidRDefault="00E94968" w:rsidP="00C00420">
      <w:pPr>
        <w:rPr>
          <w:sz w:val="22"/>
          <w:szCs w:val="22"/>
        </w:rPr>
      </w:pPr>
    </w:p>
    <w:p w14:paraId="4D05A692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</w:t>
      </w:r>
      <w:r w:rsidRPr="0098465A">
        <w:rPr>
          <w:rFonts w:eastAsia="TimesNewRoman"/>
          <w:b/>
          <w:bCs/>
          <w:sz w:val="22"/>
          <w:szCs w:val="22"/>
        </w:rPr>
        <w:t xml:space="preserve">ń </w:t>
      </w:r>
      <w:r w:rsidRPr="0098465A">
        <w:rPr>
          <w:b/>
          <w:bCs/>
          <w:sz w:val="22"/>
          <w:szCs w:val="22"/>
        </w:rPr>
        <w:t>Wydziału Organizacji</w:t>
      </w:r>
      <w:r w:rsidR="007E5C6D">
        <w:rPr>
          <w:b/>
          <w:bCs/>
          <w:sz w:val="22"/>
          <w:szCs w:val="22"/>
        </w:rPr>
        <w:t xml:space="preserve"> </w:t>
      </w:r>
      <w:r w:rsidR="003B724E" w:rsidRPr="0098465A">
        <w:rPr>
          <w:b/>
          <w:bCs/>
          <w:sz w:val="22"/>
          <w:szCs w:val="22"/>
        </w:rPr>
        <w:t xml:space="preserve">i </w:t>
      </w:r>
      <w:r w:rsidRPr="0098465A">
        <w:rPr>
          <w:b/>
          <w:bCs/>
          <w:sz w:val="22"/>
          <w:szCs w:val="22"/>
        </w:rPr>
        <w:t>Nadzoru</w:t>
      </w:r>
      <w:r w:rsidR="003C3D03" w:rsidRPr="0098465A">
        <w:rPr>
          <w:b/>
          <w:bCs/>
          <w:sz w:val="22"/>
          <w:szCs w:val="22"/>
        </w:rPr>
        <w:t xml:space="preserve"> </w:t>
      </w:r>
      <w:r w:rsidRPr="0098465A">
        <w:rPr>
          <w:b/>
          <w:bCs/>
          <w:sz w:val="22"/>
          <w:szCs w:val="22"/>
        </w:rPr>
        <w:t>nale</w:t>
      </w:r>
      <w:r w:rsidRPr="0098465A">
        <w:rPr>
          <w:rFonts w:eastAsia="TimesNewRoman"/>
          <w:b/>
          <w:bCs/>
          <w:sz w:val="22"/>
          <w:szCs w:val="22"/>
        </w:rPr>
        <w:t>ż</w:t>
      </w:r>
      <w:r w:rsidRPr="0098465A">
        <w:rPr>
          <w:b/>
          <w:bCs/>
          <w:sz w:val="22"/>
          <w:szCs w:val="22"/>
        </w:rPr>
        <w:t>y:</w:t>
      </w:r>
    </w:p>
    <w:p w14:paraId="6CD41769" w14:textId="77777777" w:rsidR="00E94968" w:rsidRPr="0098465A" w:rsidRDefault="00E94968" w:rsidP="00C00420">
      <w:pPr>
        <w:rPr>
          <w:sz w:val="22"/>
          <w:szCs w:val="22"/>
        </w:rPr>
      </w:pPr>
    </w:p>
    <w:p w14:paraId="1F931853" w14:textId="77777777" w:rsidR="00A629E7" w:rsidRPr="0098465A" w:rsidRDefault="00A629E7" w:rsidP="00AC2773">
      <w:pPr>
        <w:pStyle w:val="Akapitzlist"/>
        <w:numPr>
          <w:ilvl w:val="0"/>
          <w:numId w:val="48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ogólnym dotyczącym zapewnienia właściwej organizacji pracy Starostwa:</w:t>
      </w:r>
    </w:p>
    <w:p w14:paraId="6918E152" w14:textId="77777777" w:rsidR="00A629E7" w:rsidRPr="0098465A" w:rsidRDefault="007C1DAE" w:rsidP="00AC2773">
      <w:pPr>
        <w:numPr>
          <w:ilvl w:val="1"/>
          <w:numId w:val="4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rejestrów</w:t>
      </w:r>
      <w:r w:rsidRPr="0098465A">
        <w:rPr>
          <w:sz w:val="22"/>
          <w:szCs w:val="22"/>
        </w:rPr>
        <w:t xml:space="preserve">, w tym </w:t>
      </w:r>
      <w:r w:rsidR="00A629E7" w:rsidRPr="0098465A">
        <w:rPr>
          <w:sz w:val="22"/>
          <w:szCs w:val="22"/>
        </w:rPr>
        <w:t xml:space="preserve">min. </w:t>
      </w:r>
      <w:r w:rsidRPr="0098465A">
        <w:rPr>
          <w:sz w:val="22"/>
          <w:szCs w:val="22"/>
        </w:rPr>
        <w:t>u</w:t>
      </w:r>
      <w:r w:rsidR="00A629E7" w:rsidRPr="0098465A">
        <w:rPr>
          <w:sz w:val="22"/>
          <w:szCs w:val="22"/>
        </w:rPr>
        <w:t>mów</w:t>
      </w:r>
      <w:r w:rsidRPr="0098465A">
        <w:rPr>
          <w:sz w:val="22"/>
          <w:szCs w:val="22"/>
        </w:rPr>
        <w:t xml:space="preserve"> i </w:t>
      </w:r>
      <w:r w:rsidR="00A629E7" w:rsidRPr="0098465A">
        <w:rPr>
          <w:sz w:val="22"/>
          <w:szCs w:val="22"/>
        </w:rPr>
        <w:t>porozumień,</w:t>
      </w:r>
      <w:r w:rsidRPr="0098465A">
        <w:rPr>
          <w:sz w:val="22"/>
          <w:szCs w:val="22"/>
        </w:rPr>
        <w:t xml:space="preserve"> wyjazdów służbowych.</w:t>
      </w:r>
    </w:p>
    <w:p w14:paraId="7A88F754" w14:textId="77777777" w:rsidR="00A629E7" w:rsidRPr="0098465A" w:rsidRDefault="007C1DAE" w:rsidP="00AC2773">
      <w:pPr>
        <w:numPr>
          <w:ilvl w:val="1"/>
          <w:numId w:val="4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rejestru skarg</w:t>
      </w:r>
      <w:r w:rsidRPr="0098465A">
        <w:rPr>
          <w:sz w:val="22"/>
          <w:szCs w:val="22"/>
        </w:rPr>
        <w:t xml:space="preserve">, </w:t>
      </w:r>
      <w:r w:rsidR="00A629E7" w:rsidRPr="0098465A">
        <w:rPr>
          <w:sz w:val="22"/>
          <w:szCs w:val="22"/>
        </w:rPr>
        <w:t xml:space="preserve">wniosków </w:t>
      </w:r>
      <w:r w:rsidRPr="0098465A">
        <w:rPr>
          <w:sz w:val="22"/>
          <w:szCs w:val="22"/>
        </w:rPr>
        <w:t xml:space="preserve">i petycji </w:t>
      </w:r>
      <w:r w:rsidR="00A629E7" w:rsidRPr="0098465A">
        <w:rPr>
          <w:sz w:val="22"/>
          <w:szCs w:val="22"/>
        </w:rPr>
        <w:t>oraz nadzór nad ich realizacją</w:t>
      </w:r>
      <w:r w:rsidRPr="0098465A">
        <w:rPr>
          <w:sz w:val="22"/>
          <w:szCs w:val="22"/>
        </w:rPr>
        <w:t>.</w:t>
      </w:r>
    </w:p>
    <w:p w14:paraId="73854AF9" w14:textId="77777777" w:rsidR="00A629E7" w:rsidRPr="0098465A" w:rsidRDefault="00160E84" w:rsidP="00AC2773">
      <w:pPr>
        <w:numPr>
          <w:ilvl w:val="1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Zapewnienie obsługi</w:t>
      </w:r>
      <w:r w:rsidR="00A629E7" w:rsidRPr="0098465A">
        <w:rPr>
          <w:sz w:val="22"/>
          <w:szCs w:val="22"/>
        </w:rPr>
        <w:t xml:space="preserve"> kancelaryjn</w:t>
      </w:r>
      <w:r>
        <w:rPr>
          <w:sz w:val="22"/>
          <w:szCs w:val="22"/>
        </w:rPr>
        <w:t>ej</w:t>
      </w:r>
      <w:r w:rsidR="00A629E7" w:rsidRPr="0098465A">
        <w:rPr>
          <w:sz w:val="22"/>
          <w:szCs w:val="22"/>
        </w:rPr>
        <w:t xml:space="preserve"> Starostwa</w:t>
      </w:r>
      <w:r w:rsidR="007C1DAE" w:rsidRPr="0098465A">
        <w:rPr>
          <w:sz w:val="22"/>
          <w:szCs w:val="22"/>
        </w:rPr>
        <w:t>.</w:t>
      </w:r>
    </w:p>
    <w:p w14:paraId="5B9A1D3A" w14:textId="77777777" w:rsidR="00622ED3" w:rsidRPr="007340E2" w:rsidRDefault="007C1DAE" w:rsidP="00AC2773">
      <w:pPr>
        <w:numPr>
          <w:ilvl w:val="1"/>
          <w:numId w:val="4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 xml:space="preserve">rowadzenie spraw </w:t>
      </w:r>
      <w:r w:rsidR="00A629E7" w:rsidRPr="007340E2">
        <w:rPr>
          <w:sz w:val="22"/>
          <w:szCs w:val="22"/>
        </w:rPr>
        <w:t>związanych z używaniem służbowych telefonów komórkowych</w:t>
      </w:r>
      <w:r w:rsidR="00CD2CB9">
        <w:rPr>
          <w:sz w:val="22"/>
          <w:szCs w:val="22"/>
        </w:rPr>
        <w:t>.</w:t>
      </w:r>
    </w:p>
    <w:p w14:paraId="42603421" w14:textId="77777777" w:rsidR="007E5C6D" w:rsidRPr="007340E2" w:rsidRDefault="00622ED3" w:rsidP="00AC2773">
      <w:pPr>
        <w:pStyle w:val="Akapitzlist"/>
        <w:numPr>
          <w:ilvl w:val="1"/>
          <w:numId w:val="48"/>
        </w:numPr>
        <w:tabs>
          <w:tab w:val="left" w:pos="450"/>
        </w:tabs>
        <w:jc w:val="both"/>
        <w:rPr>
          <w:sz w:val="22"/>
          <w:szCs w:val="22"/>
        </w:rPr>
      </w:pPr>
      <w:r w:rsidRPr="007340E2">
        <w:rPr>
          <w:kern w:val="0"/>
          <w:sz w:val="22"/>
          <w:szCs w:val="22"/>
          <w:lang w:eastAsia="pl-PL"/>
        </w:rPr>
        <w:t>Koordynowanie czynności kancelaryjnych oraz stały nadzór w tej dziedzinie</w:t>
      </w:r>
      <w:r w:rsidR="00CD2CB9">
        <w:rPr>
          <w:kern w:val="0"/>
          <w:sz w:val="22"/>
          <w:szCs w:val="22"/>
          <w:lang w:eastAsia="pl-PL"/>
        </w:rPr>
        <w:t>.</w:t>
      </w:r>
    </w:p>
    <w:p w14:paraId="7FBCABB4" w14:textId="77777777" w:rsidR="00622ED3" w:rsidRPr="004A431F" w:rsidRDefault="007E5C6D" w:rsidP="00AC2773">
      <w:pPr>
        <w:pStyle w:val="Akapitzlist"/>
        <w:numPr>
          <w:ilvl w:val="1"/>
          <w:numId w:val="48"/>
        </w:numPr>
        <w:tabs>
          <w:tab w:val="left" w:pos="450"/>
        </w:tabs>
        <w:jc w:val="both"/>
        <w:rPr>
          <w:sz w:val="22"/>
          <w:szCs w:val="22"/>
        </w:rPr>
      </w:pPr>
      <w:r w:rsidRPr="007340E2">
        <w:rPr>
          <w:kern w:val="0"/>
          <w:sz w:val="22"/>
          <w:szCs w:val="22"/>
          <w:lang w:eastAsia="pl-PL"/>
        </w:rPr>
        <w:t>Prowadzenie sekretariatów Starosty, Wicestarosty i Etatowego Członka Zarządu</w:t>
      </w:r>
      <w:r w:rsidR="00D60051">
        <w:rPr>
          <w:kern w:val="0"/>
          <w:sz w:val="22"/>
          <w:szCs w:val="22"/>
          <w:lang w:eastAsia="pl-PL"/>
        </w:rPr>
        <w:t xml:space="preserve"> Powiatu</w:t>
      </w:r>
      <w:r w:rsidR="00CD2CB9">
        <w:rPr>
          <w:kern w:val="0"/>
          <w:sz w:val="22"/>
          <w:szCs w:val="22"/>
          <w:lang w:eastAsia="pl-PL"/>
        </w:rPr>
        <w:t>.</w:t>
      </w:r>
    </w:p>
    <w:p w14:paraId="041410CE" w14:textId="77777777" w:rsidR="00A629E7" w:rsidRPr="00155323" w:rsidRDefault="00A629E7" w:rsidP="00AC2773">
      <w:pPr>
        <w:pStyle w:val="Akapitzlist"/>
        <w:numPr>
          <w:ilvl w:val="0"/>
          <w:numId w:val="65"/>
        </w:numPr>
        <w:tabs>
          <w:tab w:val="left" w:pos="450"/>
        </w:tabs>
        <w:jc w:val="both"/>
        <w:rPr>
          <w:sz w:val="22"/>
          <w:szCs w:val="22"/>
        </w:rPr>
      </w:pPr>
      <w:bookmarkStart w:id="2" w:name="_Hlk58440036"/>
      <w:r w:rsidRPr="00155323">
        <w:rPr>
          <w:sz w:val="22"/>
          <w:szCs w:val="22"/>
        </w:rPr>
        <w:t>W zakresie kontroli</w:t>
      </w:r>
      <w:r w:rsidR="007C1DAE" w:rsidRPr="00155323">
        <w:rPr>
          <w:sz w:val="22"/>
          <w:szCs w:val="22"/>
        </w:rPr>
        <w:t xml:space="preserve"> i nadzoru</w:t>
      </w:r>
      <w:r w:rsidRPr="00155323">
        <w:rPr>
          <w:sz w:val="22"/>
          <w:szCs w:val="22"/>
        </w:rPr>
        <w:t>:</w:t>
      </w:r>
    </w:p>
    <w:p w14:paraId="10D55E6B" w14:textId="77777777" w:rsidR="00A629E7" w:rsidRPr="0098465A" w:rsidRDefault="004A3664" w:rsidP="00AC2773">
      <w:pPr>
        <w:pStyle w:val="Akapitzlist"/>
        <w:numPr>
          <w:ilvl w:val="1"/>
          <w:numId w:val="6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Koordynowanie systemu </w:t>
      </w:r>
      <w:r w:rsidR="00A629E7" w:rsidRPr="0098465A">
        <w:rPr>
          <w:sz w:val="22"/>
          <w:szCs w:val="22"/>
        </w:rPr>
        <w:t>kontroli zewnętrzn</w:t>
      </w:r>
      <w:r w:rsidRPr="0098465A">
        <w:rPr>
          <w:sz w:val="22"/>
          <w:szCs w:val="22"/>
        </w:rPr>
        <w:t>ych</w:t>
      </w:r>
      <w:r w:rsidR="00A629E7" w:rsidRPr="0098465A">
        <w:rPr>
          <w:sz w:val="22"/>
          <w:szCs w:val="22"/>
        </w:rPr>
        <w:t xml:space="preserve"> w jednostkach organizacyjnych</w:t>
      </w:r>
      <w:r w:rsidR="007D0171" w:rsidRPr="0098465A">
        <w:rPr>
          <w:sz w:val="22"/>
          <w:szCs w:val="22"/>
        </w:rPr>
        <w:t xml:space="preserve"> na zasadach określonych w odrębnym Zarządzeniu Starosty Braniewskiego</w:t>
      </w:r>
      <w:r w:rsidR="007C1DAE" w:rsidRPr="0098465A">
        <w:rPr>
          <w:sz w:val="22"/>
          <w:szCs w:val="22"/>
        </w:rPr>
        <w:t>.</w:t>
      </w:r>
      <w:r w:rsidR="00A629E7" w:rsidRPr="0098465A">
        <w:rPr>
          <w:sz w:val="22"/>
          <w:szCs w:val="22"/>
        </w:rPr>
        <w:t xml:space="preserve"> </w:t>
      </w:r>
    </w:p>
    <w:p w14:paraId="6493EF75" w14:textId="77777777" w:rsidR="00A629E7" w:rsidRPr="00A16054" w:rsidRDefault="004A3664" w:rsidP="00A16054">
      <w:pPr>
        <w:pStyle w:val="Akapitzlist"/>
        <w:numPr>
          <w:ilvl w:val="1"/>
          <w:numId w:val="6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Koordynowanie systemu </w:t>
      </w:r>
      <w:r w:rsidR="00A629E7" w:rsidRPr="0098465A">
        <w:rPr>
          <w:sz w:val="22"/>
          <w:szCs w:val="22"/>
        </w:rPr>
        <w:t>kontroli wewnętrzn</w:t>
      </w:r>
      <w:r w:rsidRPr="0098465A">
        <w:rPr>
          <w:sz w:val="22"/>
          <w:szCs w:val="22"/>
        </w:rPr>
        <w:t>ych</w:t>
      </w:r>
      <w:r w:rsidR="007C1DAE" w:rsidRPr="0098465A">
        <w:rPr>
          <w:sz w:val="22"/>
          <w:szCs w:val="22"/>
        </w:rPr>
        <w:t xml:space="preserve"> </w:t>
      </w:r>
      <w:r w:rsidR="00A629E7" w:rsidRPr="0098465A">
        <w:rPr>
          <w:sz w:val="22"/>
          <w:szCs w:val="22"/>
        </w:rPr>
        <w:t>w Starostwie</w:t>
      </w:r>
      <w:r w:rsidR="007D0171" w:rsidRPr="0098465A">
        <w:rPr>
          <w:sz w:val="22"/>
          <w:szCs w:val="22"/>
        </w:rPr>
        <w:t xml:space="preserve"> na zasadach określonych </w:t>
      </w:r>
      <w:r w:rsidR="00CD2CB9">
        <w:rPr>
          <w:sz w:val="22"/>
          <w:szCs w:val="22"/>
        </w:rPr>
        <w:t xml:space="preserve">         </w:t>
      </w:r>
      <w:r w:rsidR="007D0171" w:rsidRPr="0098465A">
        <w:rPr>
          <w:sz w:val="22"/>
          <w:szCs w:val="22"/>
        </w:rPr>
        <w:t>w odrębnym Zarządzeniu Starosty Braniewskiego</w:t>
      </w:r>
      <w:r w:rsidR="00A629E7" w:rsidRPr="0098465A">
        <w:rPr>
          <w:sz w:val="22"/>
          <w:szCs w:val="22"/>
        </w:rPr>
        <w:t xml:space="preserve">.     </w:t>
      </w:r>
    </w:p>
    <w:p w14:paraId="1A564B60" w14:textId="77777777" w:rsidR="00A629E7" w:rsidRDefault="00A629E7" w:rsidP="00AC2773">
      <w:pPr>
        <w:pStyle w:val="Akapitzlist"/>
        <w:numPr>
          <w:ilvl w:val="1"/>
          <w:numId w:val="6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Koordynowanie i nadzorowanie sporządzania projektów odpowiedzi na protokoły</w:t>
      </w:r>
      <w:r w:rsidR="00CD2CB9">
        <w:rPr>
          <w:sz w:val="22"/>
          <w:szCs w:val="22"/>
        </w:rPr>
        <w:t xml:space="preserve">                     </w:t>
      </w:r>
      <w:r w:rsidRPr="0098465A">
        <w:rPr>
          <w:sz w:val="22"/>
          <w:szCs w:val="22"/>
        </w:rPr>
        <w:t xml:space="preserve"> i wystąpienia pokontrolne do </w:t>
      </w:r>
      <w:r w:rsidR="007C1DAE" w:rsidRPr="0098465A">
        <w:rPr>
          <w:sz w:val="22"/>
          <w:szCs w:val="22"/>
        </w:rPr>
        <w:t xml:space="preserve">zewnętrznych </w:t>
      </w:r>
      <w:r w:rsidRPr="0098465A">
        <w:rPr>
          <w:sz w:val="22"/>
          <w:szCs w:val="22"/>
        </w:rPr>
        <w:t xml:space="preserve">organów </w:t>
      </w:r>
      <w:r w:rsidR="007C1DAE" w:rsidRPr="0098465A">
        <w:rPr>
          <w:sz w:val="22"/>
          <w:szCs w:val="22"/>
        </w:rPr>
        <w:t>kontroli oraz r</w:t>
      </w:r>
      <w:r w:rsidRPr="0098465A">
        <w:rPr>
          <w:sz w:val="22"/>
          <w:szCs w:val="22"/>
        </w:rPr>
        <w:t xml:space="preserve">ealizacja spraw związanych z </w:t>
      </w:r>
      <w:r w:rsidR="007C1DAE" w:rsidRPr="0098465A">
        <w:rPr>
          <w:sz w:val="22"/>
          <w:szCs w:val="22"/>
        </w:rPr>
        <w:t xml:space="preserve">tymi </w:t>
      </w:r>
      <w:r w:rsidRPr="0098465A">
        <w:rPr>
          <w:sz w:val="22"/>
          <w:szCs w:val="22"/>
        </w:rPr>
        <w:t>kontrolami.</w:t>
      </w:r>
    </w:p>
    <w:p w14:paraId="7B965C9E" w14:textId="77777777" w:rsidR="00F36DA6" w:rsidRDefault="00F36DA6" w:rsidP="00AC2773">
      <w:pPr>
        <w:pStyle w:val="Akapitzlist"/>
        <w:numPr>
          <w:ilvl w:val="1"/>
          <w:numId w:val="60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Przygotowanie rocznych planów kontroli</w:t>
      </w:r>
      <w:r w:rsidR="00CD2CB9">
        <w:rPr>
          <w:sz w:val="22"/>
          <w:szCs w:val="22"/>
        </w:rPr>
        <w:t>.</w:t>
      </w:r>
    </w:p>
    <w:p w14:paraId="526C02D2" w14:textId="77777777" w:rsidR="00155323" w:rsidRPr="00A16054" w:rsidRDefault="00160E84" w:rsidP="00A16054">
      <w:pPr>
        <w:pStyle w:val="Akapitzlist"/>
        <w:numPr>
          <w:ilvl w:val="1"/>
          <w:numId w:val="60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</w:t>
      </w:r>
      <w:r w:rsidR="00A16054">
        <w:rPr>
          <w:sz w:val="22"/>
          <w:szCs w:val="22"/>
        </w:rPr>
        <w:t>Koord</w:t>
      </w:r>
      <w:r w:rsidR="00881C3E">
        <w:rPr>
          <w:sz w:val="22"/>
          <w:szCs w:val="22"/>
        </w:rPr>
        <w:t>ynatorowi Kontroli Zarządczej</w:t>
      </w:r>
      <w:r w:rsidR="00A16054">
        <w:rPr>
          <w:sz w:val="22"/>
          <w:szCs w:val="22"/>
        </w:rPr>
        <w:t xml:space="preserve"> w zapewnieniu</w:t>
      </w:r>
      <w:r w:rsidR="00881C3E">
        <w:rPr>
          <w:sz w:val="22"/>
          <w:szCs w:val="22"/>
        </w:rPr>
        <w:t xml:space="preserve"> </w:t>
      </w:r>
      <w:r w:rsidR="00E711E0" w:rsidRPr="00E711E0">
        <w:rPr>
          <w:sz w:val="22"/>
          <w:szCs w:val="22"/>
        </w:rPr>
        <w:t>funkcjonowania obszarów kontroli zarządczej</w:t>
      </w:r>
      <w:r w:rsidR="00913338">
        <w:rPr>
          <w:sz w:val="22"/>
          <w:szCs w:val="22"/>
        </w:rPr>
        <w:t>.</w:t>
      </w:r>
    </w:p>
    <w:bookmarkEnd w:id="2"/>
    <w:p w14:paraId="14B52203" w14:textId="77777777" w:rsidR="00A629E7" w:rsidRPr="00155323" w:rsidRDefault="007C3A4A" w:rsidP="00155323">
      <w:pPr>
        <w:pStyle w:val="Akapitzlist"/>
        <w:numPr>
          <w:ilvl w:val="0"/>
          <w:numId w:val="1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A629E7" w:rsidRPr="00155323">
        <w:rPr>
          <w:sz w:val="22"/>
          <w:szCs w:val="22"/>
        </w:rPr>
        <w:t xml:space="preserve">zakresie </w:t>
      </w:r>
      <w:r>
        <w:rPr>
          <w:sz w:val="22"/>
          <w:szCs w:val="22"/>
        </w:rPr>
        <w:t xml:space="preserve">spraw </w:t>
      </w:r>
      <w:r w:rsidR="00D844CD">
        <w:rPr>
          <w:sz w:val="22"/>
          <w:szCs w:val="22"/>
        </w:rPr>
        <w:t>organizacyjno</w:t>
      </w:r>
      <w:r w:rsidR="00A629E7" w:rsidRPr="00155323">
        <w:rPr>
          <w:sz w:val="22"/>
          <w:szCs w:val="22"/>
        </w:rPr>
        <w:t xml:space="preserve"> – gospodarczy</w:t>
      </w:r>
      <w:r>
        <w:rPr>
          <w:sz w:val="22"/>
          <w:szCs w:val="22"/>
        </w:rPr>
        <w:t>ch</w:t>
      </w:r>
      <w:r w:rsidR="00A629E7" w:rsidRPr="00155323">
        <w:rPr>
          <w:sz w:val="22"/>
          <w:szCs w:val="22"/>
        </w:rPr>
        <w:t>:</w:t>
      </w:r>
    </w:p>
    <w:p w14:paraId="03E679E7" w14:textId="77777777" w:rsidR="00155323" w:rsidRDefault="00AC1292" w:rsidP="00AC2773">
      <w:pPr>
        <w:pStyle w:val="Akapitzlist"/>
        <w:numPr>
          <w:ilvl w:val="0"/>
          <w:numId w:val="66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bookmarkStart w:id="3" w:name="_Hlk58442555"/>
      <w:r w:rsidRPr="00155323">
        <w:rPr>
          <w:sz w:val="22"/>
          <w:szCs w:val="22"/>
        </w:rPr>
        <w:t>N</w:t>
      </w:r>
      <w:r w:rsidR="00A629E7" w:rsidRPr="00155323">
        <w:rPr>
          <w:sz w:val="22"/>
          <w:szCs w:val="22"/>
        </w:rPr>
        <w:t>adzór nad pracownikami obsługi</w:t>
      </w:r>
      <w:r w:rsidRPr="00155323">
        <w:rPr>
          <w:sz w:val="22"/>
          <w:szCs w:val="22"/>
        </w:rPr>
        <w:t xml:space="preserve"> Starostwa</w:t>
      </w:r>
      <w:r w:rsidR="00DA6293" w:rsidRPr="00155323">
        <w:rPr>
          <w:sz w:val="22"/>
          <w:szCs w:val="22"/>
        </w:rPr>
        <w:t xml:space="preserve"> (z wyłączeniem </w:t>
      </w:r>
      <w:r w:rsidR="00160E84" w:rsidRPr="00155323">
        <w:rPr>
          <w:sz w:val="22"/>
          <w:szCs w:val="22"/>
        </w:rPr>
        <w:t xml:space="preserve">stanowiska </w:t>
      </w:r>
      <w:r w:rsidR="00DA6293" w:rsidRPr="00155323">
        <w:rPr>
          <w:sz w:val="22"/>
          <w:szCs w:val="22"/>
        </w:rPr>
        <w:t>konserwatora)</w:t>
      </w:r>
    </w:p>
    <w:p w14:paraId="3BDF37DC" w14:textId="77777777" w:rsidR="00A629E7" w:rsidRPr="00155323" w:rsidRDefault="00AC1292" w:rsidP="00AC2773">
      <w:pPr>
        <w:pStyle w:val="Akapitzlist"/>
        <w:numPr>
          <w:ilvl w:val="0"/>
          <w:numId w:val="66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155323">
        <w:rPr>
          <w:sz w:val="22"/>
          <w:szCs w:val="22"/>
        </w:rPr>
        <w:t>G</w:t>
      </w:r>
      <w:r w:rsidR="00A629E7" w:rsidRPr="00155323">
        <w:rPr>
          <w:sz w:val="22"/>
          <w:szCs w:val="22"/>
        </w:rPr>
        <w:t>ospodarowanie środkami transportu, w tym:</w:t>
      </w:r>
    </w:p>
    <w:p w14:paraId="7D6EBB73" w14:textId="77777777" w:rsidR="00A629E7" w:rsidRPr="0098465A" w:rsidRDefault="00AC1292" w:rsidP="00AC2773">
      <w:pPr>
        <w:pStyle w:val="Akapitzlist"/>
        <w:numPr>
          <w:ilvl w:val="2"/>
          <w:numId w:val="6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622ED3" w:rsidRPr="0098465A">
        <w:rPr>
          <w:sz w:val="22"/>
          <w:szCs w:val="22"/>
        </w:rPr>
        <w:t xml:space="preserve">trzymywanie pojazdu - </w:t>
      </w:r>
      <w:r w:rsidRPr="0098465A">
        <w:rPr>
          <w:sz w:val="22"/>
          <w:szCs w:val="22"/>
        </w:rPr>
        <w:t>d</w:t>
      </w:r>
      <w:r w:rsidR="00A629E7" w:rsidRPr="0098465A">
        <w:rPr>
          <w:sz w:val="22"/>
          <w:szCs w:val="22"/>
        </w:rPr>
        <w:t xml:space="preserve">okonywanie przeglądów technicznych codziennych, okresowych i rejestracyjnych, </w:t>
      </w:r>
      <w:r w:rsidR="00622ED3" w:rsidRPr="0098465A">
        <w:rPr>
          <w:sz w:val="22"/>
          <w:szCs w:val="22"/>
        </w:rPr>
        <w:t>utrzymywanie czystości</w:t>
      </w:r>
      <w:r w:rsidRPr="0098465A">
        <w:rPr>
          <w:sz w:val="22"/>
          <w:szCs w:val="22"/>
        </w:rPr>
        <w:t>,</w:t>
      </w:r>
    </w:p>
    <w:p w14:paraId="1C1A2463" w14:textId="77777777" w:rsidR="00A629E7" w:rsidRPr="0098465A" w:rsidRDefault="00AC1292" w:rsidP="00AC2773">
      <w:pPr>
        <w:pStyle w:val="Akapitzlist"/>
        <w:numPr>
          <w:ilvl w:val="2"/>
          <w:numId w:val="6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rowadzenia dokumentacji eksploatacyjnej,</w:t>
      </w:r>
    </w:p>
    <w:p w14:paraId="31F2BC50" w14:textId="77777777" w:rsidR="00155323" w:rsidRDefault="00AC1292" w:rsidP="00AC2773">
      <w:pPr>
        <w:pStyle w:val="Akapitzlist"/>
        <w:numPr>
          <w:ilvl w:val="2"/>
          <w:numId w:val="6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dokumentacji związanej z ubezpieczeniem pojazdów</w:t>
      </w:r>
      <w:r w:rsidR="00622ED3" w:rsidRPr="0098465A">
        <w:rPr>
          <w:sz w:val="22"/>
          <w:szCs w:val="22"/>
        </w:rPr>
        <w:t xml:space="preserve"> oraz zdarzeniami drogowymi</w:t>
      </w:r>
      <w:r w:rsidRPr="0098465A">
        <w:rPr>
          <w:sz w:val="22"/>
          <w:szCs w:val="22"/>
        </w:rPr>
        <w:t>.</w:t>
      </w:r>
    </w:p>
    <w:p w14:paraId="482F1471" w14:textId="77777777" w:rsidR="00950211" w:rsidRDefault="00950211" w:rsidP="00AC2773">
      <w:pPr>
        <w:pStyle w:val="Akapitzlist"/>
        <w:numPr>
          <w:ilvl w:val="0"/>
          <w:numId w:val="67"/>
        </w:numPr>
        <w:tabs>
          <w:tab w:val="num" w:pos="851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6FDC">
        <w:rPr>
          <w:sz w:val="22"/>
          <w:szCs w:val="22"/>
        </w:rPr>
        <w:t xml:space="preserve">Wydawanie pracownikom </w:t>
      </w:r>
      <w:r w:rsidR="00A629E7" w:rsidRPr="00155323">
        <w:rPr>
          <w:sz w:val="22"/>
          <w:szCs w:val="22"/>
        </w:rPr>
        <w:t>materiał</w:t>
      </w:r>
      <w:r w:rsidR="00F96FDC">
        <w:rPr>
          <w:sz w:val="22"/>
          <w:szCs w:val="22"/>
        </w:rPr>
        <w:t>ów</w:t>
      </w:r>
      <w:r w:rsidR="00A629E7" w:rsidRPr="00155323">
        <w:rPr>
          <w:sz w:val="22"/>
          <w:szCs w:val="22"/>
        </w:rPr>
        <w:t xml:space="preserve"> biurow</w:t>
      </w:r>
      <w:r w:rsidR="00F96FDC">
        <w:rPr>
          <w:sz w:val="22"/>
          <w:szCs w:val="22"/>
        </w:rPr>
        <w:t xml:space="preserve">ych </w:t>
      </w:r>
      <w:r w:rsidR="00A629E7" w:rsidRPr="00155323">
        <w:rPr>
          <w:sz w:val="22"/>
          <w:szCs w:val="22"/>
        </w:rPr>
        <w:t xml:space="preserve">oraz </w:t>
      </w:r>
      <w:r w:rsidR="00F96FDC">
        <w:rPr>
          <w:sz w:val="22"/>
          <w:szCs w:val="22"/>
        </w:rPr>
        <w:t xml:space="preserve">zakup i wydawanie </w:t>
      </w:r>
      <w:r w:rsidR="00A629E7" w:rsidRPr="00155323">
        <w:rPr>
          <w:sz w:val="22"/>
          <w:szCs w:val="22"/>
        </w:rPr>
        <w:t>środk</w:t>
      </w:r>
      <w:r w:rsidR="00F96FDC">
        <w:rPr>
          <w:sz w:val="22"/>
          <w:szCs w:val="22"/>
        </w:rPr>
        <w:t>ów</w:t>
      </w:r>
      <w:r w:rsidR="00A629E7" w:rsidRPr="00155323">
        <w:rPr>
          <w:sz w:val="22"/>
          <w:szCs w:val="22"/>
        </w:rPr>
        <w:t xml:space="preserve"> utrzymania czystości</w:t>
      </w:r>
      <w:r w:rsidR="00F96FDC">
        <w:rPr>
          <w:sz w:val="22"/>
          <w:szCs w:val="22"/>
        </w:rPr>
        <w:t>.</w:t>
      </w:r>
    </w:p>
    <w:p w14:paraId="5130028D" w14:textId="77777777" w:rsidR="00950211" w:rsidRDefault="00950211" w:rsidP="00950211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   </w:t>
      </w:r>
      <w:r w:rsidR="00AC1292" w:rsidRPr="00950211">
        <w:rPr>
          <w:sz w:val="22"/>
          <w:szCs w:val="22"/>
        </w:rPr>
        <w:t>N</w:t>
      </w:r>
      <w:r w:rsidR="00A629E7" w:rsidRPr="00950211">
        <w:rPr>
          <w:sz w:val="22"/>
          <w:szCs w:val="22"/>
        </w:rPr>
        <w:t>aliczanie ekwiwalentu za odzież ochronną i pranie odzieży ochronnej</w:t>
      </w:r>
      <w:r w:rsidR="00AC1292" w:rsidRPr="00950211">
        <w:rPr>
          <w:sz w:val="22"/>
          <w:szCs w:val="22"/>
        </w:rPr>
        <w:t>.</w:t>
      </w:r>
    </w:p>
    <w:p w14:paraId="39DEAA59" w14:textId="77777777" w:rsidR="00950211" w:rsidRDefault="00950211" w:rsidP="00950211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="007340E2">
        <w:rPr>
          <w:sz w:val="22"/>
          <w:szCs w:val="22"/>
        </w:rPr>
        <w:t xml:space="preserve">Publikowanie </w:t>
      </w:r>
      <w:r w:rsidR="00A46E91">
        <w:rPr>
          <w:sz w:val="22"/>
          <w:szCs w:val="22"/>
        </w:rPr>
        <w:t xml:space="preserve">i aktualizowanie </w:t>
      </w:r>
      <w:r w:rsidR="007340E2">
        <w:rPr>
          <w:sz w:val="22"/>
          <w:szCs w:val="22"/>
        </w:rPr>
        <w:t>na stronie BIP Starostwa Powiatowego w Braniewie informacji, materiałów wytworzonych w Wydziale Organizacji i Nadzoru (w</w:t>
      </w:r>
      <w:r w:rsidR="00CD2CB9">
        <w:rPr>
          <w:sz w:val="22"/>
          <w:szCs w:val="22"/>
        </w:rPr>
        <w:t xml:space="preserve"> </w:t>
      </w:r>
      <w:r w:rsidR="007340E2">
        <w:rPr>
          <w:sz w:val="22"/>
          <w:szCs w:val="22"/>
        </w:rPr>
        <w:t>tym komunikaty, Zarządzenia, Oświadczenia majątkowe, ogłoszenia o naborze i inne)</w:t>
      </w:r>
      <w:r w:rsidR="00CD2CB9">
        <w:rPr>
          <w:sz w:val="22"/>
          <w:szCs w:val="22"/>
        </w:rPr>
        <w:t>.</w:t>
      </w:r>
    </w:p>
    <w:p w14:paraId="2E39EAFB" w14:textId="77777777" w:rsidR="00A93D57" w:rsidRPr="0098465A" w:rsidRDefault="007B21C4" w:rsidP="00950211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A93D57">
        <w:rPr>
          <w:sz w:val="22"/>
          <w:szCs w:val="22"/>
        </w:rPr>
        <w:t>Koordynowanie udzielania odpowiedzi na złożone wnioski o udzielenie informacji publicznej</w:t>
      </w:r>
      <w:r w:rsidR="00CB508E" w:rsidRPr="00CB508E">
        <w:rPr>
          <w:sz w:val="22"/>
          <w:szCs w:val="22"/>
        </w:rPr>
        <w:t xml:space="preserve"> </w:t>
      </w:r>
      <w:r w:rsidR="00CB508E">
        <w:rPr>
          <w:sz w:val="22"/>
          <w:szCs w:val="22"/>
        </w:rPr>
        <w:t>złożonych zgodnie z Ustawą o dostępie do informacji publicznej</w:t>
      </w:r>
      <w:r w:rsidR="00A93D57">
        <w:rPr>
          <w:sz w:val="22"/>
          <w:szCs w:val="22"/>
        </w:rPr>
        <w:t xml:space="preserve"> w tym zebranie informacji i przygotowanie odpowiedzi</w:t>
      </w:r>
      <w:r w:rsidR="00CB508E">
        <w:rPr>
          <w:sz w:val="22"/>
          <w:szCs w:val="22"/>
        </w:rPr>
        <w:t>.</w:t>
      </w:r>
      <w:r w:rsidR="003E38BC">
        <w:rPr>
          <w:sz w:val="22"/>
          <w:szCs w:val="22"/>
        </w:rPr>
        <w:t xml:space="preserve"> Prowadzenie rejestru złożonych wniosków.</w:t>
      </w:r>
    </w:p>
    <w:bookmarkEnd w:id="3"/>
    <w:p w14:paraId="7EF86011" w14:textId="77777777" w:rsidR="00A629E7" w:rsidRPr="00155323" w:rsidRDefault="00A629E7" w:rsidP="0015532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155323">
        <w:rPr>
          <w:sz w:val="22"/>
          <w:szCs w:val="22"/>
        </w:rPr>
        <w:t>W zakresie</w:t>
      </w:r>
      <w:r w:rsidR="00D92214">
        <w:rPr>
          <w:sz w:val="22"/>
          <w:szCs w:val="22"/>
        </w:rPr>
        <w:t xml:space="preserve"> spraw</w:t>
      </w:r>
      <w:r w:rsidRPr="00155323">
        <w:rPr>
          <w:sz w:val="22"/>
          <w:szCs w:val="22"/>
        </w:rPr>
        <w:t xml:space="preserve"> BHP:</w:t>
      </w:r>
    </w:p>
    <w:p w14:paraId="198A77EB" w14:textId="77777777" w:rsidR="00950211" w:rsidRDefault="00A629E7" w:rsidP="00AC2773">
      <w:pPr>
        <w:pStyle w:val="Akapitzlist"/>
        <w:numPr>
          <w:ilvl w:val="0"/>
          <w:numId w:val="68"/>
        </w:numPr>
        <w:ind w:left="993" w:hanging="426"/>
        <w:jc w:val="both"/>
        <w:rPr>
          <w:sz w:val="22"/>
          <w:szCs w:val="22"/>
        </w:rPr>
      </w:pPr>
      <w:bookmarkStart w:id="4" w:name="_Hlk58446576"/>
      <w:r w:rsidRPr="0098465A">
        <w:rPr>
          <w:sz w:val="22"/>
          <w:szCs w:val="22"/>
        </w:rPr>
        <w:t>Przeprowadzanie i organizowanie szkoleń z zakresu bezpieczeństwa i higieny pracy oraz prowadzenie stosownej dokumentacji w tym zakresie</w:t>
      </w:r>
      <w:r w:rsidR="00EA5B1C" w:rsidRPr="0098465A">
        <w:rPr>
          <w:sz w:val="22"/>
          <w:szCs w:val="22"/>
        </w:rPr>
        <w:t>.</w:t>
      </w:r>
    </w:p>
    <w:p w14:paraId="70274311" w14:textId="77777777" w:rsidR="00950211" w:rsidRDefault="00A629E7" w:rsidP="00AC2773">
      <w:pPr>
        <w:pStyle w:val="Akapitzlist"/>
        <w:numPr>
          <w:ilvl w:val="0"/>
          <w:numId w:val="68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Przeprowadzanie kontroli warunków pracy oraz przestrzegania przepisów i zasad bezpieczeństwa i higieny pracy</w:t>
      </w:r>
      <w:r w:rsidR="00EA5B1C" w:rsidRPr="00950211">
        <w:rPr>
          <w:sz w:val="22"/>
          <w:szCs w:val="22"/>
        </w:rPr>
        <w:t>.</w:t>
      </w:r>
    </w:p>
    <w:p w14:paraId="2D44D511" w14:textId="77777777" w:rsidR="00950211" w:rsidRDefault="00A629E7" w:rsidP="00AC2773">
      <w:pPr>
        <w:pStyle w:val="Akapitzlist"/>
        <w:numPr>
          <w:ilvl w:val="0"/>
          <w:numId w:val="68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Udział w opracowywaniu wewnętrznych zarządzeń, regulaminów i instrukcji ogólnych dotyczących bezpieczeństwa i higieny pracy oraz w ustalaniu zadań osób kierujących pracownikami w zakresie bezpieczeństwa i higieny pracy</w:t>
      </w:r>
      <w:r w:rsidR="00EA5B1C" w:rsidRPr="00950211">
        <w:rPr>
          <w:sz w:val="22"/>
          <w:szCs w:val="22"/>
        </w:rPr>
        <w:t>.</w:t>
      </w:r>
    </w:p>
    <w:p w14:paraId="44AECA9D" w14:textId="77777777" w:rsidR="00950211" w:rsidRDefault="00A629E7" w:rsidP="00AC2773">
      <w:pPr>
        <w:pStyle w:val="Akapitzlist"/>
        <w:numPr>
          <w:ilvl w:val="0"/>
          <w:numId w:val="68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Udział w ustalaniu okoliczności i przyczyn wypadków przy pracy oraz w opracowywaniu wniosków wynikających z badania przyczyn i okoliczności tych wypadków, a także kontrola realizacji tych wniosków</w:t>
      </w:r>
      <w:r w:rsidR="00EA5B1C" w:rsidRPr="00950211">
        <w:rPr>
          <w:sz w:val="22"/>
          <w:szCs w:val="22"/>
        </w:rPr>
        <w:t>.</w:t>
      </w:r>
    </w:p>
    <w:p w14:paraId="009FAFEC" w14:textId="77777777" w:rsidR="00A629E7" w:rsidRPr="00950211" w:rsidRDefault="00A629E7" w:rsidP="00AC2773">
      <w:pPr>
        <w:pStyle w:val="Akapitzlist"/>
        <w:numPr>
          <w:ilvl w:val="0"/>
          <w:numId w:val="68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Prowadzenie rejestrów</w:t>
      </w:r>
      <w:r w:rsidR="00EA5B1C" w:rsidRPr="00950211">
        <w:rPr>
          <w:sz w:val="22"/>
          <w:szCs w:val="22"/>
        </w:rPr>
        <w:t xml:space="preserve"> i </w:t>
      </w:r>
      <w:r w:rsidRPr="00950211">
        <w:rPr>
          <w:sz w:val="22"/>
          <w:szCs w:val="22"/>
        </w:rPr>
        <w:t>dokumentów dotyczących wypadków przy pracy</w:t>
      </w:r>
      <w:r w:rsidR="00EA5B1C" w:rsidRPr="00950211">
        <w:rPr>
          <w:sz w:val="22"/>
          <w:szCs w:val="22"/>
        </w:rPr>
        <w:t>.</w:t>
      </w:r>
      <w:r w:rsidRPr="00950211">
        <w:rPr>
          <w:sz w:val="22"/>
          <w:szCs w:val="22"/>
        </w:rPr>
        <w:t xml:space="preserve"> </w:t>
      </w:r>
    </w:p>
    <w:p w14:paraId="092C9DC5" w14:textId="77777777" w:rsidR="00A629E7" w:rsidRPr="0098465A" w:rsidRDefault="00A629E7" w:rsidP="00AC2773">
      <w:pPr>
        <w:pStyle w:val="Akapitzlist"/>
        <w:numPr>
          <w:ilvl w:val="1"/>
          <w:numId w:val="6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właściwymi komórkami organizacyjnymi w szczególności w zakresie organizowania i zapewnienia odpowiedniego poziomu szkoleń w dziedzinie bezpieczeństwa i higieny pracy oraz zapewnienia odpowiedniej adaptacji zawodowej nowo zatrudnionych pracowników</w:t>
      </w:r>
      <w:r w:rsidR="00EA5B1C" w:rsidRPr="0098465A">
        <w:rPr>
          <w:sz w:val="22"/>
          <w:szCs w:val="22"/>
        </w:rPr>
        <w:t>.</w:t>
      </w:r>
    </w:p>
    <w:bookmarkEnd w:id="4"/>
    <w:p w14:paraId="0FAD486A" w14:textId="77777777" w:rsidR="00CF3048" w:rsidRPr="00155323" w:rsidRDefault="00CF3048" w:rsidP="00155323">
      <w:pPr>
        <w:pStyle w:val="Akapitzlist"/>
        <w:numPr>
          <w:ilvl w:val="0"/>
          <w:numId w:val="1"/>
        </w:numPr>
        <w:tabs>
          <w:tab w:val="left" w:pos="450"/>
        </w:tabs>
        <w:jc w:val="both"/>
        <w:rPr>
          <w:sz w:val="22"/>
          <w:szCs w:val="22"/>
        </w:rPr>
      </w:pPr>
      <w:r w:rsidRPr="00155323">
        <w:rPr>
          <w:sz w:val="22"/>
          <w:szCs w:val="22"/>
        </w:rPr>
        <w:t>W zakresie prowadzenia archiwum zakładowego:</w:t>
      </w:r>
    </w:p>
    <w:p w14:paraId="05BFD22E" w14:textId="77777777" w:rsidR="00950211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bookmarkStart w:id="5" w:name="_Hlk58445118"/>
      <w:r w:rsidRPr="00950211">
        <w:rPr>
          <w:kern w:val="0"/>
          <w:sz w:val="22"/>
          <w:szCs w:val="22"/>
          <w:lang w:eastAsia="pl-PL"/>
        </w:rPr>
        <w:t>Przejmowanie dokumentacji z komórek organizacyjnych oraz po zlikwidowanych jednostkach organizacyjnych.</w:t>
      </w:r>
    </w:p>
    <w:p w14:paraId="2AEEEB5E" w14:textId="77777777" w:rsidR="00950211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r w:rsidRPr="00950211">
        <w:rPr>
          <w:kern w:val="0"/>
          <w:sz w:val="22"/>
          <w:szCs w:val="22"/>
          <w:lang w:eastAsia="pl-PL"/>
        </w:rPr>
        <w:lastRenderedPageBreak/>
        <w:t>Przechowywanie, zabezpieczanie, udostępnianie zgromadzonej dokumentacji oraz prowadzenie jej ewidencji.</w:t>
      </w:r>
    </w:p>
    <w:p w14:paraId="2AC83D45" w14:textId="77777777" w:rsidR="00950211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r w:rsidRPr="00950211">
        <w:rPr>
          <w:kern w:val="0"/>
          <w:sz w:val="22"/>
          <w:szCs w:val="22"/>
          <w:lang w:eastAsia="pl-PL"/>
        </w:rPr>
        <w:t>Przeprowadzanie kwerend archiwalnych, czyli poszukiwanie w dokumentacji informacji na temat osób, zdarzeń czy problemów.</w:t>
      </w:r>
    </w:p>
    <w:p w14:paraId="5EE3402A" w14:textId="77777777" w:rsidR="00950211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r w:rsidRPr="00950211">
        <w:rPr>
          <w:kern w:val="0"/>
          <w:sz w:val="22"/>
          <w:szCs w:val="22"/>
          <w:lang w:eastAsia="pl-PL"/>
        </w:rPr>
        <w:t>Inicjowanie brakowania dokumentacji.</w:t>
      </w:r>
    </w:p>
    <w:p w14:paraId="4F218760" w14:textId="77777777" w:rsidR="00950211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r w:rsidRPr="00950211">
        <w:rPr>
          <w:kern w:val="0"/>
          <w:sz w:val="22"/>
          <w:szCs w:val="22"/>
          <w:lang w:eastAsia="pl-PL"/>
        </w:rPr>
        <w:t>Sporządzanie rocznego sprawozdania z działalności archiwum zakładowego i stanu dokumentacji w archiwum zakładowym.</w:t>
      </w:r>
    </w:p>
    <w:p w14:paraId="545356A0" w14:textId="77777777" w:rsidR="00CF3048" w:rsidRPr="00950211" w:rsidRDefault="00CF3048" w:rsidP="00AC2773">
      <w:pPr>
        <w:pStyle w:val="Akapitzlist"/>
        <w:numPr>
          <w:ilvl w:val="0"/>
          <w:numId w:val="69"/>
        </w:numPr>
        <w:tabs>
          <w:tab w:val="left" w:pos="450"/>
          <w:tab w:val="left" w:pos="993"/>
        </w:tabs>
        <w:ind w:left="993" w:hanging="426"/>
        <w:jc w:val="both"/>
        <w:rPr>
          <w:sz w:val="22"/>
          <w:szCs w:val="22"/>
        </w:rPr>
      </w:pPr>
      <w:r w:rsidRPr="00950211">
        <w:rPr>
          <w:kern w:val="0"/>
          <w:sz w:val="22"/>
          <w:szCs w:val="22"/>
          <w:lang w:eastAsia="pl-PL"/>
        </w:rPr>
        <w:t>Przygotowanie materiałów archiwalnych do przekazania i udział w ich przekazaniu do Archiwum Państwowego.</w:t>
      </w:r>
    </w:p>
    <w:p w14:paraId="1C2F0F6B" w14:textId="77777777" w:rsidR="00CB508E" w:rsidRPr="00155323" w:rsidRDefault="00CB508E" w:rsidP="00155323">
      <w:pPr>
        <w:pStyle w:val="Akapitzlist"/>
        <w:numPr>
          <w:ilvl w:val="0"/>
          <w:numId w:val="1"/>
        </w:numPr>
        <w:rPr>
          <w:sz w:val="22"/>
          <w:szCs w:val="22"/>
        </w:rPr>
      </w:pPr>
      <w:bookmarkStart w:id="6" w:name="_Hlk58441757"/>
      <w:bookmarkEnd w:id="5"/>
      <w:r w:rsidRPr="00155323">
        <w:rPr>
          <w:sz w:val="22"/>
          <w:szCs w:val="22"/>
        </w:rPr>
        <w:t>W zakresie obsługi organów Powiatu Braniewskiego oraz komisji Rady Powiatu:</w:t>
      </w:r>
    </w:p>
    <w:p w14:paraId="546F46CC" w14:textId="77777777" w:rsid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sesji i posiedzeń organów Powiatu Braniewskiego oraz posiedzeń komisji Rady Powiatu.</w:t>
      </w:r>
    </w:p>
    <w:p w14:paraId="4BFBF286" w14:textId="77777777" w:rsid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Sporządzanie protokołów z sesji i posiedzeń organów Powiatu Braniewskiego, posiedzeń  komisji Rady Powiatu oraz wykonywanie innych czynności związanych z ich działalnością.</w:t>
      </w:r>
    </w:p>
    <w:p w14:paraId="1B93E688" w14:textId="77777777" w:rsid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Prowadzenie rejestru uchwał.</w:t>
      </w:r>
    </w:p>
    <w:p w14:paraId="13FFBFCF" w14:textId="77777777" w:rsid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Koordynowanie prac związanych z realizacją aktów prawnych Zarządu Powiatu.</w:t>
      </w:r>
    </w:p>
    <w:p w14:paraId="556E17DA" w14:textId="77777777" w:rsid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Przedkładanie uchwał organom nadzoru, przekazywanie aktów prawa miejscowego do publikacji.</w:t>
      </w:r>
    </w:p>
    <w:p w14:paraId="7B95F41D" w14:textId="77777777" w:rsidR="00CB508E" w:rsidRPr="00950211" w:rsidRDefault="00CB508E" w:rsidP="00AC2773">
      <w:pPr>
        <w:pStyle w:val="Akapitzlist"/>
        <w:numPr>
          <w:ilvl w:val="0"/>
          <w:numId w:val="70"/>
        </w:numPr>
        <w:ind w:left="993" w:hanging="426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Przyjmowanie i przekazywanie do Urzędu Skarbowego oświadczeń majątkowych Radnych.</w:t>
      </w:r>
    </w:p>
    <w:p w14:paraId="42C2E848" w14:textId="77777777" w:rsidR="00CB508E" w:rsidRPr="0098465A" w:rsidRDefault="00CB508E" w:rsidP="00AC2773">
      <w:pPr>
        <w:pStyle w:val="Akapitzlist"/>
        <w:numPr>
          <w:ilvl w:val="1"/>
          <w:numId w:val="6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Realizacja obowiązków ustawowych związanych z interpelacjami i zapytaniami radnych. </w:t>
      </w:r>
    </w:p>
    <w:p w14:paraId="4A55F3CA" w14:textId="77777777" w:rsidR="00CB508E" w:rsidRPr="00CB508E" w:rsidRDefault="00CB508E" w:rsidP="00AC2773">
      <w:pPr>
        <w:pStyle w:val="Akapitzlist"/>
        <w:numPr>
          <w:ilvl w:val="1"/>
          <w:numId w:val="6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obowiązków ustawowych związanych transmisjami z sesji Rady Powiatu Braniewskiego.</w:t>
      </w:r>
      <w:bookmarkStart w:id="7" w:name="_Hlk58242042"/>
    </w:p>
    <w:bookmarkEnd w:id="6"/>
    <w:bookmarkEnd w:id="7"/>
    <w:p w14:paraId="5E7659DB" w14:textId="77777777" w:rsidR="00CB508E" w:rsidRPr="00155323" w:rsidRDefault="00CB508E" w:rsidP="001553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55323">
        <w:rPr>
          <w:sz w:val="22"/>
          <w:szCs w:val="22"/>
        </w:rPr>
        <w:t>W zakresie obsługi kadrowej Starostwa:</w:t>
      </w:r>
    </w:p>
    <w:p w14:paraId="7D621FB7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rejestru wydanych upoważnień.</w:t>
      </w:r>
    </w:p>
    <w:p w14:paraId="3867A4AB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akt i spraw osobowych pracowników Starostwa i kierowników jednostek organizacyjnych.</w:t>
      </w:r>
    </w:p>
    <w:p w14:paraId="7B251141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i dokumentowanie spraw dotyczących nawiązania i rozwiązania stosunku pracy, przebiegu pracy.</w:t>
      </w:r>
    </w:p>
    <w:p w14:paraId="5813E259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Prowadzenie </w:t>
      </w:r>
      <w:bookmarkStart w:id="8" w:name="_Hlk58683968"/>
      <w:r w:rsidRPr="0098465A">
        <w:rPr>
          <w:sz w:val="22"/>
          <w:szCs w:val="22"/>
        </w:rPr>
        <w:t>rejestru wydanych zaświadczeń o zatrudnieniu i wynagrodzeniu</w:t>
      </w:r>
      <w:bookmarkEnd w:id="8"/>
      <w:r w:rsidRPr="0098465A">
        <w:rPr>
          <w:sz w:val="22"/>
          <w:szCs w:val="22"/>
        </w:rPr>
        <w:t>.</w:t>
      </w:r>
    </w:p>
    <w:p w14:paraId="0DDF545D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ewidencji czasu pracy.</w:t>
      </w:r>
    </w:p>
    <w:p w14:paraId="4BB43A11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Przyjmowanie i przekazywanie do Urzędów Skarbowych oświadczeń majątkowych Członków Zarządu Powiatu, Skarbnika Powiatu, Sekretarza Powiatu, kierowników jednostek organizacyjnych, </w:t>
      </w:r>
      <w:r w:rsidRPr="0098465A">
        <w:rPr>
          <w:bCs/>
          <w:sz w:val="22"/>
          <w:szCs w:val="22"/>
        </w:rPr>
        <w:t>osób zarządzających i członków organów zarządzających powiatową osobą prawną, osób wydających decyzje administracyjne w imieniu Starosty,</w:t>
      </w:r>
    </w:p>
    <w:p w14:paraId="5C24868D" w14:textId="77777777" w:rsidR="00CB508E" w:rsidRPr="0098465A" w:rsidRDefault="00CB508E" w:rsidP="00AC2773">
      <w:pPr>
        <w:pStyle w:val="Akapitzlist"/>
        <w:numPr>
          <w:ilvl w:val="0"/>
          <w:numId w:val="57"/>
        </w:numPr>
        <w:ind w:left="1134" w:hanging="425"/>
        <w:jc w:val="both"/>
        <w:rPr>
          <w:sz w:val="22"/>
          <w:szCs w:val="22"/>
        </w:rPr>
      </w:pPr>
      <w:r w:rsidRPr="0098465A">
        <w:rPr>
          <w:bCs/>
          <w:sz w:val="22"/>
          <w:szCs w:val="22"/>
        </w:rPr>
        <w:t>Sporządzanie sprawozdań statystycznych.</w:t>
      </w:r>
    </w:p>
    <w:p w14:paraId="004AAA0A" w14:textId="77777777" w:rsidR="00CB508E" w:rsidRPr="00744C15" w:rsidRDefault="00CB508E" w:rsidP="00744C15">
      <w:pPr>
        <w:pStyle w:val="Akapitzlist"/>
        <w:numPr>
          <w:ilvl w:val="0"/>
          <w:numId w:val="57"/>
        </w:numPr>
        <w:tabs>
          <w:tab w:val="left" w:pos="450"/>
        </w:tabs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Opracowywanie projektów zmian Statutu Powiatu, Regulaminu Organizacyjnego Starostwa, Regulaminu Pracy i Regulaminu Wynagradzania, a także prowadzenie </w:t>
      </w:r>
      <w:r w:rsidRPr="006E3C25">
        <w:rPr>
          <w:sz w:val="22"/>
          <w:szCs w:val="22"/>
        </w:rPr>
        <w:t>zbiorów aktów normatywnych własnych (Zarządzenia Starosty).</w:t>
      </w:r>
      <w:r w:rsidRPr="00744C15">
        <w:rPr>
          <w:sz w:val="22"/>
          <w:szCs w:val="22"/>
        </w:rPr>
        <w:t xml:space="preserve"> </w:t>
      </w:r>
    </w:p>
    <w:p w14:paraId="4B69FACD" w14:textId="77777777" w:rsidR="00CB508E" w:rsidRPr="004A431F" w:rsidRDefault="00CB508E" w:rsidP="00AC2773">
      <w:pPr>
        <w:pStyle w:val="Akapitzlist"/>
        <w:numPr>
          <w:ilvl w:val="0"/>
          <w:numId w:val="57"/>
        </w:numPr>
        <w:ind w:left="1134" w:hanging="567"/>
        <w:jc w:val="both"/>
        <w:rPr>
          <w:sz w:val="22"/>
          <w:szCs w:val="22"/>
        </w:rPr>
      </w:pPr>
      <w:r w:rsidRPr="006E3C25">
        <w:rPr>
          <w:sz w:val="22"/>
          <w:szCs w:val="22"/>
        </w:rPr>
        <w:t>Prowadzenie pracowniczych planów kapitałowych.</w:t>
      </w:r>
    </w:p>
    <w:p w14:paraId="3BC77B04" w14:textId="77777777" w:rsidR="00155323" w:rsidRPr="00155323" w:rsidRDefault="00155323" w:rsidP="0015532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55323">
        <w:rPr>
          <w:sz w:val="22"/>
          <w:szCs w:val="22"/>
        </w:rPr>
        <w:t>W zakresie obsługi informatycznej Starostwa:</w:t>
      </w:r>
    </w:p>
    <w:p w14:paraId="6EC729EF" w14:textId="77777777" w:rsid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bookmarkStart w:id="9" w:name="_Hlk58445947"/>
      <w:r w:rsidRPr="00950211">
        <w:rPr>
          <w:sz w:val="22"/>
          <w:szCs w:val="22"/>
        </w:rPr>
        <w:t>Koordynowanie działań z zakresu informatyki.</w:t>
      </w:r>
    </w:p>
    <w:p w14:paraId="69A09BB9" w14:textId="77777777" w:rsid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Administrowanie systemami informatycznymi.</w:t>
      </w:r>
    </w:p>
    <w:p w14:paraId="5183099C" w14:textId="77777777" w:rsid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Zabezpieczenie ciągłości funkcjonowania infrastruktury informatycznej.</w:t>
      </w:r>
    </w:p>
    <w:p w14:paraId="2B1473C0" w14:textId="77777777" w:rsid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Planowanie zakupów informatycznych.</w:t>
      </w:r>
    </w:p>
    <w:p w14:paraId="4AA94A91" w14:textId="77777777" w:rsid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Monitorowanie legalności używanego oprogramowania.</w:t>
      </w:r>
    </w:p>
    <w:p w14:paraId="5B9E70E5" w14:textId="77777777" w:rsidR="00CB508E" w:rsidRPr="00950211" w:rsidRDefault="00155323" w:rsidP="00AC2773">
      <w:pPr>
        <w:pStyle w:val="Akapitzlist"/>
        <w:numPr>
          <w:ilvl w:val="0"/>
          <w:numId w:val="71"/>
        </w:numPr>
        <w:ind w:left="1134" w:hanging="425"/>
        <w:jc w:val="both"/>
        <w:rPr>
          <w:sz w:val="22"/>
          <w:szCs w:val="22"/>
        </w:rPr>
      </w:pPr>
      <w:r w:rsidRPr="00950211">
        <w:rPr>
          <w:sz w:val="22"/>
          <w:szCs w:val="22"/>
        </w:rPr>
        <w:t>Instruowanie pracowników w zakresie obsługi sprzętu informatycznego i oprogramowania</w:t>
      </w:r>
      <w:bookmarkEnd w:id="9"/>
      <w:r w:rsidRPr="00950211">
        <w:rPr>
          <w:sz w:val="22"/>
          <w:szCs w:val="22"/>
        </w:rPr>
        <w:t>.</w:t>
      </w:r>
    </w:p>
    <w:p w14:paraId="685DE153" w14:textId="77777777" w:rsidR="00155323" w:rsidRDefault="0054507F" w:rsidP="0015532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155323">
        <w:rPr>
          <w:sz w:val="22"/>
          <w:szCs w:val="22"/>
        </w:rPr>
        <w:t>Przygotowywanie corocznego raportu o stanie powiatu obejmującego podsumowanie działalności Zarządu Powiatu w roku poprzednim, w szczególności realizację polityk, programów, strategii i uchwał Rady Powiatu Braniewskiego.</w:t>
      </w:r>
    </w:p>
    <w:p w14:paraId="749A08B6" w14:textId="77777777" w:rsidR="00155323" w:rsidRPr="00D844CD" w:rsidRDefault="00810473" w:rsidP="0015532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bookmarkStart w:id="10" w:name="_Hlk58444012"/>
      <w:r w:rsidRPr="00D844CD">
        <w:rPr>
          <w:sz w:val="22"/>
          <w:szCs w:val="22"/>
        </w:rPr>
        <w:t xml:space="preserve">Prowadzenie spraw związanych z wykonaniem zadania z zakresu nieodpłatnej pomocy prawnej i edukacji prawnej, w odniesieniu do punktu nieodpłatnej pomocy prawnej prowadzonego przez </w:t>
      </w:r>
      <w:r w:rsidR="00DF1BD1" w:rsidRPr="00D844CD">
        <w:rPr>
          <w:sz w:val="22"/>
          <w:szCs w:val="22"/>
        </w:rPr>
        <w:t>p</w:t>
      </w:r>
      <w:r w:rsidRPr="00D844CD">
        <w:rPr>
          <w:sz w:val="22"/>
          <w:szCs w:val="22"/>
        </w:rPr>
        <w:t>owiat.</w:t>
      </w:r>
      <w:bookmarkEnd w:id="10"/>
    </w:p>
    <w:p w14:paraId="544D2CF8" w14:textId="77777777" w:rsidR="00A46E91" w:rsidRPr="00155323" w:rsidRDefault="00A46E91" w:rsidP="0015532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155323">
        <w:rPr>
          <w:sz w:val="22"/>
          <w:szCs w:val="22"/>
        </w:rPr>
        <w:lastRenderedPageBreak/>
        <w:t>Prowadzenie spraw związanych z nadzorem właścicielskim nad spółkami w których Powiat Braniewski posiada udziały.</w:t>
      </w:r>
    </w:p>
    <w:p w14:paraId="2FC313DD" w14:textId="77777777" w:rsidR="00D6453E" w:rsidRPr="0098465A" w:rsidRDefault="00D6453E" w:rsidP="00C00420">
      <w:pPr>
        <w:jc w:val="center"/>
        <w:rPr>
          <w:sz w:val="22"/>
          <w:szCs w:val="22"/>
        </w:rPr>
      </w:pPr>
    </w:p>
    <w:p w14:paraId="69DDE318" w14:textId="77777777" w:rsidR="00E94968" w:rsidRDefault="00E94968" w:rsidP="00C00420">
      <w:pPr>
        <w:jc w:val="center"/>
        <w:rPr>
          <w:sz w:val="22"/>
          <w:szCs w:val="22"/>
        </w:rPr>
      </w:pPr>
      <w:bookmarkStart w:id="11" w:name="_Hlk58433813"/>
      <w:r w:rsidRPr="0098465A">
        <w:rPr>
          <w:sz w:val="22"/>
          <w:szCs w:val="22"/>
        </w:rPr>
        <w:t xml:space="preserve">§ </w:t>
      </w:r>
      <w:r w:rsidR="00B34E65" w:rsidRPr="0098465A">
        <w:rPr>
          <w:sz w:val="22"/>
          <w:szCs w:val="22"/>
        </w:rPr>
        <w:t>8</w:t>
      </w:r>
      <w:r w:rsidRPr="0098465A">
        <w:rPr>
          <w:sz w:val="22"/>
          <w:szCs w:val="22"/>
        </w:rPr>
        <w:t>.</w:t>
      </w:r>
    </w:p>
    <w:p w14:paraId="005DF972" w14:textId="77777777" w:rsidR="00D52602" w:rsidRDefault="00D52602" w:rsidP="00C00420">
      <w:pPr>
        <w:jc w:val="center"/>
        <w:rPr>
          <w:sz w:val="22"/>
          <w:szCs w:val="22"/>
        </w:rPr>
      </w:pPr>
    </w:p>
    <w:bookmarkEnd w:id="11"/>
    <w:p w14:paraId="30374935" w14:textId="77777777" w:rsidR="001674CB" w:rsidRDefault="001674CB" w:rsidP="002509CE">
      <w:pPr>
        <w:jc w:val="both"/>
        <w:rPr>
          <w:b/>
          <w:bCs/>
          <w:sz w:val="22"/>
          <w:szCs w:val="22"/>
        </w:rPr>
      </w:pPr>
      <w:r w:rsidRPr="004A431F">
        <w:rPr>
          <w:b/>
          <w:bCs/>
          <w:sz w:val="22"/>
          <w:szCs w:val="22"/>
        </w:rPr>
        <w:t xml:space="preserve">Do zadań </w:t>
      </w:r>
      <w:r w:rsidR="00E461D5">
        <w:rPr>
          <w:b/>
          <w:bCs/>
          <w:sz w:val="22"/>
          <w:szCs w:val="22"/>
        </w:rPr>
        <w:t>W</w:t>
      </w:r>
      <w:r w:rsidRPr="004A431F">
        <w:rPr>
          <w:b/>
          <w:bCs/>
          <w:sz w:val="22"/>
          <w:szCs w:val="22"/>
        </w:rPr>
        <w:t>ieloosobowego</w:t>
      </w:r>
      <w:r w:rsidR="004A431F" w:rsidRPr="004A431F">
        <w:rPr>
          <w:b/>
          <w:bCs/>
          <w:sz w:val="22"/>
          <w:szCs w:val="22"/>
        </w:rPr>
        <w:t xml:space="preserve"> Stanowiska Pracy do spraw Zamówień Publicznych, Inwestycji </w:t>
      </w:r>
      <w:r w:rsidR="00532FB5">
        <w:rPr>
          <w:b/>
          <w:bCs/>
          <w:sz w:val="22"/>
          <w:szCs w:val="22"/>
        </w:rPr>
        <w:t xml:space="preserve">          </w:t>
      </w:r>
      <w:r w:rsidR="004A431F" w:rsidRPr="004A431F">
        <w:rPr>
          <w:b/>
          <w:bCs/>
          <w:sz w:val="22"/>
          <w:szCs w:val="22"/>
        </w:rPr>
        <w:t>i Mienia Powiatu</w:t>
      </w:r>
      <w:r w:rsidR="004A431F">
        <w:rPr>
          <w:b/>
          <w:bCs/>
          <w:sz w:val="22"/>
          <w:szCs w:val="22"/>
        </w:rPr>
        <w:t xml:space="preserve"> należy:</w:t>
      </w:r>
    </w:p>
    <w:p w14:paraId="540031F9" w14:textId="77777777" w:rsidR="00631D9C" w:rsidRPr="004A431F" w:rsidRDefault="00631D9C" w:rsidP="001674CB">
      <w:pPr>
        <w:rPr>
          <w:b/>
          <w:bCs/>
          <w:sz w:val="22"/>
          <w:szCs w:val="22"/>
        </w:rPr>
      </w:pPr>
    </w:p>
    <w:p w14:paraId="2689FCC5" w14:textId="77777777" w:rsidR="007C3A4A" w:rsidRPr="002928BB" w:rsidRDefault="002928BB" w:rsidP="002928BB">
      <w:pPr>
        <w:pStyle w:val="Akapitzlist"/>
        <w:numPr>
          <w:ilvl w:val="1"/>
          <w:numId w:val="61"/>
        </w:numPr>
        <w:tabs>
          <w:tab w:val="clear" w:pos="992"/>
          <w:tab w:val="left" w:pos="450"/>
          <w:tab w:val="num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1674CB" w:rsidRPr="002928BB">
        <w:rPr>
          <w:sz w:val="22"/>
          <w:szCs w:val="22"/>
        </w:rPr>
        <w:t>ospodarowanie środkami Zakładowego Funduszu Świadczeń Socjalnych</w:t>
      </w:r>
      <w:r w:rsidRPr="002928BB">
        <w:rPr>
          <w:sz w:val="22"/>
          <w:szCs w:val="22"/>
        </w:rPr>
        <w:t xml:space="preserve"> oraz </w:t>
      </w:r>
      <w:r>
        <w:rPr>
          <w:sz w:val="22"/>
          <w:szCs w:val="22"/>
        </w:rPr>
        <w:t>p</w:t>
      </w:r>
      <w:r w:rsidR="001674CB" w:rsidRPr="002928BB">
        <w:rPr>
          <w:sz w:val="22"/>
          <w:szCs w:val="22"/>
        </w:rPr>
        <w:t>lanowanie wykorzystania środków Funduszu.</w:t>
      </w:r>
    </w:p>
    <w:p w14:paraId="16B2C6D8" w14:textId="77777777" w:rsidR="001674CB" w:rsidRPr="001674CB" w:rsidRDefault="006F3C0D" w:rsidP="00C855B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zakresie a</w:t>
      </w:r>
      <w:r w:rsidR="001674CB" w:rsidRPr="001674CB">
        <w:rPr>
          <w:bCs/>
          <w:sz w:val="22"/>
          <w:szCs w:val="22"/>
        </w:rPr>
        <w:t>dministrowani</w:t>
      </w:r>
      <w:r>
        <w:rPr>
          <w:bCs/>
          <w:sz w:val="22"/>
          <w:szCs w:val="22"/>
        </w:rPr>
        <w:t>a</w:t>
      </w:r>
      <w:r w:rsidR="001674CB" w:rsidRPr="001674CB">
        <w:rPr>
          <w:bCs/>
          <w:sz w:val="22"/>
          <w:szCs w:val="22"/>
        </w:rPr>
        <w:t xml:space="preserve"> nieruchomościami wchodzącymi w skład powiatowego zasobu nieruchomości, nie oddanymi w trwały zarząd jednostkom organizacyjnym:</w:t>
      </w:r>
    </w:p>
    <w:p w14:paraId="63830590" w14:textId="77777777" w:rsidR="001674CB" w:rsidRPr="0098465A" w:rsidRDefault="001674CB" w:rsidP="00C855BC">
      <w:pPr>
        <w:pStyle w:val="Akapitzlist"/>
        <w:numPr>
          <w:ilvl w:val="1"/>
          <w:numId w:val="61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Utrzymanie budynków, urządzeń i ich otoczenia w należytym stanie technicznym.</w:t>
      </w:r>
    </w:p>
    <w:p w14:paraId="34794EE3" w14:textId="77777777" w:rsidR="001674CB" w:rsidRPr="0098465A" w:rsidRDefault="001674CB" w:rsidP="00C855BC">
      <w:pPr>
        <w:numPr>
          <w:ilvl w:val="1"/>
          <w:numId w:val="61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 xml:space="preserve">Prowadzenie dokumentacji budynków, w tym umów </w:t>
      </w:r>
      <w:r w:rsidRPr="0098465A">
        <w:rPr>
          <w:sz w:val="22"/>
          <w:szCs w:val="22"/>
        </w:rPr>
        <w:t>na dostawę energii cieplnej, energii elektrycznej, wody i ścieków oraz zapewnienie dostaw mediów i ich rozliczenie</w:t>
      </w:r>
      <w:r w:rsidR="006F3C0D">
        <w:rPr>
          <w:bCs/>
          <w:sz w:val="22"/>
          <w:szCs w:val="22"/>
        </w:rPr>
        <w:t xml:space="preserve"> (w tym przetargi na dostawę mediów)</w:t>
      </w:r>
      <w:r w:rsidR="00532FB5">
        <w:rPr>
          <w:bCs/>
          <w:sz w:val="22"/>
          <w:szCs w:val="22"/>
        </w:rPr>
        <w:t>.</w:t>
      </w:r>
    </w:p>
    <w:p w14:paraId="2CD431AF" w14:textId="77777777" w:rsidR="001674CB" w:rsidRPr="0098465A" w:rsidRDefault="001674CB" w:rsidP="00C855BC">
      <w:pPr>
        <w:pStyle w:val="Akapitzlist"/>
        <w:numPr>
          <w:ilvl w:val="1"/>
          <w:numId w:val="61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Zapewnienie terminowych przeglądów oraz usuwanie stwierdzonych nieprawidłowości.</w:t>
      </w:r>
    </w:p>
    <w:p w14:paraId="6382CA88" w14:textId="77777777" w:rsidR="001674CB" w:rsidRPr="0098465A" w:rsidRDefault="001674CB" w:rsidP="00C855BC">
      <w:pPr>
        <w:numPr>
          <w:ilvl w:val="1"/>
          <w:numId w:val="61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Planowanie rocznych potrzeb remontowych z opracowaniem wniosków budżetowych. </w:t>
      </w:r>
    </w:p>
    <w:p w14:paraId="2BA0B9F2" w14:textId="77777777" w:rsidR="001674CB" w:rsidRPr="0098465A" w:rsidRDefault="001674CB" w:rsidP="00C855BC">
      <w:pPr>
        <w:numPr>
          <w:ilvl w:val="1"/>
          <w:numId w:val="61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inwestycji i remontów oraz napraw konserwacyjnych.</w:t>
      </w:r>
    </w:p>
    <w:p w14:paraId="500A3A07" w14:textId="77777777" w:rsidR="001674CB" w:rsidRPr="0098465A" w:rsidRDefault="001674CB" w:rsidP="00C855BC">
      <w:pPr>
        <w:numPr>
          <w:ilvl w:val="1"/>
          <w:numId w:val="61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Sporządzanie materiałów do okresowej analizy kosztów.</w:t>
      </w:r>
    </w:p>
    <w:p w14:paraId="3360F277" w14:textId="77777777" w:rsidR="001674CB" w:rsidRPr="0098465A" w:rsidRDefault="001674CB" w:rsidP="00C855BC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Zlecanie i przygotowywanie dokumentacji niezbędnych do prowadzenia inwestycji </w:t>
      </w:r>
      <w:r w:rsidR="00532FB5">
        <w:rPr>
          <w:sz w:val="22"/>
          <w:szCs w:val="22"/>
        </w:rPr>
        <w:t xml:space="preserve">                   </w:t>
      </w:r>
      <w:r w:rsidRPr="0098465A">
        <w:rPr>
          <w:sz w:val="22"/>
          <w:szCs w:val="22"/>
        </w:rPr>
        <w:t>i remontów, zlecenie opracowania dokumentacji technicznej, sporządzanie umów na wykonawstwo i nadzór.</w:t>
      </w:r>
    </w:p>
    <w:p w14:paraId="2942837E" w14:textId="77777777" w:rsidR="007C3A4A" w:rsidRPr="007C3A4A" w:rsidRDefault="001674CB" w:rsidP="00C855BC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Planowanie i zakupy materiałów do remontów bieżących.</w:t>
      </w:r>
    </w:p>
    <w:p w14:paraId="77BB3E74" w14:textId="77777777" w:rsidR="001674CB" w:rsidRDefault="001674CB" w:rsidP="00C855B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1674CB">
        <w:rPr>
          <w:sz w:val="22"/>
          <w:szCs w:val="22"/>
        </w:rPr>
        <w:t>Prowadzenie i aktualizacja ubezpieczenia mienia powiatowego dla jednostek organizacyjnych, w tym wykonywanie czynności związanych z ubezpieczeniem majątkowym oraz komunikacyjnym.</w:t>
      </w:r>
    </w:p>
    <w:p w14:paraId="6557E57E" w14:textId="77777777" w:rsidR="00631D9C" w:rsidRPr="00AE40FB" w:rsidRDefault="00631D9C" w:rsidP="00C855B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AE40FB">
        <w:rPr>
          <w:sz w:val="22"/>
          <w:szCs w:val="22"/>
        </w:rPr>
        <w:t>W zakresie inwestycji</w:t>
      </w:r>
      <w:r w:rsidR="00A16054">
        <w:rPr>
          <w:sz w:val="22"/>
          <w:szCs w:val="22"/>
        </w:rPr>
        <w:t xml:space="preserve"> realizowanych</w:t>
      </w:r>
      <w:r w:rsidR="006F3C0D" w:rsidRPr="00AE40FB">
        <w:rPr>
          <w:rFonts w:eastAsia="Arial"/>
          <w:sz w:val="22"/>
          <w:szCs w:val="22"/>
        </w:rPr>
        <w:t xml:space="preserve"> przez Starost</w:t>
      </w:r>
      <w:r w:rsidR="00A16054">
        <w:rPr>
          <w:rFonts w:eastAsia="Arial"/>
          <w:sz w:val="22"/>
          <w:szCs w:val="22"/>
        </w:rPr>
        <w:t xml:space="preserve">wo na podstawie decyzji Starosty bądź </w:t>
      </w:r>
      <w:r w:rsidR="006F3C0D" w:rsidRPr="00AE40FB">
        <w:rPr>
          <w:rFonts w:eastAsia="Arial"/>
          <w:sz w:val="22"/>
          <w:szCs w:val="22"/>
        </w:rPr>
        <w:t xml:space="preserve"> Zarząd</w:t>
      </w:r>
      <w:r w:rsidR="00EB2204">
        <w:rPr>
          <w:rFonts w:eastAsia="Arial"/>
          <w:sz w:val="22"/>
          <w:szCs w:val="22"/>
        </w:rPr>
        <w:t>u</w:t>
      </w:r>
      <w:r w:rsidR="006F3C0D" w:rsidRPr="00AE40FB">
        <w:rPr>
          <w:rFonts w:eastAsia="Arial"/>
          <w:sz w:val="22"/>
          <w:szCs w:val="22"/>
        </w:rPr>
        <w:t xml:space="preserve"> Powiatu:</w:t>
      </w:r>
    </w:p>
    <w:p w14:paraId="780C0EA0" w14:textId="77777777" w:rsidR="006B249E" w:rsidRPr="00532FB5" w:rsidRDefault="006B249E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 xml:space="preserve">Przygotowanie dokumentacji i realizacja inwestycji </w:t>
      </w:r>
      <w:r w:rsidR="00C855BC">
        <w:rPr>
          <w:sz w:val="22"/>
          <w:szCs w:val="22"/>
        </w:rPr>
        <w:t>i</w:t>
      </w:r>
      <w:r w:rsidRPr="00532FB5">
        <w:rPr>
          <w:sz w:val="22"/>
          <w:szCs w:val="22"/>
        </w:rPr>
        <w:t xml:space="preserve"> remontów określonych w budżecie powiatu</w:t>
      </w:r>
      <w:r w:rsidR="00532FB5">
        <w:rPr>
          <w:sz w:val="22"/>
          <w:szCs w:val="22"/>
        </w:rPr>
        <w:t>.</w:t>
      </w:r>
    </w:p>
    <w:p w14:paraId="019A19FF" w14:textId="060C38FC" w:rsidR="00216453" w:rsidRPr="00532FB5" w:rsidRDefault="00216453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Współpraca z kierownikami jednostek organizacyjnych w zakresie realizowanych inwestycji</w:t>
      </w:r>
      <w:r w:rsidR="00307054">
        <w:rPr>
          <w:sz w:val="22"/>
          <w:szCs w:val="22"/>
        </w:rPr>
        <w:t xml:space="preserve">, </w:t>
      </w:r>
      <w:r w:rsidRPr="00532FB5">
        <w:rPr>
          <w:sz w:val="22"/>
          <w:szCs w:val="22"/>
        </w:rPr>
        <w:t>zakupów inwestycyjnych</w:t>
      </w:r>
      <w:r w:rsidR="00307054">
        <w:rPr>
          <w:sz w:val="22"/>
          <w:szCs w:val="22"/>
        </w:rPr>
        <w:t xml:space="preserve"> oraz realizowanych zamówień publicznych.</w:t>
      </w:r>
    </w:p>
    <w:p w14:paraId="0FE40782" w14:textId="77777777" w:rsidR="006B249E" w:rsidRPr="00532FB5" w:rsidRDefault="006B249E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kern w:val="0"/>
          <w:sz w:val="22"/>
          <w:szCs w:val="22"/>
          <w:lang w:eastAsia="pl-PL"/>
        </w:rPr>
        <w:t xml:space="preserve">Przygotowanie dokumentacji technicznej, kosztorysów finansowo </w:t>
      </w:r>
      <w:r w:rsidR="00532FB5">
        <w:rPr>
          <w:kern w:val="0"/>
          <w:sz w:val="22"/>
          <w:szCs w:val="22"/>
          <w:lang w:eastAsia="pl-PL"/>
        </w:rPr>
        <w:t>–</w:t>
      </w:r>
      <w:r w:rsidRPr="00532FB5">
        <w:rPr>
          <w:kern w:val="0"/>
          <w:sz w:val="22"/>
          <w:szCs w:val="22"/>
          <w:lang w:eastAsia="pl-PL"/>
        </w:rPr>
        <w:t xml:space="preserve"> rzeczowych</w:t>
      </w:r>
      <w:r w:rsidR="00532FB5">
        <w:rPr>
          <w:kern w:val="0"/>
          <w:sz w:val="22"/>
          <w:szCs w:val="22"/>
          <w:lang w:eastAsia="pl-PL"/>
        </w:rPr>
        <w:t>.</w:t>
      </w:r>
    </w:p>
    <w:p w14:paraId="3A00BEB9" w14:textId="77777777" w:rsidR="006B249E" w:rsidRPr="00532FB5" w:rsidRDefault="006B249E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kern w:val="0"/>
          <w:sz w:val="22"/>
          <w:szCs w:val="22"/>
          <w:lang w:eastAsia="pl-PL"/>
        </w:rPr>
        <w:t>Uzgadnianie dokumentacji</w:t>
      </w:r>
      <w:r w:rsidR="00532FB5">
        <w:rPr>
          <w:kern w:val="0"/>
          <w:sz w:val="22"/>
          <w:szCs w:val="22"/>
          <w:lang w:eastAsia="pl-PL"/>
        </w:rPr>
        <w:t>.</w:t>
      </w:r>
    </w:p>
    <w:p w14:paraId="49A1A2E6" w14:textId="77777777" w:rsidR="006B249E" w:rsidRPr="00532FB5" w:rsidRDefault="006B249E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kern w:val="0"/>
          <w:sz w:val="22"/>
          <w:szCs w:val="22"/>
          <w:lang w:eastAsia="pl-PL"/>
        </w:rPr>
        <w:t>Przygotow</w:t>
      </w:r>
      <w:r w:rsidR="006E083D" w:rsidRPr="00532FB5">
        <w:rPr>
          <w:kern w:val="0"/>
          <w:sz w:val="22"/>
          <w:szCs w:val="22"/>
          <w:lang w:eastAsia="pl-PL"/>
        </w:rPr>
        <w:t>ani</w:t>
      </w:r>
      <w:r w:rsidR="00532FB5">
        <w:rPr>
          <w:kern w:val="0"/>
          <w:sz w:val="22"/>
          <w:szCs w:val="22"/>
          <w:lang w:eastAsia="pl-PL"/>
        </w:rPr>
        <w:t>e</w:t>
      </w:r>
      <w:r w:rsidR="006E083D" w:rsidRPr="00532FB5">
        <w:rPr>
          <w:kern w:val="0"/>
          <w:sz w:val="22"/>
          <w:szCs w:val="22"/>
          <w:lang w:eastAsia="pl-PL"/>
        </w:rPr>
        <w:t xml:space="preserve"> </w:t>
      </w:r>
      <w:r w:rsidRPr="00532FB5">
        <w:rPr>
          <w:kern w:val="0"/>
          <w:sz w:val="22"/>
          <w:szCs w:val="22"/>
          <w:lang w:eastAsia="pl-PL"/>
        </w:rPr>
        <w:t>przetargów</w:t>
      </w:r>
      <w:r w:rsidR="00E753AB" w:rsidRPr="00532FB5">
        <w:rPr>
          <w:kern w:val="0"/>
          <w:sz w:val="22"/>
          <w:szCs w:val="22"/>
          <w:lang w:eastAsia="pl-PL"/>
        </w:rPr>
        <w:t>,</w:t>
      </w:r>
      <w:r w:rsidR="00EB2204" w:rsidRPr="00532FB5">
        <w:rPr>
          <w:sz w:val="22"/>
          <w:szCs w:val="22"/>
        </w:rPr>
        <w:t xml:space="preserve"> przygotowanie dokumentacji przetargowej</w:t>
      </w:r>
      <w:r w:rsidR="00532FB5">
        <w:rPr>
          <w:sz w:val="22"/>
          <w:szCs w:val="22"/>
        </w:rPr>
        <w:t>.</w:t>
      </w:r>
    </w:p>
    <w:p w14:paraId="58F33210" w14:textId="77777777" w:rsidR="006B249E" w:rsidRPr="00532FB5" w:rsidRDefault="006B249E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kern w:val="0"/>
          <w:sz w:val="22"/>
          <w:szCs w:val="22"/>
          <w:lang w:eastAsia="pl-PL"/>
        </w:rPr>
        <w:t>Nadzór nad realizacją inwestycji i remontów</w:t>
      </w:r>
      <w:r w:rsidR="00532FB5">
        <w:rPr>
          <w:kern w:val="0"/>
          <w:sz w:val="22"/>
          <w:szCs w:val="22"/>
          <w:lang w:eastAsia="pl-PL"/>
        </w:rPr>
        <w:t>.</w:t>
      </w:r>
    </w:p>
    <w:p w14:paraId="04D467DB" w14:textId="77777777" w:rsidR="00E753AB" w:rsidRPr="00532FB5" w:rsidRDefault="00E753AB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kern w:val="0"/>
          <w:sz w:val="22"/>
          <w:szCs w:val="22"/>
          <w:lang w:eastAsia="pl-PL"/>
        </w:rPr>
        <w:t>Prowadzenie inwestycji</w:t>
      </w:r>
      <w:r w:rsidR="00532FB5">
        <w:rPr>
          <w:kern w:val="0"/>
          <w:sz w:val="22"/>
          <w:szCs w:val="22"/>
          <w:lang w:eastAsia="pl-PL"/>
        </w:rPr>
        <w:t>.</w:t>
      </w:r>
    </w:p>
    <w:p w14:paraId="63A10071" w14:textId="77777777" w:rsidR="006B249E" w:rsidRPr="00532FB5" w:rsidRDefault="00E753AB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Sporządzanie umów na wykonawstwo i nadzór</w:t>
      </w:r>
      <w:r w:rsidR="00532FB5">
        <w:rPr>
          <w:sz w:val="22"/>
          <w:szCs w:val="22"/>
        </w:rPr>
        <w:t>.</w:t>
      </w:r>
    </w:p>
    <w:p w14:paraId="329ADE9F" w14:textId="77777777" w:rsidR="006B249E" w:rsidRPr="00532FB5" w:rsidRDefault="00E753AB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Przekazanie placu budowy wraz z kompletną dokumentacją</w:t>
      </w:r>
      <w:r w:rsidR="00532FB5">
        <w:rPr>
          <w:sz w:val="22"/>
          <w:szCs w:val="22"/>
        </w:rPr>
        <w:t>.</w:t>
      </w:r>
    </w:p>
    <w:p w14:paraId="7A5B3EFE" w14:textId="77777777" w:rsidR="00E753AB" w:rsidRPr="00532FB5" w:rsidRDefault="00596B7A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Współpraca z wykonawcami i inspektorami nadzoru, Wydziałem Architektoniczno – Budowlanym Starostwa przy realizacji inwestycji</w:t>
      </w:r>
      <w:r w:rsidR="00532FB5">
        <w:rPr>
          <w:sz w:val="22"/>
          <w:szCs w:val="22"/>
        </w:rPr>
        <w:t>.</w:t>
      </w:r>
    </w:p>
    <w:p w14:paraId="198C902F" w14:textId="77777777" w:rsidR="00596B7A" w:rsidRPr="00532FB5" w:rsidRDefault="00596B7A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Zapewnienie nadzoru zlecanych robót zgodnie z przepisami prawa budowlanego</w:t>
      </w:r>
      <w:r w:rsidR="00532FB5">
        <w:rPr>
          <w:sz w:val="22"/>
          <w:szCs w:val="22"/>
        </w:rPr>
        <w:t>.</w:t>
      </w:r>
    </w:p>
    <w:p w14:paraId="408422EE" w14:textId="77777777" w:rsidR="00596B7A" w:rsidRPr="00532FB5" w:rsidRDefault="00596B7A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Kontrola realizacji umów</w:t>
      </w:r>
      <w:r w:rsidR="00532FB5">
        <w:rPr>
          <w:sz w:val="22"/>
          <w:szCs w:val="22"/>
        </w:rPr>
        <w:t>.</w:t>
      </w:r>
    </w:p>
    <w:p w14:paraId="283CE5B8" w14:textId="77777777" w:rsidR="00596B7A" w:rsidRPr="00532FB5" w:rsidRDefault="00596B7A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 xml:space="preserve">Organizowanie przeglądów gwarancyjnych i w okresie rękojmi oraz egzekwowanie od wykonawców ewentualnych </w:t>
      </w:r>
      <w:r w:rsidR="00216453" w:rsidRPr="00532FB5">
        <w:rPr>
          <w:sz w:val="22"/>
          <w:szCs w:val="22"/>
        </w:rPr>
        <w:t>zobowiązań w tym zakresie</w:t>
      </w:r>
      <w:r w:rsidR="00532FB5">
        <w:rPr>
          <w:sz w:val="22"/>
          <w:szCs w:val="22"/>
        </w:rPr>
        <w:t>.</w:t>
      </w:r>
    </w:p>
    <w:p w14:paraId="434594D7" w14:textId="77777777" w:rsidR="00216453" w:rsidRPr="00532FB5" w:rsidRDefault="00216453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Przygotowanie zleceń na opracowanie dokumentacji technicznej</w:t>
      </w:r>
      <w:r w:rsidR="00532FB5">
        <w:rPr>
          <w:sz w:val="22"/>
          <w:szCs w:val="22"/>
        </w:rPr>
        <w:t>.</w:t>
      </w:r>
    </w:p>
    <w:p w14:paraId="5F6BE381" w14:textId="77777777" w:rsidR="00216453" w:rsidRPr="00532FB5" w:rsidRDefault="00216453" w:rsidP="00C855BC">
      <w:pPr>
        <w:pStyle w:val="Akapitzlist"/>
        <w:numPr>
          <w:ilvl w:val="0"/>
          <w:numId w:val="75"/>
        </w:numPr>
        <w:ind w:left="993" w:hanging="426"/>
        <w:jc w:val="both"/>
        <w:rPr>
          <w:sz w:val="22"/>
          <w:szCs w:val="22"/>
        </w:rPr>
      </w:pPr>
      <w:r w:rsidRPr="00532FB5">
        <w:rPr>
          <w:sz w:val="22"/>
          <w:szCs w:val="22"/>
        </w:rPr>
        <w:t>Przygotowanie dokumentacji niezbędnej do odbioru, rozliczenia finansowego i przekazania inwestycji do użytkowania</w:t>
      </w:r>
      <w:r w:rsidR="00532FB5">
        <w:rPr>
          <w:sz w:val="22"/>
          <w:szCs w:val="22"/>
        </w:rPr>
        <w:t>.</w:t>
      </w:r>
    </w:p>
    <w:p w14:paraId="4903BF2D" w14:textId="77777777" w:rsidR="00DA6293" w:rsidRPr="00BE113E" w:rsidRDefault="00DA6293" w:rsidP="00C855B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AE40FB">
        <w:rPr>
          <w:sz w:val="22"/>
          <w:szCs w:val="22"/>
        </w:rPr>
        <w:t xml:space="preserve">W </w:t>
      </w:r>
      <w:r w:rsidRPr="00BE113E">
        <w:rPr>
          <w:sz w:val="22"/>
          <w:szCs w:val="22"/>
        </w:rPr>
        <w:t xml:space="preserve">zakresie zamówień publicznych </w:t>
      </w:r>
      <w:r w:rsidR="00C855BC">
        <w:rPr>
          <w:sz w:val="22"/>
          <w:szCs w:val="22"/>
        </w:rPr>
        <w:t>realizowanych</w:t>
      </w:r>
      <w:r w:rsidR="00C855BC" w:rsidRPr="00AE40FB">
        <w:rPr>
          <w:rFonts w:eastAsia="Arial"/>
          <w:sz w:val="22"/>
          <w:szCs w:val="22"/>
        </w:rPr>
        <w:t xml:space="preserve"> przez Starost</w:t>
      </w:r>
      <w:r w:rsidR="00C855BC">
        <w:rPr>
          <w:rFonts w:eastAsia="Arial"/>
          <w:sz w:val="22"/>
          <w:szCs w:val="22"/>
        </w:rPr>
        <w:t xml:space="preserve">wo na podstawie decyzji Starosty bądź </w:t>
      </w:r>
      <w:r w:rsidR="00C855BC" w:rsidRPr="00AE40FB">
        <w:rPr>
          <w:rFonts w:eastAsia="Arial"/>
          <w:sz w:val="22"/>
          <w:szCs w:val="22"/>
        </w:rPr>
        <w:t>Zarząd</w:t>
      </w:r>
      <w:r w:rsidR="00C855BC">
        <w:rPr>
          <w:rFonts w:eastAsia="Arial"/>
          <w:sz w:val="22"/>
          <w:szCs w:val="22"/>
        </w:rPr>
        <w:t>u</w:t>
      </w:r>
      <w:r w:rsidR="00C855BC" w:rsidRPr="00AE40FB">
        <w:rPr>
          <w:rFonts w:eastAsia="Arial"/>
          <w:sz w:val="22"/>
          <w:szCs w:val="22"/>
        </w:rPr>
        <w:t xml:space="preserve"> Powiatu</w:t>
      </w:r>
      <w:r w:rsidR="00A25199" w:rsidRPr="00BE113E">
        <w:rPr>
          <w:sz w:val="22"/>
          <w:szCs w:val="22"/>
        </w:rPr>
        <w:t>:</w:t>
      </w:r>
    </w:p>
    <w:p w14:paraId="2FCA1018" w14:textId="77777777" w:rsidR="00631D9C" w:rsidRPr="00BE113E" w:rsidRDefault="00A16054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 w:rsidRPr="00BE113E">
        <w:rPr>
          <w:sz w:val="22"/>
          <w:szCs w:val="22"/>
        </w:rPr>
        <w:t xml:space="preserve">Przygotowanie </w:t>
      </w:r>
      <w:r w:rsidR="006722BF" w:rsidRPr="00BE113E">
        <w:rPr>
          <w:sz w:val="22"/>
          <w:szCs w:val="22"/>
        </w:rPr>
        <w:t xml:space="preserve">uchwał organów powiatu oraz zarządzeń </w:t>
      </w:r>
      <w:r w:rsidR="00B959B1">
        <w:rPr>
          <w:sz w:val="22"/>
          <w:szCs w:val="22"/>
        </w:rPr>
        <w:t>S</w:t>
      </w:r>
      <w:r w:rsidR="006722BF" w:rsidRPr="00BE113E">
        <w:rPr>
          <w:sz w:val="22"/>
          <w:szCs w:val="22"/>
        </w:rPr>
        <w:t>tarosty</w:t>
      </w:r>
      <w:r w:rsidR="00532FB5">
        <w:rPr>
          <w:sz w:val="22"/>
          <w:szCs w:val="22"/>
        </w:rPr>
        <w:t>.</w:t>
      </w:r>
    </w:p>
    <w:p w14:paraId="75D82E06" w14:textId="77777777" w:rsidR="00216453" w:rsidRDefault="006B249E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 w:rsidRPr="00BE113E">
        <w:rPr>
          <w:sz w:val="22"/>
          <w:szCs w:val="22"/>
        </w:rPr>
        <w:t>Przygotow</w:t>
      </w:r>
      <w:r w:rsidR="00BE113E" w:rsidRPr="00BE113E">
        <w:rPr>
          <w:sz w:val="22"/>
          <w:szCs w:val="22"/>
        </w:rPr>
        <w:t>anie</w:t>
      </w:r>
      <w:r w:rsidRPr="00BE113E">
        <w:rPr>
          <w:sz w:val="22"/>
          <w:szCs w:val="22"/>
        </w:rPr>
        <w:t xml:space="preserve"> i koordynowanie całości postępowań dotyczących udzielania zamówień publicznych według zasad, trybów i procedur określonych ustawą Prawo zamówień </w:t>
      </w:r>
      <w:r w:rsidRPr="00BE113E">
        <w:rPr>
          <w:sz w:val="22"/>
          <w:szCs w:val="22"/>
        </w:rPr>
        <w:lastRenderedPageBreak/>
        <w:t>publicznych,</w:t>
      </w:r>
      <w:r w:rsidR="002E69DD">
        <w:rPr>
          <w:sz w:val="22"/>
          <w:szCs w:val="22"/>
        </w:rPr>
        <w:t xml:space="preserve"> sporządzanie dokumentacji przetargowej, przeprowadzanie procedur przetargowych</w:t>
      </w:r>
      <w:r w:rsidR="00532FB5">
        <w:rPr>
          <w:sz w:val="22"/>
          <w:szCs w:val="22"/>
        </w:rPr>
        <w:t>.</w:t>
      </w:r>
    </w:p>
    <w:p w14:paraId="016A9D0F" w14:textId="77777777" w:rsidR="002E69DD" w:rsidRPr="002E69DD" w:rsidRDefault="002E69DD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Udział w pracach komisji przetargowych</w:t>
      </w:r>
      <w:r w:rsidR="00532FB5">
        <w:rPr>
          <w:sz w:val="22"/>
          <w:szCs w:val="22"/>
        </w:rPr>
        <w:t>.</w:t>
      </w:r>
    </w:p>
    <w:p w14:paraId="72180C1B" w14:textId="77777777" w:rsidR="00216453" w:rsidRPr="00BE113E" w:rsidRDefault="00216453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Prowadzenie rejestru zamówień publicznych</w:t>
      </w:r>
      <w:r w:rsidR="00A16054">
        <w:rPr>
          <w:sz w:val="22"/>
          <w:szCs w:val="22"/>
        </w:rPr>
        <w:t xml:space="preserve"> w odniesieniu do </w:t>
      </w:r>
      <w:r w:rsidR="00C855BC">
        <w:rPr>
          <w:sz w:val="22"/>
          <w:szCs w:val="22"/>
        </w:rPr>
        <w:t xml:space="preserve">zamówień publicznych realizowanych przez Powiat Braniewski </w:t>
      </w:r>
      <w:r w:rsidR="00A16054">
        <w:rPr>
          <w:sz w:val="22"/>
          <w:szCs w:val="22"/>
        </w:rPr>
        <w:t>oraz Starostw</w:t>
      </w:r>
      <w:r w:rsidR="00C855BC">
        <w:rPr>
          <w:sz w:val="22"/>
          <w:szCs w:val="22"/>
        </w:rPr>
        <w:t>o</w:t>
      </w:r>
      <w:r w:rsidR="00532FB5">
        <w:rPr>
          <w:sz w:val="22"/>
          <w:szCs w:val="22"/>
        </w:rPr>
        <w:t>.</w:t>
      </w:r>
    </w:p>
    <w:p w14:paraId="1F9568D7" w14:textId="77777777" w:rsidR="00DA6293" w:rsidRPr="002E69DD" w:rsidRDefault="00216453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Kontrola prawidłowości w</w:t>
      </w:r>
      <w:r w:rsidR="00DA6293" w:rsidRPr="00AE40FB">
        <w:rPr>
          <w:sz w:val="22"/>
          <w:szCs w:val="22"/>
        </w:rPr>
        <w:t>ykonywani</w:t>
      </w:r>
      <w:r w:rsidRPr="00AE40FB">
        <w:rPr>
          <w:sz w:val="22"/>
          <w:szCs w:val="22"/>
        </w:rPr>
        <w:t>a</w:t>
      </w:r>
      <w:r w:rsidR="00DA6293" w:rsidRPr="00AE40FB">
        <w:rPr>
          <w:sz w:val="22"/>
          <w:szCs w:val="22"/>
        </w:rPr>
        <w:t xml:space="preserve"> zamówień</w:t>
      </w:r>
      <w:r w:rsidR="00B959B1">
        <w:rPr>
          <w:sz w:val="22"/>
          <w:szCs w:val="22"/>
        </w:rPr>
        <w:t xml:space="preserve"> publicznych w ramach kontroli wewnętrznej oraz zewnętrznej. </w:t>
      </w:r>
    </w:p>
    <w:p w14:paraId="41E3B6E1" w14:textId="77777777" w:rsidR="003646FE" w:rsidRPr="003646FE" w:rsidRDefault="008A3F70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U</w:t>
      </w:r>
      <w:r w:rsidR="00DA6293" w:rsidRPr="00AE40FB">
        <w:rPr>
          <w:sz w:val="22"/>
          <w:szCs w:val="22"/>
        </w:rPr>
        <w:t>dzielanie informacji</w:t>
      </w:r>
      <w:r w:rsidRPr="00AE40FB">
        <w:rPr>
          <w:sz w:val="22"/>
          <w:szCs w:val="22"/>
        </w:rPr>
        <w:t>,</w:t>
      </w:r>
      <w:r w:rsidR="00DA6293" w:rsidRPr="00AE40FB">
        <w:rPr>
          <w:sz w:val="22"/>
          <w:szCs w:val="22"/>
        </w:rPr>
        <w:t xml:space="preserve"> współpraca </w:t>
      </w:r>
      <w:r w:rsidRPr="00AE40FB">
        <w:rPr>
          <w:sz w:val="22"/>
          <w:szCs w:val="22"/>
        </w:rPr>
        <w:t>i wsparcie merytoryczne dla</w:t>
      </w:r>
      <w:r w:rsidR="00DA6293" w:rsidRPr="00AE40FB">
        <w:rPr>
          <w:sz w:val="22"/>
          <w:szCs w:val="22"/>
        </w:rPr>
        <w:t xml:space="preserve"> jednost</w:t>
      </w:r>
      <w:r w:rsidRPr="00AE40FB">
        <w:rPr>
          <w:sz w:val="22"/>
          <w:szCs w:val="22"/>
        </w:rPr>
        <w:t>ek</w:t>
      </w:r>
      <w:r w:rsidR="00DA6293" w:rsidRPr="00AE40FB">
        <w:rPr>
          <w:sz w:val="22"/>
          <w:szCs w:val="22"/>
        </w:rPr>
        <w:t xml:space="preserve"> organizacyj</w:t>
      </w:r>
      <w:r w:rsidRPr="00AE40FB">
        <w:rPr>
          <w:sz w:val="22"/>
          <w:szCs w:val="22"/>
        </w:rPr>
        <w:t>nych</w:t>
      </w:r>
      <w:r w:rsidR="003646FE">
        <w:rPr>
          <w:sz w:val="22"/>
          <w:szCs w:val="22"/>
        </w:rPr>
        <w:t xml:space="preserve"> </w:t>
      </w:r>
      <w:r w:rsidR="00C855BC">
        <w:rPr>
          <w:sz w:val="22"/>
          <w:szCs w:val="22"/>
        </w:rPr>
        <w:t>P</w:t>
      </w:r>
      <w:r w:rsidR="003646FE">
        <w:rPr>
          <w:sz w:val="22"/>
          <w:szCs w:val="22"/>
        </w:rPr>
        <w:t>owiatu</w:t>
      </w:r>
      <w:r w:rsidR="00DA6293" w:rsidRPr="00AE40FB">
        <w:rPr>
          <w:sz w:val="22"/>
          <w:szCs w:val="22"/>
        </w:rPr>
        <w:t xml:space="preserve"> </w:t>
      </w:r>
      <w:r w:rsidR="00C855BC">
        <w:rPr>
          <w:sz w:val="22"/>
          <w:szCs w:val="22"/>
        </w:rPr>
        <w:t xml:space="preserve">Braniewskiego </w:t>
      </w:r>
      <w:r w:rsidR="003646FE">
        <w:rPr>
          <w:sz w:val="22"/>
          <w:szCs w:val="22"/>
        </w:rPr>
        <w:t>oraz pracowników Starostwa</w:t>
      </w:r>
      <w:r w:rsidR="00C855BC">
        <w:rPr>
          <w:sz w:val="22"/>
          <w:szCs w:val="22"/>
        </w:rPr>
        <w:t>,</w:t>
      </w:r>
      <w:r w:rsidR="003646FE">
        <w:rPr>
          <w:sz w:val="22"/>
          <w:szCs w:val="22"/>
        </w:rPr>
        <w:t xml:space="preserve"> </w:t>
      </w:r>
      <w:r w:rsidR="00DA6293" w:rsidRPr="00AE40FB">
        <w:rPr>
          <w:sz w:val="22"/>
          <w:szCs w:val="22"/>
        </w:rPr>
        <w:t>w zakresie zamówień publicznych</w:t>
      </w:r>
      <w:r w:rsidR="00532FB5">
        <w:rPr>
          <w:sz w:val="22"/>
          <w:szCs w:val="22"/>
        </w:rPr>
        <w:t>.</w:t>
      </w:r>
    </w:p>
    <w:p w14:paraId="57EBA71C" w14:textId="77777777" w:rsidR="008A3F70" w:rsidRPr="00AE40FB" w:rsidRDefault="00CB5EF1" w:rsidP="00C855BC">
      <w:pPr>
        <w:pStyle w:val="Akapitzlist"/>
        <w:numPr>
          <w:ilvl w:val="0"/>
          <w:numId w:val="62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R</w:t>
      </w:r>
      <w:r w:rsidR="008A3F70" w:rsidRPr="00AE40FB">
        <w:rPr>
          <w:sz w:val="22"/>
          <w:szCs w:val="22"/>
        </w:rPr>
        <w:t xml:space="preserve">edagowanie, </w:t>
      </w:r>
      <w:r w:rsidR="006928D2" w:rsidRPr="00AE40FB">
        <w:rPr>
          <w:sz w:val="22"/>
          <w:szCs w:val="22"/>
        </w:rPr>
        <w:t>publikowanie, aktualizacja w Biuletynie Informacji Publicznej Starostwa zakładki ZAMÓWIENIA PUBLICZNE</w:t>
      </w:r>
      <w:r w:rsidR="00C855BC">
        <w:rPr>
          <w:sz w:val="22"/>
          <w:szCs w:val="22"/>
        </w:rPr>
        <w:t xml:space="preserve">, w odniesieniu do zamówień publicznych realizowanych przez Starostwo </w:t>
      </w:r>
      <w:r w:rsidR="003B25F3">
        <w:rPr>
          <w:rFonts w:eastAsia="Arial"/>
          <w:sz w:val="22"/>
          <w:szCs w:val="22"/>
        </w:rPr>
        <w:t xml:space="preserve">na podstawie decyzji Starosty bądź </w:t>
      </w:r>
      <w:r w:rsidR="003B25F3" w:rsidRPr="00AE40FB">
        <w:rPr>
          <w:rFonts w:eastAsia="Arial"/>
          <w:sz w:val="22"/>
          <w:szCs w:val="22"/>
        </w:rPr>
        <w:t>Zarząd</w:t>
      </w:r>
      <w:r w:rsidR="003B25F3">
        <w:rPr>
          <w:rFonts w:eastAsia="Arial"/>
          <w:sz w:val="22"/>
          <w:szCs w:val="22"/>
        </w:rPr>
        <w:t>u</w:t>
      </w:r>
      <w:r w:rsidR="003B25F3" w:rsidRPr="00AE40FB">
        <w:rPr>
          <w:rFonts w:eastAsia="Arial"/>
          <w:sz w:val="22"/>
          <w:szCs w:val="22"/>
        </w:rPr>
        <w:t xml:space="preserve"> Powiatu</w:t>
      </w:r>
      <w:r w:rsidR="00216453" w:rsidRPr="00AE40FB">
        <w:rPr>
          <w:sz w:val="22"/>
          <w:szCs w:val="22"/>
        </w:rPr>
        <w:t>.</w:t>
      </w:r>
    </w:p>
    <w:p w14:paraId="0676C10E" w14:textId="77777777" w:rsidR="00DA6293" w:rsidRPr="00DA6293" w:rsidRDefault="00DA6293" w:rsidP="00C855B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AE40FB">
        <w:rPr>
          <w:sz w:val="22"/>
          <w:szCs w:val="22"/>
        </w:rPr>
        <w:t xml:space="preserve">W zakresie gospodarowania </w:t>
      </w:r>
      <w:r w:rsidR="003646FE">
        <w:rPr>
          <w:sz w:val="22"/>
          <w:szCs w:val="22"/>
        </w:rPr>
        <w:t xml:space="preserve">rzeczowym </w:t>
      </w:r>
      <w:r w:rsidRPr="00AE40FB">
        <w:rPr>
          <w:sz w:val="22"/>
          <w:szCs w:val="22"/>
        </w:rPr>
        <w:t>majątkiem ruchomym</w:t>
      </w:r>
      <w:r w:rsidRPr="00DA6293">
        <w:rPr>
          <w:sz w:val="22"/>
          <w:szCs w:val="22"/>
        </w:rPr>
        <w:t xml:space="preserve"> Starostwa:</w:t>
      </w:r>
    </w:p>
    <w:p w14:paraId="14D8EE6F" w14:textId="77777777" w:rsidR="00DA6293" w:rsidRDefault="00DA6293" w:rsidP="00C855BC">
      <w:pPr>
        <w:pStyle w:val="Akapitzlist"/>
        <w:numPr>
          <w:ilvl w:val="0"/>
          <w:numId w:val="63"/>
        </w:numPr>
        <w:ind w:left="993" w:hanging="426"/>
        <w:jc w:val="both"/>
        <w:rPr>
          <w:sz w:val="22"/>
          <w:szCs w:val="22"/>
        </w:rPr>
      </w:pPr>
      <w:r w:rsidRPr="00DA6293">
        <w:rPr>
          <w:sz w:val="22"/>
          <w:szCs w:val="22"/>
        </w:rPr>
        <w:t xml:space="preserve">Prowadzenie spraw związanych z zakupem ruchomych składników majątku, w tym wartości niematerialnych i prawnych, ich oznakowaniem, prowadzeniem ewidencji oraz zapewnieniem konserwacji. </w:t>
      </w:r>
    </w:p>
    <w:p w14:paraId="613FE294" w14:textId="77777777" w:rsidR="00DA6293" w:rsidRDefault="00DA6293" w:rsidP="00C855BC">
      <w:pPr>
        <w:pStyle w:val="Akapitzlist"/>
        <w:numPr>
          <w:ilvl w:val="0"/>
          <w:numId w:val="63"/>
        </w:numPr>
        <w:ind w:left="993" w:hanging="426"/>
        <w:jc w:val="both"/>
        <w:rPr>
          <w:sz w:val="22"/>
          <w:szCs w:val="22"/>
        </w:rPr>
      </w:pPr>
      <w:r w:rsidRPr="00DA6293">
        <w:rPr>
          <w:sz w:val="22"/>
          <w:szCs w:val="22"/>
        </w:rPr>
        <w:t>Prowadzenie ewidencji pozabilansowej majątku ruchomego.</w:t>
      </w:r>
    </w:p>
    <w:p w14:paraId="6AE421D4" w14:textId="77777777" w:rsidR="00DA6293" w:rsidRPr="00AE40FB" w:rsidRDefault="00DA6293" w:rsidP="00C855BC">
      <w:pPr>
        <w:pStyle w:val="Akapitzlist"/>
        <w:numPr>
          <w:ilvl w:val="0"/>
          <w:numId w:val="63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Analiza stanu mienia i jego zagospodarowanie</w:t>
      </w:r>
      <w:r w:rsidR="00532FB5">
        <w:rPr>
          <w:sz w:val="22"/>
          <w:szCs w:val="22"/>
        </w:rPr>
        <w:t>.</w:t>
      </w:r>
    </w:p>
    <w:p w14:paraId="4CF2A898" w14:textId="77777777" w:rsidR="007C3A4A" w:rsidRPr="00AE40FB" w:rsidRDefault="007C3A4A" w:rsidP="00C855BC">
      <w:pPr>
        <w:pStyle w:val="Akapitzlist"/>
        <w:numPr>
          <w:ilvl w:val="0"/>
          <w:numId w:val="76"/>
        </w:numPr>
        <w:ind w:left="567" w:hanging="425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W zakresie spraw związanych z bieżącym funkcjonowaniem Starostwa:</w:t>
      </w:r>
    </w:p>
    <w:p w14:paraId="143A9C53" w14:textId="77777777" w:rsidR="00CA3C7B" w:rsidRPr="00AE40FB" w:rsidRDefault="00CA3C7B" w:rsidP="00C855BC">
      <w:pPr>
        <w:pStyle w:val="Akapitzlist"/>
        <w:numPr>
          <w:ilvl w:val="0"/>
          <w:numId w:val="77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Administrowanie budynkiem Starostwa i prowadzenie spraw dotyczących remontów i bieżących napraw</w:t>
      </w:r>
      <w:r w:rsidR="00532FB5">
        <w:rPr>
          <w:sz w:val="22"/>
          <w:szCs w:val="22"/>
        </w:rPr>
        <w:t>.</w:t>
      </w:r>
    </w:p>
    <w:p w14:paraId="278BCC1C" w14:textId="77777777" w:rsidR="00CA3C7B" w:rsidRPr="00AE40FB" w:rsidRDefault="00CA3C7B" w:rsidP="00C855BC">
      <w:pPr>
        <w:pStyle w:val="Akapitzlist"/>
        <w:numPr>
          <w:ilvl w:val="0"/>
          <w:numId w:val="77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Ochrona budynku Starostwa</w:t>
      </w:r>
      <w:r w:rsidR="003646FE">
        <w:rPr>
          <w:sz w:val="22"/>
          <w:szCs w:val="22"/>
        </w:rPr>
        <w:t>, zawieranie umów na ochronę obiektu</w:t>
      </w:r>
      <w:r w:rsidR="00532FB5">
        <w:rPr>
          <w:sz w:val="22"/>
          <w:szCs w:val="22"/>
        </w:rPr>
        <w:t>.</w:t>
      </w:r>
    </w:p>
    <w:p w14:paraId="39220B3D" w14:textId="77777777" w:rsidR="007C3A4A" w:rsidRPr="00AE40FB" w:rsidRDefault="007C3A4A" w:rsidP="00C855BC">
      <w:pPr>
        <w:pStyle w:val="Akapitzlist"/>
        <w:numPr>
          <w:ilvl w:val="0"/>
          <w:numId w:val="77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Bezpośredni nadzór nad pracownikiem obsługi – Konserwator</w:t>
      </w:r>
      <w:r w:rsidR="00532FB5">
        <w:rPr>
          <w:sz w:val="22"/>
          <w:szCs w:val="22"/>
        </w:rPr>
        <w:t>.</w:t>
      </w:r>
    </w:p>
    <w:p w14:paraId="6A15FE6C" w14:textId="77777777" w:rsidR="007C3A4A" w:rsidRPr="007C3A4A" w:rsidRDefault="007C3A4A" w:rsidP="00C855BC">
      <w:pPr>
        <w:pStyle w:val="Akapitzlist"/>
        <w:numPr>
          <w:ilvl w:val="0"/>
          <w:numId w:val="77"/>
        </w:numPr>
        <w:ind w:left="993" w:hanging="426"/>
        <w:jc w:val="both"/>
        <w:rPr>
          <w:sz w:val="22"/>
          <w:szCs w:val="22"/>
        </w:rPr>
      </w:pPr>
      <w:r w:rsidRPr="00AE40FB">
        <w:rPr>
          <w:sz w:val="22"/>
          <w:szCs w:val="22"/>
        </w:rPr>
        <w:t>Zaopatrzenie Starostwa</w:t>
      </w:r>
      <w:r>
        <w:rPr>
          <w:sz w:val="22"/>
          <w:szCs w:val="22"/>
        </w:rPr>
        <w:t xml:space="preserve"> w materiały biurowe, akcesoria komputerowe</w:t>
      </w:r>
      <w:r w:rsidR="00CA3C7B">
        <w:rPr>
          <w:sz w:val="22"/>
          <w:szCs w:val="22"/>
        </w:rPr>
        <w:t>, narzędzia i materiały do napraw i remontów bieżących</w:t>
      </w:r>
      <w:r w:rsidR="00532FB5">
        <w:rPr>
          <w:sz w:val="22"/>
          <w:szCs w:val="22"/>
        </w:rPr>
        <w:t>.</w:t>
      </w:r>
    </w:p>
    <w:p w14:paraId="68CE5836" w14:textId="77777777" w:rsidR="001674CB" w:rsidRPr="001674CB" w:rsidRDefault="001674CB" w:rsidP="001674CB">
      <w:pPr>
        <w:ind w:left="142"/>
        <w:jc w:val="both"/>
        <w:rPr>
          <w:sz w:val="22"/>
          <w:szCs w:val="22"/>
        </w:rPr>
      </w:pPr>
    </w:p>
    <w:p w14:paraId="4F1B0DCC" w14:textId="77777777" w:rsidR="001674CB" w:rsidRPr="0098465A" w:rsidRDefault="00AE40FB" w:rsidP="00AE40FB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Pr="0098465A">
        <w:rPr>
          <w:sz w:val="22"/>
          <w:szCs w:val="22"/>
        </w:rPr>
        <w:t>.</w:t>
      </w:r>
    </w:p>
    <w:p w14:paraId="5BED2074" w14:textId="77777777" w:rsidR="00E94968" w:rsidRPr="0098465A" w:rsidRDefault="00E94968" w:rsidP="00C00420">
      <w:pPr>
        <w:rPr>
          <w:sz w:val="22"/>
          <w:szCs w:val="22"/>
        </w:rPr>
      </w:pPr>
    </w:p>
    <w:p w14:paraId="3302D7B6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Finansowego należy:</w:t>
      </w:r>
    </w:p>
    <w:p w14:paraId="0F1A253B" w14:textId="77777777" w:rsidR="00E94968" w:rsidRPr="0098465A" w:rsidRDefault="00E94968" w:rsidP="00C00420">
      <w:pPr>
        <w:rPr>
          <w:sz w:val="22"/>
          <w:szCs w:val="22"/>
        </w:rPr>
      </w:pPr>
    </w:p>
    <w:p w14:paraId="7913002D" w14:textId="77777777" w:rsidR="00E94968" w:rsidRPr="0098465A" w:rsidRDefault="00E94968" w:rsidP="00AC2773">
      <w:pPr>
        <w:pStyle w:val="Akapitzlist"/>
        <w:numPr>
          <w:ilvl w:val="3"/>
          <w:numId w:val="6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Planowanie i wykonywanie budżetu Powiatu</w:t>
      </w:r>
      <w:r w:rsidR="001B6454" w:rsidRPr="0098465A">
        <w:rPr>
          <w:sz w:val="22"/>
          <w:szCs w:val="22"/>
        </w:rPr>
        <w:t xml:space="preserve"> </w:t>
      </w:r>
      <w:r w:rsidRPr="0098465A">
        <w:rPr>
          <w:sz w:val="22"/>
          <w:szCs w:val="22"/>
        </w:rPr>
        <w:t>w tym:</w:t>
      </w:r>
    </w:p>
    <w:p w14:paraId="68FAC3F1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rzekazywanie </w:t>
      </w:r>
      <w:r w:rsidR="001B6454"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ydziałom Starostwa i jednostkom organizacyjnym wytycznych do opracowania informacji związanych z projektowaniem budżetu oraz koordynowanie w tym zakresie pracami jednostek organizacyjnych</w:t>
      </w:r>
      <w:r w:rsidRPr="0098465A">
        <w:rPr>
          <w:sz w:val="22"/>
          <w:szCs w:val="22"/>
        </w:rPr>
        <w:t>.</w:t>
      </w:r>
    </w:p>
    <w:p w14:paraId="773BEFA8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planu finansowego Starostwa, analiza stopnia realizacji planu finansowego Starostwa oraz wnioskowanie o ich zmiany</w:t>
      </w:r>
      <w:r w:rsidRPr="0098465A">
        <w:rPr>
          <w:sz w:val="22"/>
          <w:szCs w:val="22"/>
        </w:rPr>
        <w:t>.</w:t>
      </w:r>
    </w:p>
    <w:p w14:paraId="5165EA94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pracowywanie:</w:t>
      </w:r>
    </w:p>
    <w:p w14:paraId="4DE514FE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projektów uchwał związanych z trybem opracowania projektu budżetu Powiatu,</w:t>
      </w:r>
    </w:p>
    <w:p w14:paraId="68633D52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projektu budżetu powiatu, uchwały budżetowej oraz uchwał w sprawie zmian budżetu,</w:t>
      </w:r>
    </w:p>
    <w:p w14:paraId="423465F4" w14:textId="77777777" w:rsidR="00243CED" w:rsidRPr="0098465A" w:rsidRDefault="00243CED" w:rsidP="005D14FF">
      <w:pPr>
        <w:numPr>
          <w:ilvl w:val="2"/>
          <w:numId w:val="4"/>
        </w:numPr>
        <w:tabs>
          <w:tab w:val="clear" w:pos="1440"/>
          <w:tab w:val="left" w:pos="1134"/>
        </w:tabs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projektu uchwały w sprawie Wieloletniej Prognozy Finansowej Powiatu, Wieloletniej Prognozy Finansowej Powiatu oraz uchwał w sprawie zmian Wieloletniej Prognozy Finansowej Powiatu,   </w:t>
      </w:r>
    </w:p>
    <w:p w14:paraId="6F382272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projektu planu finansowego dla zadań z zakresu administracji rządowej,</w:t>
      </w:r>
    </w:p>
    <w:p w14:paraId="578E6354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projektów uchwał w sprawie zaciągania kredytów i pożyczek lub innych zobowiązań</w:t>
      </w:r>
      <w:r w:rsidR="008B1FCA" w:rsidRPr="0098465A">
        <w:rPr>
          <w:sz w:val="22"/>
          <w:szCs w:val="22"/>
        </w:rPr>
        <w:t>.</w:t>
      </w:r>
    </w:p>
    <w:p w14:paraId="0C85675C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E94968" w:rsidRPr="0098465A">
        <w:rPr>
          <w:sz w:val="22"/>
          <w:szCs w:val="22"/>
        </w:rPr>
        <w:t>adzorowanie prawidłowości opracowywania i zatwierdzania planów finansowych jednostek organizacyjnych</w:t>
      </w:r>
      <w:r w:rsidRPr="0098465A">
        <w:rPr>
          <w:sz w:val="22"/>
          <w:szCs w:val="22"/>
        </w:rPr>
        <w:t>.</w:t>
      </w:r>
    </w:p>
    <w:p w14:paraId="74DADFBA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>nformowanie podległych jednostek organizacyjnych o wielkości dochodów i wydatków tych jednostek oraz wysokości dotacji i wpłat do budżetu przyjętych w uchwale budżetowej Powiatu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0BC5E254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dysponentami środków budżetowych w zakresie prawidłowej realizacji budżetu w tym z jednostkami organizacyjnymi w zakresie wykonywania dyspozycji środkami finansowymi - dokonywanie przelewów na zadania realizowane w ramach budżetu</w:t>
      </w:r>
      <w:r w:rsidRPr="0098465A">
        <w:rPr>
          <w:sz w:val="22"/>
          <w:szCs w:val="22"/>
        </w:rPr>
        <w:t>.</w:t>
      </w:r>
    </w:p>
    <w:p w14:paraId="41885874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prawowanie ogólnej kontroli nad prawidłowością wykonania budżetu Powiatu</w:t>
      </w:r>
      <w:r w:rsidRPr="0098465A">
        <w:rPr>
          <w:sz w:val="22"/>
          <w:szCs w:val="22"/>
        </w:rPr>
        <w:t>.</w:t>
      </w:r>
    </w:p>
    <w:p w14:paraId="26B62CDD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W</w:t>
      </w:r>
      <w:r w:rsidR="00E94968" w:rsidRPr="0098465A">
        <w:rPr>
          <w:sz w:val="22"/>
          <w:szCs w:val="22"/>
        </w:rPr>
        <w:t xml:space="preserve">spółpraca z </w:t>
      </w:r>
      <w:r w:rsidR="001B6454" w:rsidRPr="0098465A">
        <w:rPr>
          <w:sz w:val="22"/>
          <w:szCs w:val="22"/>
        </w:rPr>
        <w:t xml:space="preserve">organami Powiatu Braniewskiego </w:t>
      </w:r>
      <w:r w:rsidR="00E94968" w:rsidRPr="0098465A">
        <w:rPr>
          <w:sz w:val="22"/>
          <w:szCs w:val="22"/>
        </w:rPr>
        <w:t xml:space="preserve">w sprawach dotyczących gospodarki finansowej Powiatu, w tym informowanie na bieżąco Zarządu </w:t>
      </w:r>
      <w:r w:rsidR="001B6454" w:rsidRPr="0098465A">
        <w:rPr>
          <w:sz w:val="22"/>
          <w:szCs w:val="22"/>
        </w:rPr>
        <w:t xml:space="preserve">Powiatu Braniewskiego </w:t>
      </w:r>
      <w:r w:rsidR="00E94968" w:rsidRPr="0098465A">
        <w:rPr>
          <w:sz w:val="22"/>
          <w:szCs w:val="22"/>
        </w:rPr>
        <w:t>o wszelkich zagrożeniach i nieprawidłowościach związanych z wykonywaniem budżetu.</w:t>
      </w:r>
    </w:p>
    <w:p w14:paraId="35E3E224" w14:textId="77777777" w:rsidR="00E94968" w:rsidRPr="0098465A" w:rsidRDefault="00E94968" w:rsidP="00AC2773">
      <w:pPr>
        <w:pStyle w:val="Akapitzlist"/>
        <w:numPr>
          <w:ilvl w:val="3"/>
          <w:numId w:val="6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księgowości i sprawozdawczości budżetowej Powiatu w tym:</w:t>
      </w:r>
    </w:p>
    <w:p w14:paraId="02676057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rachunkowości budżetu Powiatu</w:t>
      </w:r>
      <w:r w:rsidRPr="0098465A">
        <w:rPr>
          <w:sz w:val="22"/>
          <w:szCs w:val="22"/>
        </w:rPr>
        <w:t>.</w:t>
      </w:r>
    </w:p>
    <w:p w14:paraId="52E7943D" w14:textId="77777777" w:rsidR="00243CED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243CED" w:rsidRPr="0098465A">
        <w:rPr>
          <w:sz w:val="22"/>
          <w:szCs w:val="22"/>
        </w:rPr>
        <w:t>rowadzenie zbiorczego rejestru zakupu i sprzedaży towarów i usług oraz sporządzanie zbiorczej deklaracji podatkowej dla Powiatu Braniewskiego dla potrzeb ustalenia zobowiązań podatkowych lub kwoty zwrotu podatku VAT</w:t>
      </w:r>
      <w:r w:rsidRPr="0098465A">
        <w:rPr>
          <w:sz w:val="22"/>
          <w:szCs w:val="22"/>
        </w:rPr>
        <w:t>.</w:t>
      </w:r>
      <w:r w:rsidR="00243CED" w:rsidRPr="0098465A">
        <w:rPr>
          <w:sz w:val="22"/>
          <w:szCs w:val="22"/>
        </w:rPr>
        <w:t xml:space="preserve">  </w:t>
      </w:r>
    </w:p>
    <w:p w14:paraId="192ECF91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rzyjmowanie i weryfikacja sprawozdań budżetowych i finansowych jednostek organizacyjnych</w:t>
      </w:r>
      <w:r w:rsidRPr="0098465A">
        <w:rPr>
          <w:sz w:val="22"/>
          <w:szCs w:val="22"/>
        </w:rPr>
        <w:t>.</w:t>
      </w:r>
    </w:p>
    <w:p w14:paraId="33DDAB45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zbiorczych sprawozdań z działalności budżetowej i finansowej Powiatu na podstawie sprawozdań jednostkowych przedłożonych przez jednostki organizacyjne Powiatu</w:t>
      </w:r>
      <w:r w:rsidRPr="0098465A">
        <w:rPr>
          <w:sz w:val="22"/>
          <w:szCs w:val="22"/>
        </w:rPr>
        <w:t>.</w:t>
      </w:r>
    </w:p>
    <w:p w14:paraId="5A003561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rzygotowanie informacji o przebiegu wykonania budżetu za I półrocze </w:t>
      </w:r>
      <w:r w:rsidR="00243CED" w:rsidRPr="0098465A">
        <w:rPr>
          <w:sz w:val="22"/>
          <w:szCs w:val="22"/>
        </w:rPr>
        <w:t xml:space="preserve">z informacją o kształtowaniu się Wieloletniej Prognozy Finansowej Powiatu, w tym o realizacji przedsięwzięć oraz </w:t>
      </w:r>
      <w:r w:rsidR="00E94968" w:rsidRPr="0098465A">
        <w:rPr>
          <w:sz w:val="22"/>
          <w:szCs w:val="22"/>
        </w:rPr>
        <w:t>sprawozdania rocznego z wykonania budżetu.</w:t>
      </w:r>
    </w:p>
    <w:p w14:paraId="550CB6BC" w14:textId="77777777" w:rsidR="00E94968" w:rsidRPr="0098465A" w:rsidRDefault="00E94968" w:rsidP="00AC2773">
      <w:pPr>
        <w:pStyle w:val="Akapitzlist"/>
        <w:numPr>
          <w:ilvl w:val="3"/>
          <w:numId w:val="61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Opracowywanie prognoz finansowych dla Powiatu w tym:</w:t>
      </w:r>
    </w:p>
    <w:p w14:paraId="63CB24BC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analiz dotyczących realizacji dochodów i wydatków budżetowych</w:t>
      </w:r>
      <w:r w:rsidRPr="0098465A">
        <w:rPr>
          <w:sz w:val="22"/>
          <w:szCs w:val="22"/>
        </w:rPr>
        <w:t>.</w:t>
      </w:r>
    </w:p>
    <w:p w14:paraId="034D235B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rocznych i wieloletnich prognoz finansowych dla Powiatu</w:t>
      </w:r>
      <w:r w:rsidRPr="0098465A">
        <w:rPr>
          <w:sz w:val="22"/>
          <w:szCs w:val="22"/>
        </w:rPr>
        <w:t>.</w:t>
      </w:r>
    </w:p>
    <w:p w14:paraId="4152127B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rzygotowywanie analiz i materiałów niezbędnych do uzyskania kredytów i pożyczek</w:t>
      </w:r>
      <w:r w:rsidRPr="0098465A">
        <w:rPr>
          <w:sz w:val="22"/>
          <w:szCs w:val="22"/>
        </w:rPr>
        <w:t>.</w:t>
      </w:r>
    </w:p>
    <w:p w14:paraId="049BC9EA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bankami w zakresie zarządzania wolnymi środkami.</w:t>
      </w:r>
    </w:p>
    <w:p w14:paraId="679DB63A" w14:textId="77777777" w:rsidR="00E94968" w:rsidRPr="0098465A" w:rsidRDefault="00E94968" w:rsidP="00AC2773">
      <w:pPr>
        <w:pStyle w:val="Akapitzlist"/>
        <w:numPr>
          <w:ilvl w:val="3"/>
          <w:numId w:val="61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księgowości i sprawozdawczości starostwa jako jednostki budżetowej w tym:</w:t>
      </w:r>
    </w:p>
    <w:p w14:paraId="2864ACF5" w14:textId="77777777" w:rsidR="00E94968" w:rsidRPr="00AC2773" w:rsidRDefault="00E94968" w:rsidP="00AC2773">
      <w:pPr>
        <w:pStyle w:val="Akapitzlist"/>
        <w:numPr>
          <w:ilvl w:val="0"/>
          <w:numId w:val="7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Prowadzenie obsługi finansowo - księgowej Starostwa, Zakładowego Funduszu Świadczeń Socjalnych</w:t>
      </w:r>
      <w:r w:rsidR="008B1FCA" w:rsidRPr="00AC2773">
        <w:rPr>
          <w:sz w:val="22"/>
          <w:szCs w:val="22"/>
        </w:rPr>
        <w:t>.</w:t>
      </w:r>
    </w:p>
    <w:p w14:paraId="394BFD55" w14:textId="77777777" w:rsidR="00E94968" w:rsidRPr="0098465A" w:rsidRDefault="008B1FCA" w:rsidP="00AC2773">
      <w:pPr>
        <w:numPr>
          <w:ilvl w:val="1"/>
          <w:numId w:val="61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obsługi księgowej konta depozytowego</w:t>
      </w:r>
      <w:r w:rsidRPr="0098465A">
        <w:rPr>
          <w:sz w:val="22"/>
          <w:szCs w:val="22"/>
        </w:rPr>
        <w:t>.</w:t>
      </w:r>
    </w:p>
    <w:p w14:paraId="334286EA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ewidencji zakupu i sprzedaży towarów i usług dla potrzeb ustalenia zobowiązań podatkowych lub kwoty zwrotu podatku VAT</w:t>
      </w:r>
      <w:r w:rsidRPr="0098465A">
        <w:rPr>
          <w:sz w:val="22"/>
          <w:szCs w:val="22"/>
        </w:rPr>
        <w:t>.</w:t>
      </w:r>
    </w:p>
    <w:p w14:paraId="1A3E7B1A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przy współudziale obsługi prawnej windykacji należności Starostwa</w:t>
      </w:r>
      <w:r w:rsidRPr="0098465A">
        <w:rPr>
          <w:sz w:val="22"/>
          <w:szCs w:val="22"/>
        </w:rPr>
        <w:t>.</w:t>
      </w:r>
    </w:p>
    <w:p w14:paraId="6A0561D8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rowadzenie ewidencji księgowej, rozliczenia dochodów i windykacja, przy współudziale </w:t>
      </w:r>
      <w:r w:rsidR="006A0FCD" w:rsidRPr="0098465A">
        <w:rPr>
          <w:sz w:val="22"/>
          <w:szCs w:val="22"/>
        </w:rPr>
        <w:t>obsługi prawnej Starostwa</w:t>
      </w:r>
      <w:r w:rsidR="00E94968" w:rsidRPr="0098465A">
        <w:rPr>
          <w:sz w:val="22"/>
          <w:szCs w:val="22"/>
        </w:rPr>
        <w:t>, należności Skarbu Państwa oraz sporządzanie sprawozdań z realizacji planu finansowego dochodów Skarbu Państwa</w:t>
      </w:r>
      <w:r w:rsidRPr="0098465A">
        <w:rPr>
          <w:sz w:val="22"/>
          <w:szCs w:val="22"/>
        </w:rPr>
        <w:t>.</w:t>
      </w:r>
    </w:p>
    <w:p w14:paraId="6B878DA8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ozliczanie inwentaryzacji środków trwałych</w:t>
      </w:r>
      <w:r w:rsidRPr="0098465A">
        <w:rPr>
          <w:sz w:val="22"/>
          <w:szCs w:val="22"/>
        </w:rPr>
        <w:t>.</w:t>
      </w:r>
    </w:p>
    <w:p w14:paraId="4A525F57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porządzania listy płac pracowników Starostwa oraz prowadzenie dokumentacji płacowej pracowników</w:t>
      </w:r>
      <w:r w:rsidRPr="0098465A">
        <w:rPr>
          <w:sz w:val="22"/>
          <w:szCs w:val="22"/>
        </w:rPr>
        <w:t>.</w:t>
      </w:r>
    </w:p>
    <w:p w14:paraId="55206971" w14:textId="77777777" w:rsidR="00E94968" w:rsidRPr="0098465A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listy wynagrodzeń na podstawie zrealizowanych przez Starostwo umów zlecenia i umów o dzieło</w:t>
      </w:r>
      <w:r w:rsidRPr="0098465A">
        <w:rPr>
          <w:sz w:val="22"/>
          <w:szCs w:val="22"/>
        </w:rPr>
        <w:t>.</w:t>
      </w:r>
    </w:p>
    <w:p w14:paraId="5779EFE9" w14:textId="77777777" w:rsidR="00AC2773" w:rsidRDefault="008B1FCA" w:rsidP="00AC2773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ozliczanie diet z tytułu sprawowania mandatu radnego</w:t>
      </w:r>
      <w:r w:rsidRPr="0098465A">
        <w:rPr>
          <w:sz w:val="22"/>
          <w:szCs w:val="22"/>
        </w:rPr>
        <w:t>.</w:t>
      </w:r>
    </w:p>
    <w:p w14:paraId="7BF5B201" w14:textId="77777777" w:rsidR="00AC2773" w:rsidRDefault="008B1FCA" w:rsidP="00AC2773">
      <w:pPr>
        <w:numPr>
          <w:ilvl w:val="1"/>
          <w:numId w:val="61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P</w:t>
      </w:r>
      <w:r w:rsidR="00E94968" w:rsidRPr="00AC2773">
        <w:rPr>
          <w:sz w:val="22"/>
          <w:szCs w:val="22"/>
        </w:rPr>
        <w:t>rzeprowadzanie rozliczeń z Zakładem Ubezpieczeń Społecznych, Urzędem Skarbowym oraz Państwowym Funduszem Rehabilitacji Osób Niepełnosprawnych z tytułu umów o pracę, umów zlecenia i umów o dzieło, diet radnych oraz innych świadczeń podlegających rozliczeniom</w:t>
      </w:r>
      <w:r w:rsidRPr="00AC2773">
        <w:rPr>
          <w:sz w:val="22"/>
          <w:szCs w:val="22"/>
        </w:rPr>
        <w:t>.</w:t>
      </w:r>
    </w:p>
    <w:p w14:paraId="1BBAD3F1" w14:textId="77777777" w:rsidR="00AC2773" w:rsidRDefault="008B1FCA" w:rsidP="00AC2773">
      <w:pPr>
        <w:numPr>
          <w:ilvl w:val="1"/>
          <w:numId w:val="61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W</w:t>
      </w:r>
      <w:r w:rsidR="00E94968" w:rsidRPr="00AC2773">
        <w:rPr>
          <w:sz w:val="22"/>
          <w:szCs w:val="22"/>
        </w:rPr>
        <w:t>spółpraca z osobami merytorycznie odpowiedzialnymi w zakresie wykorzystania środków z funduszy pomocowych, obsługa finansowo- księgowa projektów współfinansowanych ze środków funduszy pomocowych</w:t>
      </w:r>
      <w:r w:rsidRPr="00AC2773">
        <w:rPr>
          <w:sz w:val="22"/>
          <w:szCs w:val="22"/>
        </w:rPr>
        <w:t>.</w:t>
      </w:r>
    </w:p>
    <w:p w14:paraId="69617687" w14:textId="77777777" w:rsidR="00AC2773" w:rsidRDefault="008B1FCA" w:rsidP="00AC2773">
      <w:pPr>
        <w:numPr>
          <w:ilvl w:val="1"/>
          <w:numId w:val="61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P</w:t>
      </w:r>
      <w:r w:rsidR="00E94968" w:rsidRPr="00AC2773">
        <w:rPr>
          <w:sz w:val="22"/>
          <w:szCs w:val="22"/>
        </w:rPr>
        <w:t>rzeprowadzanie kontroli dokumentów finansowych pod względem formalnym i rachunkowym</w:t>
      </w:r>
      <w:r w:rsidRPr="00AC2773">
        <w:rPr>
          <w:sz w:val="22"/>
          <w:szCs w:val="22"/>
        </w:rPr>
        <w:t>.</w:t>
      </w:r>
    </w:p>
    <w:p w14:paraId="5B0CF8CD" w14:textId="77777777" w:rsidR="00AC2773" w:rsidRDefault="008B1FCA" w:rsidP="00AC2773">
      <w:pPr>
        <w:numPr>
          <w:ilvl w:val="1"/>
          <w:numId w:val="61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O</w:t>
      </w:r>
      <w:r w:rsidR="00E94968" w:rsidRPr="00AC2773">
        <w:rPr>
          <w:sz w:val="22"/>
          <w:szCs w:val="22"/>
        </w:rPr>
        <w:t>pracowywanie zarządzeń wynikających z ustawy o rachunkowości (m.in. dotyczących zakładowego planu kont, instrukcji obiegu dokumentów, instrukcji inwentaryzacyjnej, instrukcji kasowej)</w:t>
      </w:r>
      <w:r w:rsidRPr="00AC2773">
        <w:rPr>
          <w:sz w:val="22"/>
          <w:szCs w:val="22"/>
        </w:rPr>
        <w:t>.</w:t>
      </w:r>
    </w:p>
    <w:p w14:paraId="1BB1AF8F" w14:textId="77777777" w:rsidR="00E94968" w:rsidRPr="00AC2773" w:rsidRDefault="008B1FCA" w:rsidP="00AC2773">
      <w:pPr>
        <w:numPr>
          <w:ilvl w:val="1"/>
          <w:numId w:val="61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AC2773">
        <w:rPr>
          <w:sz w:val="22"/>
          <w:szCs w:val="22"/>
        </w:rPr>
        <w:t>R</w:t>
      </w:r>
      <w:r w:rsidR="009770AF" w:rsidRPr="00AC2773">
        <w:rPr>
          <w:sz w:val="22"/>
          <w:szCs w:val="22"/>
        </w:rPr>
        <w:t xml:space="preserve">ejestrowanie przypadków pomocy publicznej udzielonej przez Powiat Braniewski w Systemie Harmonogramowania, Rejestracji i Monitorowania Pomocy (SHRIMP) oraz sporządzanie i przekazywanie organowi nadzoru sprawozdań zbiorczych o zaległościach przedsiębiorców we wpłatach świadczeń na rzecz sektora finansów publicznych. </w:t>
      </w:r>
    </w:p>
    <w:p w14:paraId="0AA8C7AF" w14:textId="77777777" w:rsidR="00E94968" w:rsidRPr="0098465A" w:rsidRDefault="00E94968" w:rsidP="00C00420">
      <w:pPr>
        <w:rPr>
          <w:sz w:val="22"/>
          <w:szCs w:val="22"/>
        </w:rPr>
      </w:pPr>
    </w:p>
    <w:p w14:paraId="08014A09" w14:textId="77777777" w:rsidR="00E94968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sz w:val="22"/>
          <w:szCs w:val="22"/>
        </w:rPr>
        <w:t>§</w:t>
      </w:r>
      <w:r w:rsidR="00AE40FB">
        <w:rPr>
          <w:sz w:val="22"/>
          <w:szCs w:val="22"/>
        </w:rPr>
        <w:t>10</w:t>
      </w:r>
      <w:r w:rsidRPr="0098465A">
        <w:rPr>
          <w:sz w:val="22"/>
          <w:szCs w:val="22"/>
        </w:rPr>
        <w:t>.</w:t>
      </w:r>
    </w:p>
    <w:p w14:paraId="3481FD5B" w14:textId="77777777" w:rsidR="00E94968" w:rsidRPr="0098465A" w:rsidRDefault="00E94968" w:rsidP="00C00420">
      <w:pPr>
        <w:jc w:val="both"/>
        <w:rPr>
          <w:b/>
          <w:bCs/>
          <w:sz w:val="22"/>
          <w:szCs w:val="22"/>
        </w:rPr>
      </w:pPr>
    </w:p>
    <w:p w14:paraId="79E16DD6" w14:textId="77777777" w:rsidR="00D82E37" w:rsidRPr="0098465A" w:rsidRDefault="00D82E37" w:rsidP="00C00420">
      <w:pPr>
        <w:jc w:val="both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</w:t>
      </w:r>
      <w:r w:rsidR="00F7054B" w:rsidRPr="0098465A">
        <w:rPr>
          <w:b/>
          <w:bCs/>
          <w:sz w:val="22"/>
          <w:szCs w:val="22"/>
        </w:rPr>
        <w:t xml:space="preserve">ydziału </w:t>
      </w:r>
      <w:r w:rsidR="00655941" w:rsidRPr="0098465A">
        <w:rPr>
          <w:b/>
          <w:bCs/>
          <w:sz w:val="22"/>
          <w:szCs w:val="22"/>
        </w:rPr>
        <w:t xml:space="preserve">Komunikacji </w:t>
      </w:r>
      <w:r w:rsidR="008D7497" w:rsidRPr="0098465A">
        <w:rPr>
          <w:b/>
          <w:bCs/>
          <w:sz w:val="22"/>
          <w:szCs w:val="22"/>
        </w:rPr>
        <w:t xml:space="preserve">i Transportu </w:t>
      </w:r>
      <w:r w:rsidRPr="0098465A">
        <w:rPr>
          <w:b/>
          <w:bCs/>
          <w:sz w:val="22"/>
          <w:szCs w:val="22"/>
        </w:rPr>
        <w:t>należy:</w:t>
      </w:r>
    </w:p>
    <w:p w14:paraId="583FAC84" w14:textId="77777777" w:rsidR="00D9674C" w:rsidRPr="0098465A" w:rsidRDefault="00D9674C" w:rsidP="00C00420">
      <w:pPr>
        <w:jc w:val="both"/>
        <w:rPr>
          <w:sz w:val="22"/>
          <w:szCs w:val="22"/>
        </w:rPr>
      </w:pPr>
    </w:p>
    <w:p w14:paraId="1DCA34DF" w14:textId="77777777" w:rsidR="002D62DC" w:rsidRPr="0098465A" w:rsidRDefault="002D62DC" w:rsidP="00AC2773">
      <w:pPr>
        <w:pStyle w:val="Akapitzlist"/>
        <w:numPr>
          <w:ilvl w:val="3"/>
          <w:numId w:val="61"/>
        </w:numPr>
        <w:tabs>
          <w:tab w:val="left" w:pos="501"/>
        </w:tabs>
        <w:autoSpaceDE w:val="0"/>
        <w:ind w:left="567" w:hanging="425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W zakresie nadzoru nad Ośrodkami Szkolenia Kierowców: </w:t>
      </w:r>
    </w:p>
    <w:p w14:paraId="715B1E95" w14:textId="77777777" w:rsidR="002D62DC" w:rsidRPr="0098465A" w:rsidRDefault="002D62DC" w:rsidP="00AC2773">
      <w:pPr>
        <w:pStyle w:val="Akapitzlist"/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rejestru przedsiębiorstw zajmujących się szkoleniem kierowców.</w:t>
      </w:r>
    </w:p>
    <w:p w14:paraId="4FB13696" w14:textId="77777777" w:rsidR="002D62DC" w:rsidRPr="0098465A" w:rsidRDefault="002D62DC" w:rsidP="00AC2773">
      <w:pPr>
        <w:pStyle w:val="Akapitzlist"/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Prowadzenie ewidencji instruktorów i wykładowców. </w:t>
      </w:r>
    </w:p>
    <w:p w14:paraId="5C87E717" w14:textId="77777777" w:rsidR="002D62DC" w:rsidRPr="0098465A" w:rsidRDefault="002D62DC" w:rsidP="00AC2773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Sprawowanie nadzoru nad szkoleniem poprzez kontrolę ośrodków szkolenia kierowców.</w:t>
      </w:r>
    </w:p>
    <w:p w14:paraId="64B94BF3" w14:textId="77777777" w:rsidR="002D62DC" w:rsidRPr="0098465A" w:rsidRDefault="002D62DC" w:rsidP="00AC2773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Kontrolowanie dokumentacji i działalności ośrodka szkolenia.</w:t>
      </w:r>
    </w:p>
    <w:p w14:paraId="33A38704" w14:textId="77777777" w:rsidR="002D62DC" w:rsidRPr="0098465A" w:rsidRDefault="002D62DC" w:rsidP="00AC2773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instruktorów i kandydatów na instruktora na egzamin.</w:t>
      </w:r>
    </w:p>
    <w:p w14:paraId="237F60D9" w14:textId="77777777" w:rsidR="002D62DC" w:rsidRPr="0098465A" w:rsidRDefault="002D62DC" w:rsidP="00AC2773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statystyki wyników egzaminów OSK z terenu Powiatu Braniewskiego.</w:t>
      </w:r>
    </w:p>
    <w:p w14:paraId="68B327BE" w14:textId="77777777" w:rsidR="002D62DC" w:rsidRPr="0098465A" w:rsidRDefault="002D62DC" w:rsidP="00AC2773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Policją w zakresie nadzoru nad działalnością ośrodków szkolenia kierowców.</w:t>
      </w:r>
    </w:p>
    <w:p w14:paraId="3C0885BB" w14:textId="77777777" w:rsidR="002D62DC" w:rsidRPr="0098465A" w:rsidRDefault="002D62DC" w:rsidP="00AC2773">
      <w:pPr>
        <w:pStyle w:val="Akapitzlist"/>
        <w:numPr>
          <w:ilvl w:val="3"/>
          <w:numId w:val="61"/>
        </w:numPr>
        <w:tabs>
          <w:tab w:val="left" w:pos="501"/>
        </w:tabs>
        <w:autoSpaceDE w:val="0"/>
        <w:ind w:left="567"/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 xml:space="preserve">W zakresie transportu drogowego:  </w:t>
      </w:r>
    </w:p>
    <w:p w14:paraId="2DFF2B61" w14:textId="77777777" w:rsidR="002D62DC" w:rsidRPr="0098465A" w:rsidRDefault="002D62DC" w:rsidP="00AC277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uprawnień do wykonywania krajowego transportu drogowego w zakresie przewozu osób</w:t>
      </w:r>
      <w:r w:rsidR="00BE25E6" w:rsidRPr="0098465A">
        <w:rPr>
          <w:rFonts w:eastAsia="Arial"/>
          <w:sz w:val="22"/>
          <w:szCs w:val="22"/>
        </w:rPr>
        <w:t>, rzeczy oraz pośrednictwa przy przewozie rzeczy</w:t>
      </w:r>
      <w:r w:rsidRPr="0098465A">
        <w:rPr>
          <w:rFonts w:eastAsia="Arial"/>
          <w:sz w:val="22"/>
          <w:szCs w:val="22"/>
        </w:rPr>
        <w:t xml:space="preserve">. </w:t>
      </w:r>
    </w:p>
    <w:p w14:paraId="312FF6EA" w14:textId="77777777" w:rsidR="002D62DC" w:rsidRPr="0098465A" w:rsidRDefault="002D62DC" w:rsidP="00AC277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uprawnień do wykonywania krajowego transportu drogowego w zakresie przewozu rzeczy. </w:t>
      </w:r>
    </w:p>
    <w:p w14:paraId="18203E36" w14:textId="77777777" w:rsidR="002D62DC" w:rsidRPr="0098465A" w:rsidRDefault="002D62DC" w:rsidP="00AC277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uprawnień do wykonywania krajowego transportu drogowego w zakresie pośrednictwa przy przewozie rzeczy. </w:t>
      </w:r>
    </w:p>
    <w:p w14:paraId="27FF50DF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zezwoleń kat. II i III na przejazd pojazdów nienormatywnych w zakresie przewozu przedmiotów ponad gabarytowych.</w:t>
      </w:r>
    </w:p>
    <w:p w14:paraId="08CE37C8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potwierdzenia zgłoszenia przewozów dla przewoźników drogowych nie będących operatorem publicznego transportu zbiorowego. </w:t>
      </w:r>
    </w:p>
    <w:p w14:paraId="6A3EB30B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zaświadczeń dla operatorów  publicznego transportu zbiorowego.</w:t>
      </w:r>
    </w:p>
    <w:p w14:paraId="0267A077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zezwoleń na wykonywanie regularnych i regularnych specjalnych przewozów w krajowym transporcie drogowym osób dla przedsiębiorców, których siedziba znajduje się na terenie Powiatu.</w:t>
      </w:r>
    </w:p>
    <w:p w14:paraId="5C83A52F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Przeprowadzenie kontroli działalności gospodarczej posiadacza zezwolenia, zaświadczenia, licencji zgodnie z upoważnieniem wydanym przez Starostę lub osoby upoważnionej.</w:t>
      </w:r>
    </w:p>
    <w:p w14:paraId="4164DF82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Koordynacja rozkładów jazdy przewoźników wykonujących zarobkowy przewóz osób pojazdami samochodowymi w regularnym oraz regularnym specjalnym transporcie drogowym w zależności od przebiegu linii komunikacyjnej.</w:t>
      </w:r>
    </w:p>
    <w:p w14:paraId="55DF4A21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Wojewódzkimi Ośrodkami Ruchu Drogowego w zakresie bezpieczeństwa.</w:t>
      </w:r>
    </w:p>
    <w:p w14:paraId="722BADE6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Reprezentowanie Powiatu w pracach Wojewódzkiej Rady Bezpieczeństwa Ruchu Drogowego.</w:t>
      </w:r>
    </w:p>
    <w:p w14:paraId="10BB4F90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Jednostkami Samorządów Terytorialnych w zakresie publicznego transportu zbiorowego.</w:t>
      </w:r>
    </w:p>
    <w:p w14:paraId="7CE7F64A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Głównym Inspektoratem Transportu Drogowego w zakresie  zezwoleń na wykonywanie zawodu przewoźnika drogowego w zakresie przewozu osób i rzeczy.</w:t>
      </w:r>
    </w:p>
    <w:p w14:paraId="69E070D0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Rejestracja przedsiębiorców prowadzących działalność transportową w Centralnej Ewidencji i Informacji o Działalności Gospodarczej (CEIDG).</w:t>
      </w:r>
    </w:p>
    <w:p w14:paraId="6254C62F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Style w:val="Uwydatnienie"/>
          <w:rFonts w:eastAsia="Arial"/>
          <w:i w:val="0"/>
          <w:iCs w:val="0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Rejestracja  przedsiębiorców prowadzących działalność transportową w </w:t>
      </w:r>
      <w:r w:rsidRPr="0098465A">
        <w:rPr>
          <w:rStyle w:val="Uwydatnienie"/>
          <w:rFonts w:eastAsia="Arial"/>
          <w:i w:val="0"/>
          <w:iCs w:val="0"/>
          <w:sz w:val="22"/>
          <w:szCs w:val="22"/>
        </w:rPr>
        <w:t>Krajowym Rejestrze Elektronicznym Przedsiębiorców Transportu Drogowego Głównego Inspektoratu Transportu Drogowego (KREPTD).</w:t>
      </w:r>
    </w:p>
    <w:p w14:paraId="6943E51E" w14:textId="77777777" w:rsidR="002D62DC" w:rsidRPr="0098465A" w:rsidRDefault="002D62DC" w:rsidP="00AC2773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Style w:val="Uwydatnienie"/>
          <w:rFonts w:eastAsia="Arial"/>
          <w:i w:val="0"/>
          <w:iCs w:val="0"/>
          <w:sz w:val="22"/>
          <w:szCs w:val="22"/>
        </w:rPr>
      </w:pPr>
      <w:r w:rsidRPr="0098465A">
        <w:rPr>
          <w:rStyle w:val="Uwydatnienie"/>
          <w:rFonts w:eastAsia="Arial"/>
          <w:i w:val="0"/>
          <w:iCs w:val="0"/>
          <w:sz w:val="22"/>
          <w:szCs w:val="22"/>
        </w:rPr>
        <w:t>Planowanie rozwoju, organizowanie oraz zarządzanie publicznym transportem zbiorowym na terenie Powiatu Braniewskiego.</w:t>
      </w:r>
    </w:p>
    <w:p w14:paraId="6CB9AD40" w14:textId="77777777" w:rsidR="00B862A4" w:rsidRPr="0098465A" w:rsidRDefault="00D6453E" w:rsidP="00D6453E">
      <w:pPr>
        <w:autoSpaceDE w:val="0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  3.     Pr</w:t>
      </w:r>
      <w:r w:rsidR="00B862A4" w:rsidRPr="0098465A">
        <w:rPr>
          <w:rFonts w:eastAsia="Arial"/>
          <w:bCs/>
          <w:sz w:val="22"/>
          <w:szCs w:val="22"/>
        </w:rPr>
        <w:t>owadzenie rejestracji pojazdów</w:t>
      </w:r>
      <w:r w:rsidR="0092602E" w:rsidRPr="0098465A">
        <w:rPr>
          <w:rFonts w:eastAsia="Arial"/>
          <w:bCs/>
          <w:sz w:val="22"/>
          <w:szCs w:val="22"/>
        </w:rPr>
        <w:t>:</w:t>
      </w:r>
    </w:p>
    <w:p w14:paraId="2A386C08" w14:textId="77777777" w:rsidR="00523B48" w:rsidRPr="0098465A" w:rsidRDefault="00523B48" w:rsidP="005D14FF">
      <w:pPr>
        <w:pStyle w:val="Akapitzlist"/>
        <w:widowControl w:val="0"/>
        <w:numPr>
          <w:ilvl w:val="3"/>
          <w:numId w:val="4"/>
        </w:numPr>
        <w:tabs>
          <w:tab w:val="clear" w:pos="1800"/>
        </w:tabs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>Prowadzenie postępowań administracyjnych dotyczących spraw związanych rejestracją pojazdów.</w:t>
      </w:r>
    </w:p>
    <w:p w14:paraId="51954B71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pojazdu na badanie techniczne w razie uzasadnionego przypuszczenia, że zagraża bezpieczeństwu ruchu lub narusza wymagania ochrony środowiska.</w:t>
      </w:r>
    </w:p>
    <w:p w14:paraId="677C1467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Zwracanie zatrzymanych dowodów rejestracyjnych.</w:t>
      </w:r>
    </w:p>
    <w:p w14:paraId="1E2791E8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Wprowadzanie, aktualizacja i zmiana danych w Centralnej Ewidencji Pojazdów w systemie, online.</w:t>
      </w:r>
    </w:p>
    <w:p w14:paraId="6F1526A1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lastRenderedPageBreak/>
        <w:t>Prowadzenie spraw dotyczących przepływu informacji odnoszących się do rejestracji pojazdów między państwami członkowskimi UE.</w:t>
      </w:r>
    </w:p>
    <w:p w14:paraId="1977D4EB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Współpraca z Instytutem Transportu Samochodowego w zakresie aktualizacji katalogu pojazdów. </w:t>
      </w:r>
    </w:p>
    <w:p w14:paraId="252FFA8A" w14:textId="77777777" w:rsidR="00B862A4" w:rsidRPr="0098465A" w:rsidRDefault="00B862A4" w:rsidP="00AC2773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W zakresie nadzoru nad Stacjami Kontroli Pojazdów:</w:t>
      </w:r>
    </w:p>
    <w:p w14:paraId="3CAB3854" w14:textId="77777777" w:rsidR="00B862A4" w:rsidRPr="0098465A" w:rsidRDefault="00B862A4" w:rsidP="00AC2773">
      <w:pPr>
        <w:pStyle w:val="Akapitzlist"/>
        <w:widowControl w:val="0"/>
        <w:numPr>
          <w:ilvl w:val="0"/>
          <w:numId w:val="39"/>
        </w:numPr>
        <w:tabs>
          <w:tab w:val="left" w:pos="501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Przeprowadzania kontroli i sprawowanie nadzoru nad stacjami diagnostycznymi.</w:t>
      </w:r>
    </w:p>
    <w:p w14:paraId="0F9CD133" w14:textId="77777777" w:rsidR="00B862A4" w:rsidRPr="0098465A" w:rsidRDefault="00B862A4" w:rsidP="00AC2773">
      <w:pPr>
        <w:pStyle w:val="Akapitzlist"/>
        <w:widowControl w:val="0"/>
        <w:numPr>
          <w:ilvl w:val="0"/>
          <w:numId w:val="39"/>
        </w:numPr>
        <w:tabs>
          <w:tab w:val="left" w:pos="501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Prowadzenie ewidencji diagnostów. </w:t>
      </w:r>
    </w:p>
    <w:p w14:paraId="0E124D79" w14:textId="77777777" w:rsidR="00B862A4" w:rsidRPr="0098465A" w:rsidRDefault="00B862A4" w:rsidP="00AC2773">
      <w:pPr>
        <w:widowControl w:val="0"/>
        <w:numPr>
          <w:ilvl w:val="0"/>
          <w:numId w:val="39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rejestru przedsiębiorców prowadzących stacje kontroli pojazdów.</w:t>
      </w:r>
    </w:p>
    <w:p w14:paraId="6F32DA6B" w14:textId="77777777" w:rsidR="00B862A4" w:rsidRPr="0098465A" w:rsidRDefault="00B862A4" w:rsidP="00AC2773">
      <w:pPr>
        <w:widowControl w:val="0"/>
        <w:numPr>
          <w:ilvl w:val="0"/>
          <w:numId w:val="39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decyzji w celu nabicia numerów podwozia oraz wykonania tabliczki znamionowej zastępczej.</w:t>
      </w:r>
    </w:p>
    <w:p w14:paraId="0CF2354F" w14:textId="77777777" w:rsidR="00B862A4" w:rsidRPr="0098465A" w:rsidRDefault="00B862A4" w:rsidP="00AC2773">
      <w:pPr>
        <w:widowControl w:val="0"/>
        <w:numPr>
          <w:ilvl w:val="0"/>
          <w:numId w:val="39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uprawnienia do przeprowadzenia badań technicznych.</w:t>
      </w:r>
    </w:p>
    <w:p w14:paraId="42F3C3AF" w14:textId="77777777" w:rsidR="00523B48" w:rsidRPr="0098465A" w:rsidRDefault="00523B48" w:rsidP="00AC2773">
      <w:pPr>
        <w:widowControl w:val="0"/>
        <w:numPr>
          <w:ilvl w:val="0"/>
          <w:numId w:val="39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Transportowym Dozorem Technicznym w zakresie nadzoru nad Stacjami Kontroli Pojazdów.</w:t>
      </w:r>
    </w:p>
    <w:p w14:paraId="1CA6DBF4" w14:textId="77777777" w:rsidR="00B862A4" w:rsidRPr="0098465A" w:rsidRDefault="00B862A4" w:rsidP="00AC2773">
      <w:pPr>
        <w:pStyle w:val="Akapitzlist"/>
        <w:numPr>
          <w:ilvl w:val="0"/>
          <w:numId w:val="31"/>
        </w:numPr>
        <w:tabs>
          <w:tab w:val="left" w:pos="501"/>
        </w:tabs>
        <w:autoSpaceDE w:val="0"/>
        <w:ind w:left="426" w:hanging="426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>W zakresie uprawnień do kierowania pojazdami:</w:t>
      </w:r>
    </w:p>
    <w:p w14:paraId="4850EF24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postępowań administracyjnych dotyczących wydawania uprawnień do kierowania pojazdami.</w:t>
      </w:r>
    </w:p>
    <w:p w14:paraId="63F30733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międzynarodowych praw jazdy.</w:t>
      </w:r>
    </w:p>
    <w:p w14:paraId="7D682888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na kontrolne sprawdzenie kwalifikacji do kierowania pojazdami.</w:t>
      </w:r>
    </w:p>
    <w:p w14:paraId="1FE7F706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na badania lekarskie kierujących pojazdem w przypadkach nasuwających zastrzeżenia co do stanu zdrowia.</w:t>
      </w:r>
    </w:p>
    <w:p w14:paraId="20FC6059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Przyjmowanie zawiadomień o zatrzymaniu prawa jazdy oraz przyjmowanie depozytu.</w:t>
      </w:r>
    </w:p>
    <w:p w14:paraId="0D08EE88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Archiwizacja akt osób zmarłych.</w:t>
      </w:r>
    </w:p>
    <w:p w14:paraId="2AB393BA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i rejestracja profili kandydatów na kierowców (PKK),</w:t>
      </w:r>
    </w:p>
    <w:p w14:paraId="46370283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Wprowadzanie, aktualizacja i zmiana danych w Centralnej Ewidencji Kierowców,</w:t>
      </w:r>
      <w:r w:rsidRPr="0098465A">
        <w:rPr>
          <w:rFonts w:eastAsia="Arial"/>
          <w:sz w:val="22"/>
          <w:szCs w:val="22"/>
        </w:rPr>
        <w:br/>
        <w:t>w systemie, online.</w:t>
      </w:r>
    </w:p>
    <w:p w14:paraId="4768416B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spraw dotyczących przepływu informacji odnoszących się do osób</w:t>
      </w:r>
      <w:r w:rsidRPr="0098465A">
        <w:rPr>
          <w:rFonts w:eastAsia="Arial"/>
          <w:sz w:val="22"/>
          <w:szCs w:val="22"/>
        </w:rPr>
        <w:br/>
        <w:t>z wydanymi uprawnieniami do kierowanie pojazdami  między państwami członkowskimi UE,</w:t>
      </w:r>
    </w:p>
    <w:p w14:paraId="05A279F2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Wydawanie, przedłużanie, rozszerzanie uprawnień do kierowania pojazdami uprzywilejowanymi.  </w:t>
      </w:r>
    </w:p>
    <w:p w14:paraId="452CE4BF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Upoważnienie przedsiębiorstwa komunikacji publicznej do organizowania egzaminu państwowego do kierowania tramwajem.</w:t>
      </w:r>
    </w:p>
    <w:p w14:paraId="66505730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Wyznaczanie miejsca na egzamin na prawo jazdy kat. T.</w:t>
      </w:r>
    </w:p>
    <w:p w14:paraId="332DCA8B" w14:textId="77777777" w:rsidR="00B862A4" w:rsidRPr="0098465A" w:rsidRDefault="00B862A4" w:rsidP="00AC2773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Powoływanie komisji weryfikacyjnej z zakresu sprawdzania kwalifikacji na prawo jazdy kat. T lub Pozwolenia do kierowania tramwajem.</w:t>
      </w:r>
    </w:p>
    <w:p w14:paraId="7EC004DE" w14:textId="77777777" w:rsidR="00B862A4" w:rsidRPr="0098465A" w:rsidRDefault="00B862A4" w:rsidP="00AC2773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ind w:hanging="720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W zakresie spraw związanych z komunikacją i transportem: </w:t>
      </w:r>
    </w:p>
    <w:p w14:paraId="2787B8B4" w14:textId="77777777" w:rsidR="00B862A4" w:rsidRPr="0098465A" w:rsidRDefault="00B862A4" w:rsidP="00AC2773">
      <w:pPr>
        <w:pStyle w:val="Akapitzlist"/>
        <w:widowControl w:val="0"/>
        <w:numPr>
          <w:ilvl w:val="1"/>
          <w:numId w:val="31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Przygotowanie dla potrzeb Starosty projektów sprawozdań, ocen i analiz oraz bieżącej informacji o realizacji powierzonych zadań.</w:t>
      </w:r>
    </w:p>
    <w:p w14:paraId="1CC59534" w14:textId="77777777" w:rsidR="00B862A4" w:rsidRPr="0098465A" w:rsidRDefault="00B862A4" w:rsidP="00AC2773">
      <w:pPr>
        <w:pStyle w:val="Akapitzlist"/>
        <w:widowControl w:val="0"/>
        <w:numPr>
          <w:ilvl w:val="1"/>
          <w:numId w:val="31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Realizacja zadań w zakresie sprawozdawczości statystycznej.</w:t>
      </w:r>
    </w:p>
    <w:p w14:paraId="62F9AE20" w14:textId="77777777" w:rsidR="00B862A4" w:rsidRPr="0098465A" w:rsidRDefault="00B862A4" w:rsidP="00AC2773">
      <w:pPr>
        <w:pStyle w:val="Akapitzlist"/>
        <w:widowControl w:val="0"/>
        <w:numPr>
          <w:ilvl w:val="1"/>
          <w:numId w:val="31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postępowania administracyjnego dotyczącego wyboru dostawcy tablic rejestracyjnych.</w:t>
      </w:r>
    </w:p>
    <w:p w14:paraId="1F99F158" w14:textId="77777777" w:rsidR="009A1933" w:rsidRPr="0098465A" w:rsidRDefault="00D6453E" w:rsidP="00AC2773">
      <w:pPr>
        <w:pStyle w:val="Akapitzlist"/>
        <w:widowControl w:val="0"/>
        <w:numPr>
          <w:ilvl w:val="1"/>
          <w:numId w:val="31"/>
        </w:numPr>
        <w:tabs>
          <w:tab w:val="clear" w:pos="992"/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</w:t>
      </w:r>
      <w:r w:rsidR="009A1933" w:rsidRPr="0098465A">
        <w:rPr>
          <w:rFonts w:eastAsia="Arial"/>
          <w:sz w:val="22"/>
          <w:szCs w:val="22"/>
        </w:rPr>
        <w:t>rowadzenie aplikacji P</w:t>
      </w:r>
      <w:r w:rsidR="0040237D" w:rsidRPr="0098465A">
        <w:rPr>
          <w:rFonts w:eastAsia="Arial"/>
          <w:sz w:val="22"/>
          <w:szCs w:val="22"/>
        </w:rPr>
        <w:t>ortal Starosty</w:t>
      </w:r>
      <w:r w:rsidR="009A1933" w:rsidRPr="0098465A">
        <w:rPr>
          <w:rFonts w:eastAsia="Arial"/>
          <w:sz w:val="22"/>
          <w:szCs w:val="22"/>
        </w:rPr>
        <w:t xml:space="preserve">.  </w:t>
      </w:r>
    </w:p>
    <w:p w14:paraId="6FCC9023" w14:textId="77777777" w:rsidR="00155322" w:rsidRPr="0098465A" w:rsidRDefault="00155322" w:rsidP="00C00420">
      <w:pPr>
        <w:tabs>
          <w:tab w:val="left" w:pos="993"/>
        </w:tabs>
        <w:jc w:val="both"/>
        <w:rPr>
          <w:sz w:val="22"/>
          <w:szCs w:val="22"/>
        </w:rPr>
      </w:pPr>
    </w:p>
    <w:p w14:paraId="15C28062" w14:textId="77777777" w:rsidR="003B724E" w:rsidRPr="0098465A" w:rsidRDefault="003B724E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B34E65" w:rsidRPr="0098465A">
        <w:rPr>
          <w:sz w:val="22"/>
          <w:szCs w:val="22"/>
        </w:rPr>
        <w:t>1</w:t>
      </w:r>
      <w:r w:rsidR="00AE40FB">
        <w:rPr>
          <w:sz w:val="22"/>
          <w:szCs w:val="22"/>
        </w:rPr>
        <w:t>1</w:t>
      </w:r>
      <w:r w:rsidRPr="0098465A">
        <w:rPr>
          <w:sz w:val="22"/>
          <w:szCs w:val="22"/>
        </w:rPr>
        <w:t>.</w:t>
      </w:r>
    </w:p>
    <w:p w14:paraId="61C3F835" w14:textId="77777777" w:rsidR="003B724E" w:rsidRPr="0098465A" w:rsidRDefault="003B724E" w:rsidP="00C00420">
      <w:pPr>
        <w:jc w:val="both"/>
        <w:rPr>
          <w:sz w:val="22"/>
          <w:szCs w:val="22"/>
        </w:rPr>
      </w:pPr>
    </w:p>
    <w:p w14:paraId="3615E378" w14:textId="77777777" w:rsidR="003B724E" w:rsidRPr="0098465A" w:rsidRDefault="003B724E" w:rsidP="00C00420">
      <w:pPr>
        <w:tabs>
          <w:tab w:val="left" w:pos="993"/>
        </w:tabs>
        <w:jc w:val="both"/>
        <w:rPr>
          <w:b/>
          <w:sz w:val="22"/>
          <w:szCs w:val="22"/>
        </w:rPr>
      </w:pPr>
      <w:r w:rsidRPr="0098465A">
        <w:rPr>
          <w:b/>
          <w:sz w:val="22"/>
          <w:szCs w:val="22"/>
        </w:rPr>
        <w:t>Do zadań Wieloosobowego Stanowiska Pracy do spraw Bezpieczeństwa Publicznego, O</w:t>
      </w:r>
      <w:r w:rsidR="00657F87" w:rsidRPr="0098465A">
        <w:rPr>
          <w:b/>
          <w:sz w:val="22"/>
          <w:szCs w:val="22"/>
        </w:rPr>
        <w:t>brony Cywilnej</w:t>
      </w:r>
      <w:r w:rsidRPr="0098465A">
        <w:rPr>
          <w:b/>
          <w:sz w:val="22"/>
          <w:szCs w:val="22"/>
        </w:rPr>
        <w:t>, Zdrowia i Spraw Społecznych należy:</w:t>
      </w:r>
    </w:p>
    <w:p w14:paraId="00C440C0" w14:textId="77777777" w:rsidR="003B724E" w:rsidRPr="0098465A" w:rsidRDefault="003B724E" w:rsidP="00C00420">
      <w:pPr>
        <w:jc w:val="both"/>
        <w:rPr>
          <w:sz w:val="22"/>
          <w:szCs w:val="22"/>
        </w:rPr>
      </w:pPr>
    </w:p>
    <w:p w14:paraId="03F4A42D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zarządzania kryzysowego:</w:t>
      </w:r>
    </w:p>
    <w:p w14:paraId="5B4AFC15" w14:textId="77777777" w:rsidR="00E94968" w:rsidRPr="0098465A" w:rsidRDefault="00620374" w:rsidP="004479B5">
      <w:pPr>
        <w:numPr>
          <w:ilvl w:val="1"/>
          <w:numId w:val="8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 xml:space="preserve">ealizowanie zadań związanych z monitorowaniem i reagowaniem na zdarzenia kryzysowe występujące na terenie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66B59DA2" w14:textId="77777777" w:rsidR="00E94968" w:rsidRPr="0098465A" w:rsidRDefault="00620374" w:rsidP="004479B5">
      <w:pPr>
        <w:numPr>
          <w:ilvl w:val="1"/>
          <w:numId w:val="8"/>
        </w:numPr>
        <w:tabs>
          <w:tab w:val="clear" w:pos="992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zadań z zakresu planowania cywilnego w tym:</w:t>
      </w:r>
    </w:p>
    <w:p w14:paraId="606D2EEF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bieżąca aktualizacja Powiatowego Planu Zarządzania Kryzysowego,</w:t>
      </w:r>
    </w:p>
    <w:p w14:paraId="57AE73EB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zaleceń do Powiatowego Planu Zarządzania Kryzysowego,</w:t>
      </w:r>
    </w:p>
    <w:p w14:paraId="5AA1EA31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 xml:space="preserve">opracowanie projektu zaleceń Starosty dla organów </w:t>
      </w:r>
      <w:r w:rsidR="006F1459" w:rsidRPr="0098465A">
        <w:rPr>
          <w:sz w:val="22"/>
          <w:szCs w:val="22"/>
        </w:rPr>
        <w:t>Gmin</w:t>
      </w:r>
      <w:r w:rsidRPr="0098465A">
        <w:rPr>
          <w:sz w:val="22"/>
          <w:szCs w:val="22"/>
        </w:rPr>
        <w:t xml:space="preserve"> do gminnych planu zarządzania kryzysowego,</w:t>
      </w:r>
    </w:p>
    <w:p w14:paraId="10A24241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opiniowanie i przedkładanie do zatwierdzenia Staroście gminnych planów zarządzania kryzysowego. </w:t>
      </w:r>
    </w:p>
    <w:p w14:paraId="3BD47308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 xml:space="preserve">rganizacja systemu łączności, alarmowania i współdziałania między podmiotami uczestniczącymi w działaniach ratowniczych na obszarze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604DD551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rzyjmowanie zgłoszeń o zagrożeniach, zdarzeniach kryzysowych i klęskach żywiołowych lub innych zagrożeniach</w:t>
      </w:r>
      <w:r w:rsidRPr="0098465A">
        <w:rPr>
          <w:sz w:val="22"/>
          <w:szCs w:val="22"/>
        </w:rPr>
        <w:t>.</w:t>
      </w:r>
    </w:p>
    <w:p w14:paraId="24FD7558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rzekazywanie komunikatów meteorologicznych, a także innych ostrzeżeń do</w:t>
      </w:r>
      <w:r w:rsidR="006F1459" w:rsidRPr="0098465A">
        <w:rPr>
          <w:sz w:val="22"/>
          <w:szCs w:val="22"/>
        </w:rPr>
        <w:t xml:space="preserve"> Gmin</w:t>
      </w:r>
      <w:r w:rsidR="00E94968" w:rsidRPr="0098465A">
        <w:rPr>
          <w:sz w:val="22"/>
          <w:szCs w:val="22"/>
        </w:rPr>
        <w:t>, służb, inspekcj</w:t>
      </w:r>
      <w:r w:rsidR="006F1459"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>, straż</w:t>
      </w:r>
      <w:r w:rsidR="006F1459" w:rsidRPr="0098465A">
        <w:rPr>
          <w:sz w:val="22"/>
          <w:szCs w:val="22"/>
        </w:rPr>
        <w:t>y</w:t>
      </w:r>
      <w:r w:rsidR="00E94968" w:rsidRPr="0098465A">
        <w:rPr>
          <w:sz w:val="22"/>
          <w:szCs w:val="22"/>
        </w:rPr>
        <w:t xml:space="preserve"> oraz administracji zespolonej i niezespolonej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2A8B808B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administracyjno-biurowa Powiatowego Zespołu Zarządzania kryzysowego</w:t>
      </w:r>
      <w:r w:rsidR="006F1459" w:rsidRPr="0098465A">
        <w:rPr>
          <w:sz w:val="22"/>
          <w:szCs w:val="22"/>
        </w:rPr>
        <w:t xml:space="preserve"> i udział w jego pracach</w:t>
      </w:r>
      <w:r w:rsidRPr="0098465A">
        <w:rPr>
          <w:sz w:val="22"/>
          <w:szCs w:val="22"/>
        </w:rPr>
        <w:t>.</w:t>
      </w:r>
    </w:p>
    <w:p w14:paraId="44CF2A97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służbami, inspekcjami i strażami powiatowymi oraz samorządami w realizacji zadań z zakresu zarządzania kryzysowego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5AA1B161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raportu dobowego, doraźnego lub sytuacyjnego o zdarzeniach kryzysowych i przekazywanie do Wojewódzkiego Centrum Zarządzania Kryzysowego</w:t>
      </w:r>
      <w:r w:rsidRPr="0098465A">
        <w:rPr>
          <w:sz w:val="22"/>
          <w:szCs w:val="22"/>
        </w:rPr>
        <w:t>.</w:t>
      </w:r>
    </w:p>
    <w:p w14:paraId="081EBDDE" w14:textId="77777777" w:rsidR="004479B5" w:rsidRDefault="00620374" w:rsidP="004479B5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rganizacja pełnienia dyżuru Starosty w razie wystąpienia zagrożeń lub zdarzeń noszących znamiona kryzysu oraz stanu klęski żywiołowej</w:t>
      </w:r>
      <w:r w:rsidRPr="0098465A">
        <w:rPr>
          <w:sz w:val="22"/>
          <w:szCs w:val="22"/>
        </w:rPr>
        <w:t>.</w:t>
      </w:r>
    </w:p>
    <w:p w14:paraId="1E66A925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A</w:t>
      </w:r>
      <w:r w:rsidR="00E94968" w:rsidRPr="004479B5">
        <w:rPr>
          <w:sz w:val="22"/>
          <w:szCs w:val="22"/>
        </w:rPr>
        <w:t>ktualizacja dokumentacji dyżuru Starosty utworzonego dla potrzeb reagowania w sytuacji kryzysowej</w:t>
      </w:r>
      <w:r w:rsidR="006F1459" w:rsidRPr="004479B5">
        <w:rPr>
          <w:sz w:val="22"/>
          <w:szCs w:val="22"/>
        </w:rPr>
        <w:t>.</w:t>
      </w:r>
    </w:p>
    <w:p w14:paraId="6373AC75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O</w:t>
      </w:r>
      <w:r w:rsidR="00E94968" w:rsidRPr="004479B5">
        <w:rPr>
          <w:sz w:val="22"/>
          <w:szCs w:val="22"/>
        </w:rPr>
        <w:t>pracowanie projektów decyzji, zarządzeń i wytycznych Starosty z zakresu zarządzania kryzysowego</w:t>
      </w:r>
      <w:r w:rsidRPr="004479B5">
        <w:rPr>
          <w:sz w:val="22"/>
          <w:szCs w:val="22"/>
        </w:rPr>
        <w:t>.</w:t>
      </w:r>
    </w:p>
    <w:p w14:paraId="67ABF14C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spółdziałanie z Centrami Zarządzania Kryzysowego organów administracji publiczne</w:t>
      </w:r>
      <w:r w:rsidR="006F1459" w:rsidRPr="004479B5">
        <w:rPr>
          <w:sz w:val="22"/>
          <w:szCs w:val="22"/>
        </w:rPr>
        <w:t>j</w:t>
      </w:r>
      <w:r w:rsidR="00E94968" w:rsidRPr="004479B5">
        <w:rPr>
          <w:sz w:val="22"/>
          <w:szCs w:val="22"/>
        </w:rPr>
        <w:t>.</w:t>
      </w:r>
    </w:p>
    <w:p w14:paraId="4A54E6EC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G</w:t>
      </w:r>
      <w:r w:rsidR="00E94968" w:rsidRPr="004479B5">
        <w:rPr>
          <w:sz w:val="22"/>
          <w:szCs w:val="22"/>
        </w:rPr>
        <w:t>romadzenie utrzymywanie i bieżąca aktualizacja bazy danych niezbędnych w procesie zarządzania kryzysowego</w:t>
      </w:r>
      <w:r w:rsidRPr="004479B5">
        <w:rPr>
          <w:sz w:val="22"/>
          <w:szCs w:val="22"/>
        </w:rPr>
        <w:t>.</w:t>
      </w:r>
    </w:p>
    <w:p w14:paraId="362BBE4E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spółpraca z organizacjami wojskowymi, powiatowymi służbami, inspekcjami i strażami prowadzącymi akcje ratownicze, poszukiwawcze i humanitarne oraz z podmiotami prowadzącymi monitoring środowiska</w:t>
      </w:r>
      <w:r w:rsidRPr="004479B5">
        <w:rPr>
          <w:sz w:val="22"/>
          <w:szCs w:val="22"/>
        </w:rPr>
        <w:t>.</w:t>
      </w:r>
    </w:p>
    <w:p w14:paraId="4730969E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spółdziałanie z organami administracji rządowej i samorządowej w zakresie zarządzania kryzysowego</w:t>
      </w:r>
      <w:r w:rsidRPr="004479B5">
        <w:rPr>
          <w:sz w:val="22"/>
          <w:szCs w:val="22"/>
        </w:rPr>
        <w:t>.</w:t>
      </w:r>
    </w:p>
    <w:p w14:paraId="2E0F14E6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K</w:t>
      </w:r>
      <w:r w:rsidR="00E94968" w:rsidRPr="004479B5">
        <w:rPr>
          <w:sz w:val="22"/>
          <w:szCs w:val="22"/>
        </w:rPr>
        <w:t>oordynowanie akcji zwalczania klęsk żywiołowych i innych nadzwyczajnych zagrożeń</w:t>
      </w:r>
      <w:r w:rsidRPr="004479B5">
        <w:rPr>
          <w:sz w:val="22"/>
          <w:szCs w:val="22"/>
        </w:rPr>
        <w:t>.</w:t>
      </w:r>
    </w:p>
    <w:p w14:paraId="13A18BCE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K</w:t>
      </w:r>
      <w:r w:rsidR="00E94968" w:rsidRPr="004479B5">
        <w:rPr>
          <w:sz w:val="22"/>
          <w:szCs w:val="22"/>
        </w:rPr>
        <w:t>oordynowanie  realizacji zadań Służby Dyżurnej zapewniającej operatywne przekazywanie decyzji i informacji na wypadek zdarzeń kryzysowych.</w:t>
      </w:r>
    </w:p>
    <w:p w14:paraId="377D25EB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K</w:t>
      </w:r>
      <w:r w:rsidR="00E94968" w:rsidRPr="004479B5">
        <w:rPr>
          <w:sz w:val="22"/>
          <w:szCs w:val="22"/>
        </w:rPr>
        <w:t>oordynowanie funkcjonowania systemów łączności i komunikacji sieci zarządzania kryzysowego</w:t>
      </w:r>
      <w:r w:rsidRPr="004479B5">
        <w:rPr>
          <w:sz w:val="22"/>
          <w:szCs w:val="22"/>
        </w:rPr>
        <w:t>.</w:t>
      </w:r>
    </w:p>
    <w:p w14:paraId="5724782B" w14:textId="77777777" w:rsid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D</w:t>
      </w:r>
      <w:r w:rsidR="00E94968" w:rsidRPr="004479B5">
        <w:rPr>
          <w:sz w:val="22"/>
          <w:szCs w:val="22"/>
        </w:rPr>
        <w:t>ostarczanie niezbędnych informacji o istotnych wydarzeniach z zakresu bezpieczeństwa i zarządzania kryzysowego dla Starosty i zespołu zarządzania kryzysowego</w:t>
      </w:r>
      <w:r w:rsidRPr="004479B5">
        <w:rPr>
          <w:sz w:val="22"/>
          <w:szCs w:val="22"/>
        </w:rPr>
        <w:t>.</w:t>
      </w:r>
    </w:p>
    <w:p w14:paraId="2D22F49F" w14:textId="77777777" w:rsidR="00E94968" w:rsidRPr="004479B5" w:rsidRDefault="00620374" w:rsidP="004479B5">
      <w:pPr>
        <w:numPr>
          <w:ilvl w:val="1"/>
          <w:numId w:val="8"/>
        </w:numPr>
        <w:tabs>
          <w:tab w:val="clear" w:pos="992"/>
          <w:tab w:val="left" w:pos="709"/>
          <w:tab w:val="num" w:pos="851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spółudział w planowaniu, organizowaniu i koordynowaniu szkoleń oraz ćwiczeń w zakresie reagowania na potencjalne zagrożenia</w:t>
      </w:r>
      <w:r w:rsidRPr="004479B5">
        <w:rPr>
          <w:sz w:val="22"/>
          <w:szCs w:val="22"/>
        </w:rPr>
        <w:t>.</w:t>
      </w:r>
    </w:p>
    <w:p w14:paraId="310F39ED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przeciwpowodziowej:</w:t>
      </w:r>
    </w:p>
    <w:p w14:paraId="302DFB7C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aktualizacja Powiatowego Planu Operacyjnego Ochrony przed Powodzią</w:t>
      </w:r>
      <w:r w:rsidRPr="0098465A">
        <w:rPr>
          <w:sz w:val="22"/>
          <w:szCs w:val="22"/>
        </w:rPr>
        <w:t>.</w:t>
      </w:r>
    </w:p>
    <w:p w14:paraId="6F159B56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dział w przeglądach wałów i urządzeń hydrotechnicznych organizowanych przez zarządców wód i obiektów</w:t>
      </w:r>
      <w:r w:rsidRPr="0098465A">
        <w:rPr>
          <w:sz w:val="22"/>
          <w:szCs w:val="22"/>
        </w:rPr>
        <w:t>.</w:t>
      </w:r>
    </w:p>
    <w:p w14:paraId="2AF52389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projektów zarządzeń Starosty o ogłoszeniu i odwołaniu pogotowia i alarmu przeciwpowodziowego</w:t>
      </w:r>
      <w:r w:rsidRPr="0098465A">
        <w:rPr>
          <w:sz w:val="22"/>
          <w:szCs w:val="22"/>
        </w:rPr>
        <w:t>.</w:t>
      </w:r>
    </w:p>
    <w:p w14:paraId="19610AD3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informacji o stanie technicznym urządzeń melioracji wodnych podstawowych spełniających funkcje ochrony przeciwpowodziowej na terenie powiatu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3AE90224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rzygotowywanie informacji dla Starosty zakresu stanu ochrony przeciwpowodziowej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1803EF7B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monitoringu hydrologiczno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-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meteorologicznego na potrzeby ochrony przeciwpowodziowej</w:t>
      </w:r>
      <w:r w:rsidRPr="0098465A">
        <w:rPr>
          <w:sz w:val="22"/>
          <w:szCs w:val="22"/>
        </w:rPr>
        <w:t>.</w:t>
      </w:r>
    </w:p>
    <w:p w14:paraId="6A06F156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spraw związanych z usuwanie skutków powodzi</w:t>
      </w:r>
      <w:r w:rsidRPr="0098465A">
        <w:rPr>
          <w:sz w:val="22"/>
          <w:szCs w:val="22"/>
        </w:rPr>
        <w:t>.</w:t>
      </w:r>
    </w:p>
    <w:p w14:paraId="27655E2A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wykazu obiektów przewidzianych do ochrony przez wojsko w czasie spływu wielkich wód powodziowych</w:t>
      </w:r>
      <w:r w:rsidRPr="0098465A">
        <w:rPr>
          <w:sz w:val="22"/>
          <w:szCs w:val="22"/>
        </w:rPr>
        <w:t>.</w:t>
      </w:r>
    </w:p>
    <w:p w14:paraId="76DA36A3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rganizacja i prowadzenie powiatowego magazynu przeciwpowodziowego.</w:t>
      </w:r>
    </w:p>
    <w:p w14:paraId="2C6F1310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W zakresie bezpieczeństwa publicznego:</w:t>
      </w:r>
    </w:p>
    <w:p w14:paraId="3C3B0C6D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administracyjno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-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biurowa Komisji Bezpieczeństwa i Porządku Powiatu Braniewskiego</w:t>
      </w:r>
      <w:r w:rsidR="006F1459" w:rsidRPr="0098465A">
        <w:rPr>
          <w:sz w:val="22"/>
          <w:szCs w:val="22"/>
        </w:rPr>
        <w:t xml:space="preserve"> oraz p</w:t>
      </w: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 xml:space="preserve">zygotowywanie rocznego sprawozdania z </w:t>
      </w:r>
      <w:r w:rsidR="006F1459" w:rsidRPr="0098465A">
        <w:rPr>
          <w:sz w:val="22"/>
          <w:szCs w:val="22"/>
        </w:rPr>
        <w:t>jej prac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4058939B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odejmowanie czynności polegających na skoordynowaniu działań powiatowych służb, inspekcji i straży w celu poprawy bezpieczeństwa</w:t>
      </w:r>
      <w:r w:rsidRPr="0098465A">
        <w:rPr>
          <w:sz w:val="22"/>
          <w:szCs w:val="22"/>
        </w:rPr>
        <w:t>.</w:t>
      </w:r>
    </w:p>
    <w:p w14:paraId="21236B44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rzygotowywanie projektów poleceń Starosty do wydania ich kierownikom powiatowych służb, inspekcji i straży, dotyczących podjęcia działań zmierzających do usunięcia zaistniałych zagrożeń, w stanie faktycznym bezpośredniego zagrożenia bezpieczeństwa</w:t>
      </w:r>
      <w:r w:rsidR="006F1459" w:rsidRPr="0098465A">
        <w:rPr>
          <w:sz w:val="22"/>
          <w:szCs w:val="22"/>
        </w:rPr>
        <w:t>.</w:t>
      </w:r>
    </w:p>
    <w:p w14:paraId="66D6CDE4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spółdziałanie z inspekcjami strażami i inspekcjami oraz samorządami w zakresie spraw związanych z bezpieczeństwem publicznym.</w:t>
      </w:r>
    </w:p>
    <w:p w14:paraId="59A59AE3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zadania Powiatu w zakresie art.130a ustawy Prawo o ruchu drogowym:</w:t>
      </w:r>
    </w:p>
    <w:p w14:paraId="4133E85B" w14:textId="77777777" w:rsidR="00E94968" w:rsidRPr="0098465A" w:rsidRDefault="00E94968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wyznaczanie podmiotu do usuwania pojazdów z dróg powiatu i ich parkowanie na koszt właściciela pojazdu,</w:t>
      </w:r>
    </w:p>
    <w:p w14:paraId="7F65C87E" w14:textId="77777777" w:rsidR="00E94968" w:rsidRPr="0098465A" w:rsidRDefault="00C07D7A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projektów uchwał w zakresie </w:t>
      </w:r>
      <w:r w:rsidR="00E94968" w:rsidRPr="0098465A">
        <w:rPr>
          <w:sz w:val="22"/>
          <w:szCs w:val="22"/>
        </w:rPr>
        <w:t>ustalani</w:t>
      </w: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 xml:space="preserve"> wysokoś</w:t>
      </w:r>
      <w:r w:rsidRPr="0098465A">
        <w:rPr>
          <w:sz w:val="22"/>
          <w:szCs w:val="22"/>
        </w:rPr>
        <w:t>ci</w:t>
      </w:r>
      <w:r w:rsidR="00E94968" w:rsidRPr="0098465A">
        <w:rPr>
          <w:sz w:val="22"/>
          <w:szCs w:val="22"/>
        </w:rPr>
        <w:t xml:space="preserve"> opłat za usuwanie pojazdów z dróg i ich parkowanie,</w:t>
      </w:r>
    </w:p>
    <w:p w14:paraId="7EC97704" w14:textId="77777777" w:rsidR="00E94968" w:rsidRPr="0098465A" w:rsidRDefault="00E94968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usunięciem pojazdów z dróg</w:t>
      </w:r>
      <w:r w:rsidR="00620374" w:rsidRPr="0098465A">
        <w:rPr>
          <w:sz w:val="22"/>
          <w:szCs w:val="22"/>
        </w:rPr>
        <w:t>.</w:t>
      </w:r>
    </w:p>
    <w:p w14:paraId="11E7CE5D" w14:textId="77777777" w:rsidR="00E94968" w:rsidRPr="0098465A" w:rsidRDefault="00620374" w:rsidP="004479B5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zadań Powiatu w zakresie art. 30 ustawy o bezpieczeństwie osób przebywających na obszarach wodnych:</w:t>
      </w:r>
    </w:p>
    <w:p w14:paraId="04E48DA5" w14:textId="77777777" w:rsidR="00E94968" w:rsidRPr="0098465A" w:rsidRDefault="00E94968" w:rsidP="005D14FF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wyznaczanie podmiotu do usuwania i przechowywania statków lub innych obiektów pływających na obszarze powiatu</w:t>
      </w:r>
      <w:r w:rsidR="00620374" w:rsidRPr="0098465A">
        <w:rPr>
          <w:sz w:val="22"/>
          <w:szCs w:val="22"/>
        </w:rPr>
        <w:t>,</w:t>
      </w:r>
    </w:p>
    <w:p w14:paraId="4F1AADD6" w14:textId="77777777" w:rsidR="00E94968" w:rsidRPr="0098465A" w:rsidRDefault="00C07D7A" w:rsidP="005D14FF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projektów uchwał w zakresie </w:t>
      </w:r>
      <w:r w:rsidR="00E94968" w:rsidRPr="0098465A">
        <w:rPr>
          <w:sz w:val="22"/>
          <w:szCs w:val="22"/>
        </w:rPr>
        <w:t>ustalani</w:t>
      </w: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 xml:space="preserve"> wysokoś</w:t>
      </w:r>
      <w:r w:rsidRPr="0098465A">
        <w:rPr>
          <w:sz w:val="22"/>
          <w:szCs w:val="22"/>
        </w:rPr>
        <w:t>ci</w:t>
      </w:r>
      <w:r w:rsidR="00E94968" w:rsidRPr="0098465A">
        <w:rPr>
          <w:sz w:val="22"/>
          <w:szCs w:val="22"/>
        </w:rPr>
        <w:t xml:space="preserve"> opłat za usuwanie statków lub innych obiektów pływających</w:t>
      </w:r>
      <w:r w:rsidR="00620374" w:rsidRPr="0098465A">
        <w:rPr>
          <w:sz w:val="22"/>
          <w:szCs w:val="22"/>
        </w:rPr>
        <w:t>,</w:t>
      </w:r>
    </w:p>
    <w:p w14:paraId="4D8BBBBD" w14:textId="77777777" w:rsidR="004479B5" w:rsidRDefault="00E94968" w:rsidP="004479B5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usunięciem statków lub innych obiektów pływających na terenie powiatu.</w:t>
      </w:r>
    </w:p>
    <w:p w14:paraId="04AE2911" w14:textId="77777777" w:rsidR="00E94968" w:rsidRPr="004479B5" w:rsidRDefault="00620374" w:rsidP="004479B5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P</w:t>
      </w:r>
      <w:r w:rsidR="00E94968" w:rsidRPr="004479B5">
        <w:rPr>
          <w:sz w:val="22"/>
          <w:szCs w:val="22"/>
        </w:rPr>
        <w:t>rowadzenie spraw związanych z organizowaniem i bezpieczeństwem ruchu drogowego przy przemarszu pielgrzymek, procesji oraz innych imprez o charakterze religijnym na drogach publicznych powiatu</w:t>
      </w:r>
      <w:r w:rsidRPr="004479B5">
        <w:rPr>
          <w:sz w:val="22"/>
          <w:szCs w:val="22"/>
        </w:rPr>
        <w:t>.</w:t>
      </w:r>
    </w:p>
    <w:p w14:paraId="286A17C4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zdrowia i spraw społecznych:</w:t>
      </w:r>
    </w:p>
    <w:p w14:paraId="091E8296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stalenie rozkładu godzin pracy aptek ogólnodostępnych działających na terenie powiatu do potrzeb ludności w celu zapewnienia dostępu świadczeń również w porze nocnej, w niedziele, święta i inne dni wolne od pracy</w:t>
      </w:r>
      <w:r w:rsidRPr="0098465A">
        <w:rPr>
          <w:sz w:val="22"/>
          <w:szCs w:val="22"/>
        </w:rPr>
        <w:t>.</w:t>
      </w:r>
    </w:p>
    <w:p w14:paraId="728479CC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ydawanie zezwolenia na sprowadzenie zwłok i szczątków ludzkich z zagranicy w celu ich pochowania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5F4187FC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yznaczenia podmiotu do przewozu zwłok osób zmarłych lub zabitych w miejscach publicznych na terenie powiatu</w:t>
      </w:r>
      <w:r w:rsidRPr="0098465A">
        <w:rPr>
          <w:sz w:val="22"/>
          <w:szCs w:val="22"/>
        </w:rPr>
        <w:t>.</w:t>
      </w:r>
    </w:p>
    <w:p w14:paraId="700AB891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różnymi </w:t>
      </w:r>
      <w:r w:rsidR="006F1459" w:rsidRPr="0098465A">
        <w:rPr>
          <w:sz w:val="22"/>
          <w:szCs w:val="22"/>
        </w:rPr>
        <w:t>instytucjami</w:t>
      </w:r>
      <w:r w:rsidR="00E94968" w:rsidRPr="0098465A">
        <w:rPr>
          <w:sz w:val="22"/>
          <w:szCs w:val="22"/>
        </w:rPr>
        <w:t xml:space="preserve"> zajmującymi się promocj</w:t>
      </w:r>
      <w:r w:rsidR="006F1459" w:rsidRPr="0098465A">
        <w:rPr>
          <w:sz w:val="22"/>
          <w:szCs w:val="22"/>
        </w:rPr>
        <w:t>ą</w:t>
      </w:r>
      <w:r w:rsidR="00E94968" w:rsidRPr="0098465A">
        <w:rPr>
          <w:sz w:val="22"/>
          <w:szCs w:val="22"/>
        </w:rPr>
        <w:t xml:space="preserve"> zdrowia i edukacją zdrowotną</w:t>
      </w:r>
      <w:r w:rsidRPr="0098465A">
        <w:rPr>
          <w:sz w:val="22"/>
          <w:szCs w:val="22"/>
        </w:rPr>
        <w:t>.</w:t>
      </w:r>
    </w:p>
    <w:p w14:paraId="665793B3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podmiotami prowadzącymi akcje ratownicze, poszukiwawcze </w:t>
      </w:r>
      <w:r w:rsidR="00E94968" w:rsidRPr="0098465A">
        <w:rPr>
          <w:sz w:val="22"/>
          <w:szCs w:val="22"/>
        </w:rPr>
        <w:br/>
        <w:t>i humanitarne</w:t>
      </w:r>
      <w:r w:rsidRPr="0098465A">
        <w:rPr>
          <w:sz w:val="22"/>
          <w:szCs w:val="22"/>
        </w:rPr>
        <w:t>.</w:t>
      </w:r>
    </w:p>
    <w:p w14:paraId="48CA3223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ydawanie zezwoleń na przeprowadzenie zawodów sportowych, rajdów, wyścigi, zgromadzeń i innych imprez, które powodują utrudnienia w ruch drogowym lub wymagają korzystania z drogi w sposób szczególny</w:t>
      </w:r>
      <w:r w:rsidRPr="0098465A">
        <w:rPr>
          <w:sz w:val="22"/>
          <w:szCs w:val="22"/>
        </w:rPr>
        <w:t>.</w:t>
      </w:r>
    </w:p>
    <w:p w14:paraId="0FF24913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Biura Rzeczy Znalezionych - przyjmowanie zgłoszeń o znalezieniu rzeczy zagubionych, przechowywanie tych rzeczy oraz poszukiwanie osób uprawnionych do ich odbioru</w:t>
      </w:r>
      <w:r w:rsidRPr="0098465A">
        <w:rPr>
          <w:sz w:val="22"/>
          <w:szCs w:val="22"/>
        </w:rPr>
        <w:t>.</w:t>
      </w:r>
    </w:p>
    <w:p w14:paraId="5CEA2801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</w:t>
      </w:r>
      <w:r w:rsidR="00E94968" w:rsidRPr="0098465A">
        <w:rPr>
          <w:sz w:val="22"/>
          <w:szCs w:val="22"/>
        </w:rPr>
        <w:t>onitorowanie i analiza wskaźników zdrowotnych, opracowywanie i wdrażanie programów profilaktycznych promocji zdrowia</w:t>
      </w:r>
      <w:r w:rsidRPr="0098465A">
        <w:rPr>
          <w:sz w:val="22"/>
          <w:szCs w:val="22"/>
        </w:rPr>
        <w:t>.</w:t>
      </w:r>
    </w:p>
    <w:p w14:paraId="1E0DA0DB" w14:textId="77777777" w:rsidR="00B86008" w:rsidRDefault="00620374" w:rsidP="00B86008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nadzoru nad dostępnością świadczeń realizowanych przez apteki na terenie powiatu we współpracy z Okręgową Radą Aptekarską</w:t>
      </w:r>
      <w:r w:rsidRPr="0098465A">
        <w:rPr>
          <w:sz w:val="22"/>
          <w:szCs w:val="22"/>
        </w:rPr>
        <w:t>.</w:t>
      </w:r>
    </w:p>
    <w:p w14:paraId="0BE0BA05" w14:textId="77777777" w:rsidR="00B86008" w:rsidRDefault="0098093C" w:rsidP="00B86008">
      <w:pPr>
        <w:numPr>
          <w:ilvl w:val="1"/>
          <w:numId w:val="14"/>
        </w:numPr>
        <w:tabs>
          <w:tab w:val="clear" w:pos="992"/>
          <w:tab w:val="left" w:pos="426"/>
          <w:tab w:val="num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Prowadzenie spraw związanych z</w:t>
      </w:r>
      <w:r w:rsidR="00A94C42" w:rsidRPr="00B86008">
        <w:rPr>
          <w:sz w:val="22"/>
          <w:szCs w:val="22"/>
        </w:rPr>
        <w:t xml:space="preserve"> przyjęciu do domu pomocy społecznej osoby o której mowa w art. 38 ustawy o ochronie zdrowia psychicznego.</w:t>
      </w:r>
    </w:p>
    <w:p w14:paraId="474CF7BB" w14:textId="77777777" w:rsidR="00B86008" w:rsidRDefault="0098093C" w:rsidP="00B86008">
      <w:pPr>
        <w:numPr>
          <w:ilvl w:val="1"/>
          <w:numId w:val="14"/>
        </w:numPr>
        <w:tabs>
          <w:tab w:val="clear" w:pos="992"/>
          <w:tab w:val="left" w:pos="426"/>
          <w:tab w:val="num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Prowadzenie spraw związanych z</w:t>
      </w:r>
      <w:r w:rsidR="00A94C42" w:rsidRPr="00B86008">
        <w:rPr>
          <w:sz w:val="22"/>
          <w:szCs w:val="22"/>
        </w:rPr>
        <w:t>e wyznaczaniem lekarza właściwego do stwierdzenia zgonu w przypadkach określonych w odrębnej ustawie.</w:t>
      </w:r>
    </w:p>
    <w:p w14:paraId="6EC89753" w14:textId="77777777" w:rsidR="00B86008" w:rsidRDefault="0054507F" w:rsidP="00B86008">
      <w:pPr>
        <w:numPr>
          <w:ilvl w:val="1"/>
          <w:numId w:val="14"/>
        </w:numPr>
        <w:tabs>
          <w:tab w:val="clear" w:pos="992"/>
          <w:tab w:val="left" w:pos="426"/>
          <w:tab w:val="num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Współpraca w zakresie polityki społecznej z jednostkami organizacyjnym działającymi w sferze pomocy społecznej.</w:t>
      </w:r>
    </w:p>
    <w:p w14:paraId="2062358E" w14:textId="77777777" w:rsidR="00B86008" w:rsidRDefault="00990EC2" w:rsidP="00B86008">
      <w:pPr>
        <w:numPr>
          <w:ilvl w:val="1"/>
          <w:numId w:val="14"/>
        </w:numPr>
        <w:tabs>
          <w:tab w:val="clear" w:pos="992"/>
          <w:tab w:val="left" w:pos="426"/>
          <w:tab w:val="num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lastRenderedPageBreak/>
        <w:t>Prowadzenie magazynu środków ochrony osobistej dla pracowników Starostwa oraz dla jednostek organizacyjnych Powiatu w przypadku stanów wyjątkowych (np. stan zagrożenia epidemicznego) i szczególnych potrzeb tych jednostek. Prowadzenie gospodarki magazynowej w tym zakresie.</w:t>
      </w:r>
    </w:p>
    <w:p w14:paraId="72AD395D" w14:textId="77777777" w:rsidR="00990EC2" w:rsidRPr="00B86008" w:rsidRDefault="00990EC2" w:rsidP="00B86008">
      <w:pPr>
        <w:numPr>
          <w:ilvl w:val="1"/>
          <w:numId w:val="14"/>
        </w:numPr>
        <w:tabs>
          <w:tab w:val="clear" w:pos="992"/>
          <w:tab w:val="left" w:pos="426"/>
          <w:tab w:val="num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 xml:space="preserve">Współpraca z właściwymi służbami i instytucjami oraz jednostkami organizacyjnymi Powiatu w przypadku stanów wyjątkowych (np. stan zagrożenia epidemicznego). </w:t>
      </w:r>
    </w:p>
    <w:p w14:paraId="7A7E8823" w14:textId="77777777" w:rsidR="00E94968" w:rsidRPr="0098465A" w:rsidRDefault="00E94968" w:rsidP="005D14FF">
      <w:pPr>
        <w:pStyle w:val="Akapitzlist"/>
        <w:numPr>
          <w:ilvl w:val="0"/>
          <w:numId w:val="7"/>
        </w:numPr>
        <w:tabs>
          <w:tab w:val="left" w:pos="426"/>
        </w:tabs>
        <w:ind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zakresie obronności: </w:t>
      </w:r>
    </w:p>
    <w:p w14:paraId="6339A185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i przeprowadzenie kwalifikacji wojskowej</w:t>
      </w:r>
      <w:r w:rsidRPr="0098465A">
        <w:rPr>
          <w:sz w:val="22"/>
          <w:szCs w:val="22"/>
        </w:rPr>
        <w:t>.</w:t>
      </w:r>
    </w:p>
    <w:p w14:paraId="34F6606E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993" w:hanging="567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W</w:t>
      </w:r>
      <w:r w:rsidR="00E94968" w:rsidRPr="00B86008">
        <w:rPr>
          <w:sz w:val="22"/>
          <w:szCs w:val="22"/>
        </w:rPr>
        <w:t>spółpraca z terenowymi organami administracji wojskowej</w:t>
      </w:r>
      <w:r w:rsidRPr="00B86008">
        <w:rPr>
          <w:sz w:val="22"/>
          <w:szCs w:val="22"/>
        </w:rPr>
        <w:t>.</w:t>
      </w:r>
    </w:p>
    <w:p w14:paraId="6ADE3220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S</w:t>
      </w:r>
      <w:r w:rsidR="00E94968" w:rsidRPr="00B86008">
        <w:rPr>
          <w:sz w:val="22"/>
          <w:szCs w:val="22"/>
        </w:rPr>
        <w:t>porządzanie planów obronnych, w tym opracowuje, aktualizuje plan operacyjny funkcjonowania Powiatu</w:t>
      </w:r>
      <w:r w:rsidR="006F1459" w:rsidRPr="00B86008">
        <w:rPr>
          <w:sz w:val="22"/>
          <w:szCs w:val="22"/>
        </w:rPr>
        <w:t xml:space="preserve"> Braniewskiego</w:t>
      </w:r>
      <w:r w:rsidRPr="00B86008">
        <w:rPr>
          <w:sz w:val="22"/>
          <w:szCs w:val="22"/>
        </w:rPr>
        <w:t>.</w:t>
      </w:r>
    </w:p>
    <w:p w14:paraId="6935F17B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O</w:t>
      </w:r>
      <w:r w:rsidR="00E94968" w:rsidRPr="00B86008">
        <w:rPr>
          <w:sz w:val="22"/>
          <w:szCs w:val="22"/>
        </w:rPr>
        <w:t>pracowanie i bieżąca aktualizacja dokumentacji Planu Akcji Kurierskiej</w:t>
      </w:r>
      <w:r w:rsidRPr="00B86008">
        <w:rPr>
          <w:sz w:val="22"/>
          <w:szCs w:val="22"/>
        </w:rPr>
        <w:t>.</w:t>
      </w:r>
    </w:p>
    <w:p w14:paraId="557DDF43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U</w:t>
      </w:r>
      <w:r w:rsidR="00E94968" w:rsidRPr="00B86008">
        <w:rPr>
          <w:sz w:val="22"/>
          <w:szCs w:val="22"/>
        </w:rPr>
        <w:t xml:space="preserve">zgadnianie planów akcji kurierskiej </w:t>
      </w:r>
      <w:r w:rsidR="006F1459" w:rsidRPr="00B86008">
        <w:rPr>
          <w:sz w:val="22"/>
          <w:szCs w:val="22"/>
        </w:rPr>
        <w:t>G</w:t>
      </w:r>
      <w:r w:rsidR="00E94968" w:rsidRPr="00B86008">
        <w:rPr>
          <w:sz w:val="22"/>
          <w:szCs w:val="22"/>
        </w:rPr>
        <w:t xml:space="preserve">min </w:t>
      </w:r>
      <w:r w:rsidR="006F1459" w:rsidRPr="00B86008">
        <w:rPr>
          <w:sz w:val="22"/>
          <w:szCs w:val="22"/>
        </w:rPr>
        <w:t xml:space="preserve">z terenu </w:t>
      </w:r>
      <w:r w:rsidR="00E94968" w:rsidRPr="00B86008">
        <w:rPr>
          <w:sz w:val="22"/>
          <w:szCs w:val="22"/>
        </w:rPr>
        <w:t>Powiatu</w:t>
      </w:r>
      <w:r w:rsidR="006A0FCD" w:rsidRPr="00B86008">
        <w:rPr>
          <w:sz w:val="22"/>
          <w:szCs w:val="22"/>
        </w:rPr>
        <w:t xml:space="preserve"> Braniewskiego</w:t>
      </w:r>
      <w:r w:rsidRPr="00B86008">
        <w:rPr>
          <w:sz w:val="22"/>
          <w:szCs w:val="22"/>
        </w:rPr>
        <w:t>.</w:t>
      </w:r>
    </w:p>
    <w:p w14:paraId="58EAF68A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O</w:t>
      </w:r>
      <w:r w:rsidR="00E94968" w:rsidRPr="00B86008">
        <w:rPr>
          <w:sz w:val="22"/>
          <w:szCs w:val="22"/>
        </w:rPr>
        <w:t>rganizowanie i przeprowadzenia akcji kurierskiej</w:t>
      </w:r>
      <w:r w:rsidRPr="00B86008">
        <w:rPr>
          <w:sz w:val="22"/>
          <w:szCs w:val="22"/>
        </w:rPr>
        <w:t>.</w:t>
      </w:r>
    </w:p>
    <w:p w14:paraId="4900E6DF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O</w:t>
      </w:r>
      <w:r w:rsidR="00E94968" w:rsidRPr="00B86008">
        <w:rPr>
          <w:sz w:val="22"/>
          <w:szCs w:val="22"/>
        </w:rPr>
        <w:t>pracowanie i bieżąca aktualizacja dokumentacji stałego dyżuru na czas zagrożenia bezpieczeństwa i wojny</w:t>
      </w:r>
      <w:r w:rsidRPr="00B86008">
        <w:rPr>
          <w:sz w:val="22"/>
          <w:szCs w:val="22"/>
        </w:rPr>
        <w:t>.</w:t>
      </w:r>
    </w:p>
    <w:p w14:paraId="42A5D194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O</w:t>
      </w:r>
      <w:r w:rsidR="00E94968" w:rsidRPr="00B86008">
        <w:rPr>
          <w:sz w:val="22"/>
          <w:szCs w:val="22"/>
        </w:rPr>
        <w:t>rganizowanie pełnienia stałego dyżuru na czas zagrożenia bezpieczeństwa państwa i wojny,</w:t>
      </w:r>
    </w:p>
    <w:p w14:paraId="6E65E910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 w:hanging="283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P</w:t>
      </w:r>
      <w:r w:rsidR="00E94968" w:rsidRPr="00B86008">
        <w:rPr>
          <w:sz w:val="22"/>
          <w:szCs w:val="22"/>
        </w:rPr>
        <w:t>rowadzenie dokumentacji Zastępczych Miejsc Szpitalnych i rozwinięcia bazy szpitalnej na czas zagrożenia bezpieczeństwa państwa i wojny</w:t>
      </w:r>
      <w:r w:rsidRPr="00B86008">
        <w:rPr>
          <w:sz w:val="22"/>
          <w:szCs w:val="22"/>
        </w:rPr>
        <w:t>.</w:t>
      </w:r>
    </w:p>
    <w:p w14:paraId="56AB03E5" w14:textId="77777777" w:rsidR="00B86008" w:rsidRDefault="005C6805" w:rsidP="00B86008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N</w:t>
      </w:r>
      <w:r w:rsidR="00E94968" w:rsidRPr="00B86008">
        <w:rPr>
          <w:sz w:val="22"/>
          <w:szCs w:val="22"/>
        </w:rPr>
        <w:t>adzór i kontrola samorządów w zakresie realizacji zadań obronnych</w:t>
      </w:r>
      <w:r w:rsidRPr="00B86008">
        <w:rPr>
          <w:sz w:val="22"/>
          <w:szCs w:val="22"/>
        </w:rPr>
        <w:t>.</w:t>
      </w:r>
    </w:p>
    <w:p w14:paraId="79C15668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B86008">
        <w:rPr>
          <w:sz w:val="22"/>
          <w:szCs w:val="22"/>
        </w:rPr>
        <w:t>R</w:t>
      </w:r>
      <w:r w:rsidR="00E94968" w:rsidRPr="00B86008">
        <w:rPr>
          <w:sz w:val="22"/>
          <w:szCs w:val="22"/>
        </w:rPr>
        <w:t>eklamowanie z urzędu i na wniosek żołnierzy rezerwy od obowiązku pełnienia służby wojskowej oraz prowadzenia stosownej dokumentacji</w:t>
      </w:r>
      <w:r w:rsidRPr="00B86008">
        <w:rPr>
          <w:sz w:val="22"/>
          <w:szCs w:val="22"/>
        </w:rPr>
        <w:t>.</w:t>
      </w:r>
    </w:p>
    <w:p w14:paraId="091CDB68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T</w:t>
      </w:r>
      <w:r w:rsidR="00E94968" w:rsidRPr="004479B5">
        <w:rPr>
          <w:sz w:val="22"/>
          <w:szCs w:val="22"/>
        </w:rPr>
        <w:t>worzenie bazy danych w zakresie HNS i CIMIC dla potrzeb wojsk sojuszniczych, sił zbrojnych, które stacjonują na terytorium powiatu lub przemieszczają się tranzytem</w:t>
      </w:r>
      <w:r w:rsidRPr="004479B5">
        <w:rPr>
          <w:sz w:val="22"/>
          <w:szCs w:val="22"/>
        </w:rPr>
        <w:t>.</w:t>
      </w:r>
    </w:p>
    <w:p w14:paraId="3319CF91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R</w:t>
      </w:r>
      <w:r w:rsidR="00E94968" w:rsidRPr="004479B5">
        <w:rPr>
          <w:sz w:val="22"/>
          <w:szCs w:val="22"/>
        </w:rPr>
        <w:t>ealizowanie zadań wynikających z wypełniania funkcji państwa gospodarzy (HNS) w ramach współdziałania struktur obronnych NATO</w:t>
      </w:r>
      <w:r w:rsidRPr="004479B5">
        <w:rPr>
          <w:sz w:val="22"/>
          <w:szCs w:val="22"/>
        </w:rPr>
        <w:t>.</w:t>
      </w:r>
    </w:p>
    <w:p w14:paraId="003CBCA8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ykonywanie przedsięwzięć wynikających z planu operacyjnego funkcjonowania powiatu</w:t>
      </w:r>
      <w:r w:rsidRPr="004479B5">
        <w:rPr>
          <w:sz w:val="22"/>
          <w:szCs w:val="22"/>
        </w:rPr>
        <w:t>.</w:t>
      </w:r>
    </w:p>
    <w:p w14:paraId="351E1761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O</w:t>
      </w:r>
      <w:r w:rsidR="00E94968" w:rsidRPr="004479B5">
        <w:rPr>
          <w:sz w:val="22"/>
          <w:szCs w:val="22"/>
        </w:rPr>
        <w:t>rganizacja i przygotowanie systemu kierowania Starosty na czas zagrożenia bezpieczeństwa państwa i wojny</w:t>
      </w:r>
      <w:r w:rsidRPr="004479B5">
        <w:rPr>
          <w:sz w:val="22"/>
          <w:szCs w:val="22"/>
        </w:rPr>
        <w:t>.</w:t>
      </w:r>
    </w:p>
    <w:p w14:paraId="5E73AD5E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P</w:t>
      </w:r>
      <w:r w:rsidR="00E94968" w:rsidRPr="004479B5">
        <w:rPr>
          <w:sz w:val="22"/>
          <w:szCs w:val="22"/>
        </w:rPr>
        <w:t>lanowanie przygotowań obronnych, ochrony zdrowia i gotowości działań w przypadku nadzwyczajnych zagrożeń bezpieczeństwa państwa i wojny</w:t>
      </w:r>
      <w:r w:rsidRPr="004479B5">
        <w:rPr>
          <w:sz w:val="22"/>
          <w:szCs w:val="22"/>
        </w:rPr>
        <w:t>.</w:t>
      </w:r>
    </w:p>
    <w:p w14:paraId="16CEE22B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O</w:t>
      </w:r>
      <w:r w:rsidR="00E94968" w:rsidRPr="004479B5">
        <w:rPr>
          <w:sz w:val="22"/>
          <w:szCs w:val="22"/>
        </w:rPr>
        <w:t>rganizowanie szkoleń merytorycznych pracowników samorządów w zakresie spraw obronnych</w:t>
      </w:r>
      <w:r w:rsidRPr="004479B5">
        <w:rPr>
          <w:sz w:val="22"/>
          <w:szCs w:val="22"/>
        </w:rPr>
        <w:t>.</w:t>
      </w:r>
    </w:p>
    <w:p w14:paraId="19C73822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W</w:t>
      </w:r>
      <w:r w:rsidR="00E94968" w:rsidRPr="004479B5">
        <w:rPr>
          <w:sz w:val="22"/>
          <w:szCs w:val="22"/>
        </w:rPr>
        <w:t>spółdziałanie w wyznaczaniu miejsc do likwidacji niewybuchów i niewypałów</w:t>
      </w:r>
      <w:r w:rsidRPr="004479B5">
        <w:rPr>
          <w:sz w:val="22"/>
          <w:szCs w:val="22"/>
        </w:rPr>
        <w:t>.</w:t>
      </w:r>
    </w:p>
    <w:p w14:paraId="0AC11FC9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Z</w:t>
      </w:r>
      <w:r w:rsidR="00E94968" w:rsidRPr="004479B5">
        <w:rPr>
          <w:sz w:val="22"/>
          <w:szCs w:val="22"/>
        </w:rPr>
        <w:t>bieranie danych i sporządzanie sprawozdań z zakresu spraw obronnych na potrzeby Wydziału Bezpieczeństwa i Zarządzania Kryzysowego Warmińsko – Mazurskiego Urzędu Wojewódzkiego w Olsztynie</w:t>
      </w:r>
      <w:r w:rsidRPr="004479B5">
        <w:rPr>
          <w:sz w:val="22"/>
          <w:szCs w:val="22"/>
        </w:rPr>
        <w:t>.</w:t>
      </w:r>
    </w:p>
    <w:p w14:paraId="2DED14AC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O</w:t>
      </w:r>
      <w:r w:rsidR="00E94968" w:rsidRPr="004479B5">
        <w:rPr>
          <w:sz w:val="22"/>
          <w:szCs w:val="22"/>
        </w:rPr>
        <w:t>pracowywanie zarządzeń i wytycznych Starosty z zakresu spraw obronnych wg potrzeb</w:t>
      </w:r>
      <w:r w:rsidRPr="004479B5">
        <w:rPr>
          <w:sz w:val="22"/>
          <w:szCs w:val="22"/>
        </w:rPr>
        <w:t>.</w:t>
      </w:r>
    </w:p>
    <w:p w14:paraId="7B3EDC3A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O</w:t>
      </w:r>
      <w:r w:rsidR="00E94968" w:rsidRPr="004479B5">
        <w:rPr>
          <w:sz w:val="22"/>
          <w:szCs w:val="22"/>
        </w:rPr>
        <w:t>pracowywanie stosownych sprawozdań i informacji merytorycznych</w:t>
      </w:r>
      <w:r w:rsidRPr="004479B5">
        <w:rPr>
          <w:sz w:val="22"/>
          <w:szCs w:val="22"/>
        </w:rPr>
        <w:t>.</w:t>
      </w:r>
    </w:p>
    <w:p w14:paraId="3593A3CB" w14:textId="77777777" w:rsid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A</w:t>
      </w:r>
      <w:r w:rsidR="00E94968" w:rsidRPr="004479B5">
        <w:rPr>
          <w:sz w:val="22"/>
          <w:szCs w:val="22"/>
        </w:rPr>
        <w:t>nalizowanie potrzeb oraz planowanie środków finansowych na realizację zadań obronnych</w:t>
      </w:r>
      <w:r w:rsidRPr="004479B5">
        <w:rPr>
          <w:sz w:val="22"/>
          <w:szCs w:val="22"/>
        </w:rPr>
        <w:t>.</w:t>
      </w:r>
    </w:p>
    <w:p w14:paraId="7BFF6CFF" w14:textId="77777777" w:rsidR="00E94968" w:rsidRPr="004479B5" w:rsidRDefault="005C6805" w:rsidP="004479B5">
      <w:pPr>
        <w:numPr>
          <w:ilvl w:val="1"/>
          <w:numId w:val="15"/>
        </w:numPr>
        <w:tabs>
          <w:tab w:val="clear" w:pos="992"/>
          <w:tab w:val="left" w:pos="709"/>
        </w:tabs>
        <w:ind w:left="709"/>
        <w:jc w:val="both"/>
        <w:rPr>
          <w:sz w:val="22"/>
          <w:szCs w:val="22"/>
        </w:rPr>
      </w:pPr>
      <w:r w:rsidRPr="004479B5">
        <w:rPr>
          <w:sz w:val="22"/>
          <w:szCs w:val="22"/>
        </w:rPr>
        <w:t>B</w:t>
      </w:r>
      <w:r w:rsidR="00E94968" w:rsidRPr="004479B5">
        <w:rPr>
          <w:sz w:val="22"/>
          <w:szCs w:val="22"/>
        </w:rPr>
        <w:t>ieżące prowadzenie dokumentacji w zakresie spraw obronnych.</w:t>
      </w:r>
    </w:p>
    <w:p w14:paraId="11057311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obrony cywilnej:</w:t>
      </w:r>
    </w:p>
    <w:p w14:paraId="191C138B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planów obrony cywilnej w tym opracowanie i bieżąca aktualizacja Planu Obrony Cywilnej Powiatu</w:t>
      </w:r>
      <w:r w:rsidRPr="0098465A">
        <w:rPr>
          <w:sz w:val="22"/>
          <w:szCs w:val="22"/>
        </w:rPr>
        <w:t>.</w:t>
      </w:r>
    </w:p>
    <w:p w14:paraId="65267018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 xml:space="preserve">zgadnianie planów obrony cywilnej </w:t>
      </w:r>
      <w:r w:rsidR="006F1459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 xml:space="preserve">min </w:t>
      </w:r>
      <w:r w:rsidR="006F1459" w:rsidRPr="0098465A">
        <w:rPr>
          <w:sz w:val="22"/>
          <w:szCs w:val="22"/>
        </w:rPr>
        <w:t xml:space="preserve">z terenu </w:t>
      </w:r>
      <w:r w:rsidR="00E94968" w:rsidRPr="0098465A">
        <w:rPr>
          <w:sz w:val="22"/>
          <w:szCs w:val="22"/>
        </w:rPr>
        <w:t>Powiatu</w:t>
      </w:r>
      <w:r w:rsidR="00EE602D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0EA73631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bieżąca aktualizacja Planu Ochrony Zabytków</w:t>
      </w:r>
      <w:r w:rsidRPr="0098465A">
        <w:rPr>
          <w:sz w:val="22"/>
          <w:szCs w:val="22"/>
        </w:rPr>
        <w:t>.</w:t>
      </w:r>
    </w:p>
    <w:p w14:paraId="3FD6B7BD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 xml:space="preserve">zgadnianie planów ochrony zabytków </w:t>
      </w:r>
      <w:r w:rsidR="006F1459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 xml:space="preserve">min </w:t>
      </w:r>
      <w:r w:rsidR="006F1459" w:rsidRPr="0098465A">
        <w:rPr>
          <w:sz w:val="22"/>
          <w:szCs w:val="22"/>
        </w:rPr>
        <w:t xml:space="preserve">z terenu </w:t>
      </w:r>
      <w:r w:rsidR="00E94968" w:rsidRPr="0098465A">
        <w:rPr>
          <w:sz w:val="22"/>
          <w:szCs w:val="22"/>
        </w:rPr>
        <w:t>Powiatu</w:t>
      </w:r>
      <w:r w:rsidR="00EE602D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2B53A182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bieranie danych i sporządzanie sprawozdań z zakresu obrony cywilnej na potrzeby Wydziału Bezpieczeństwa i Zarządzania Kryzysowego Warmińsko - Mazurskiego Urzędu Wojewódzkiego w Olsztynie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4267B585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dokumentacji i bazy danych budowli ochronnych i ujęć wody</w:t>
      </w:r>
      <w:r w:rsidRPr="0098465A">
        <w:rPr>
          <w:sz w:val="22"/>
          <w:szCs w:val="22"/>
        </w:rPr>
        <w:t>.</w:t>
      </w:r>
    </w:p>
    <w:p w14:paraId="1FAB7920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D</w:t>
      </w:r>
      <w:r w:rsidR="00E94968" w:rsidRPr="0098465A">
        <w:rPr>
          <w:sz w:val="22"/>
          <w:szCs w:val="22"/>
        </w:rPr>
        <w:t>okonywanie oceny stanu przygotowań obrony cywilnej</w:t>
      </w:r>
      <w:r w:rsidRPr="0098465A">
        <w:rPr>
          <w:sz w:val="22"/>
          <w:szCs w:val="22"/>
        </w:rPr>
        <w:t>.</w:t>
      </w:r>
    </w:p>
    <w:p w14:paraId="105270E2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ewidencji:</w:t>
      </w:r>
    </w:p>
    <w:p w14:paraId="45C140AE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formacji obrony cywilnej jednostek organizacyjnych</w:t>
      </w:r>
      <w:r w:rsidR="005C6805" w:rsidRPr="0098465A">
        <w:rPr>
          <w:sz w:val="22"/>
          <w:szCs w:val="22"/>
        </w:rPr>
        <w:t>,</w:t>
      </w:r>
    </w:p>
    <w:p w14:paraId="21DB1DFE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systemu wykrywania i alarmowania</w:t>
      </w:r>
      <w:r w:rsidR="005C6805" w:rsidRPr="0098465A">
        <w:rPr>
          <w:sz w:val="22"/>
          <w:szCs w:val="22"/>
        </w:rPr>
        <w:t>,</w:t>
      </w:r>
    </w:p>
    <w:p w14:paraId="6E1A5763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syren i systemów alarmowych</w:t>
      </w:r>
      <w:r w:rsidR="005C6805" w:rsidRPr="0098465A">
        <w:rPr>
          <w:sz w:val="22"/>
          <w:szCs w:val="22"/>
        </w:rPr>
        <w:t>,</w:t>
      </w:r>
    </w:p>
    <w:p w14:paraId="03976110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urządzeń specjalnych do usuwania skażeń chemicznych</w:t>
      </w:r>
      <w:r w:rsidR="005C6805" w:rsidRPr="0098465A">
        <w:rPr>
          <w:sz w:val="22"/>
          <w:szCs w:val="22"/>
        </w:rPr>
        <w:t>,</w:t>
      </w:r>
    </w:p>
    <w:p w14:paraId="61734C19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środków chemicznych do likwidacji skażeń</w:t>
      </w:r>
      <w:r w:rsidR="005C6805" w:rsidRPr="0098465A">
        <w:rPr>
          <w:sz w:val="22"/>
          <w:szCs w:val="22"/>
        </w:rPr>
        <w:t>,</w:t>
      </w:r>
      <w:r w:rsidRPr="0098465A">
        <w:rPr>
          <w:sz w:val="22"/>
          <w:szCs w:val="22"/>
        </w:rPr>
        <w:t xml:space="preserve"> </w:t>
      </w:r>
    </w:p>
    <w:p w14:paraId="1F3B3825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zespołów prądotwórczych.</w:t>
      </w:r>
    </w:p>
    <w:p w14:paraId="3DE5ADD8" w14:textId="77777777" w:rsidR="00E94968" w:rsidRPr="0098465A" w:rsidRDefault="005C6805" w:rsidP="004A431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i bieżące aktualizowanie planu działania i dokumentacji Powiatowego Ośrodka Analizy Danych i Alarmowania</w:t>
      </w:r>
      <w:r w:rsidRPr="0098465A">
        <w:rPr>
          <w:sz w:val="22"/>
          <w:szCs w:val="22"/>
        </w:rPr>
        <w:t>.</w:t>
      </w:r>
    </w:p>
    <w:p w14:paraId="2F4B1F78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treningów, ćwiczeń i szkoleń w zakresie System Wykrywania i Alarmowania oraz udział w powiatowych i wojewódzkich treningach</w:t>
      </w:r>
      <w:r w:rsidRPr="0098465A">
        <w:rPr>
          <w:sz w:val="22"/>
          <w:szCs w:val="22"/>
        </w:rPr>
        <w:t>.</w:t>
      </w:r>
    </w:p>
    <w:p w14:paraId="70031CED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W</w:t>
      </w:r>
      <w:r w:rsidR="00E94968" w:rsidRPr="00CE072D">
        <w:rPr>
          <w:sz w:val="22"/>
          <w:szCs w:val="22"/>
        </w:rPr>
        <w:t>spółudział w organizacji i przeprowadzeniu powiatowej olimpiady wiedzy o obronie cywilnej</w:t>
      </w:r>
      <w:r w:rsidRPr="00CE072D">
        <w:rPr>
          <w:sz w:val="22"/>
          <w:szCs w:val="22"/>
        </w:rPr>
        <w:t>.</w:t>
      </w:r>
    </w:p>
    <w:p w14:paraId="4279A43D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S</w:t>
      </w:r>
      <w:r w:rsidR="00E94968" w:rsidRPr="00CE072D">
        <w:rPr>
          <w:sz w:val="22"/>
          <w:szCs w:val="22"/>
        </w:rPr>
        <w:t>porządzanie zbiorczych inwentaryzacji sprzętu obrony cywilnej</w:t>
      </w:r>
      <w:r w:rsidRPr="00CE072D">
        <w:rPr>
          <w:sz w:val="22"/>
          <w:szCs w:val="22"/>
        </w:rPr>
        <w:t>.</w:t>
      </w:r>
    </w:p>
    <w:p w14:paraId="4F9E809D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Z</w:t>
      </w:r>
      <w:r w:rsidR="00E94968" w:rsidRPr="00CE072D">
        <w:rPr>
          <w:sz w:val="22"/>
          <w:szCs w:val="22"/>
        </w:rPr>
        <w:t>aopatrywanie formacji obrony cywilnej w sprzęt, środki techniczne i umundurowanie niezbędne do wykonywania zadań obrony cywilnej</w:t>
      </w:r>
      <w:r w:rsidRPr="00CE072D">
        <w:rPr>
          <w:sz w:val="22"/>
          <w:szCs w:val="22"/>
        </w:rPr>
        <w:t>.</w:t>
      </w:r>
    </w:p>
    <w:p w14:paraId="0EB8F9AE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W</w:t>
      </w:r>
      <w:r w:rsidR="00E94968" w:rsidRPr="00CE072D">
        <w:rPr>
          <w:sz w:val="22"/>
          <w:szCs w:val="22"/>
        </w:rPr>
        <w:t>spółudział w planowaniu, organizowaniu i koordynowaniu szkoleń oraz ćwiczeń obrony cywilnej</w:t>
      </w:r>
      <w:r w:rsidRPr="00CE072D">
        <w:rPr>
          <w:sz w:val="22"/>
          <w:szCs w:val="22"/>
        </w:rPr>
        <w:t>.</w:t>
      </w:r>
    </w:p>
    <w:p w14:paraId="694F383D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N</w:t>
      </w:r>
      <w:r w:rsidR="00E94968" w:rsidRPr="00CE072D">
        <w:rPr>
          <w:sz w:val="22"/>
          <w:szCs w:val="22"/>
        </w:rPr>
        <w:t>adzór i kontrola samorządów w zakresie realizacji zadań obrony cywilnej</w:t>
      </w:r>
      <w:r w:rsidRPr="00CE072D">
        <w:rPr>
          <w:sz w:val="22"/>
          <w:szCs w:val="22"/>
        </w:rPr>
        <w:t>.</w:t>
      </w:r>
    </w:p>
    <w:p w14:paraId="1F2D6690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O</w:t>
      </w:r>
      <w:r w:rsidR="00E94968" w:rsidRPr="00CE072D">
        <w:rPr>
          <w:sz w:val="22"/>
          <w:szCs w:val="22"/>
        </w:rPr>
        <w:t>pracowanie zarządzeń i wytycznych Szefa Obrony Cywilnej wg potrzeb</w:t>
      </w:r>
      <w:r w:rsidRPr="00CE072D">
        <w:rPr>
          <w:sz w:val="22"/>
          <w:szCs w:val="22"/>
        </w:rPr>
        <w:t>.</w:t>
      </w:r>
    </w:p>
    <w:p w14:paraId="2BC45318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P</w:t>
      </w:r>
      <w:r w:rsidR="00E94968" w:rsidRPr="00CE072D">
        <w:rPr>
          <w:sz w:val="22"/>
          <w:szCs w:val="22"/>
        </w:rPr>
        <w:t xml:space="preserve">lanowanie rocznych zamierzeń i opracowywanie wytycznych dla </w:t>
      </w:r>
      <w:r w:rsidR="001C5302" w:rsidRPr="00CE072D">
        <w:rPr>
          <w:sz w:val="22"/>
          <w:szCs w:val="22"/>
        </w:rPr>
        <w:t>G</w:t>
      </w:r>
      <w:r w:rsidR="00E94968" w:rsidRPr="00CE072D">
        <w:rPr>
          <w:sz w:val="22"/>
          <w:szCs w:val="22"/>
        </w:rPr>
        <w:t>min w zakresie spraw obrony cywilnej</w:t>
      </w:r>
      <w:r w:rsidRPr="00CE072D">
        <w:rPr>
          <w:sz w:val="22"/>
          <w:szCs w:val="22"/>
        </w:rPr>
        <w:t>.</w:t>
      </w:r>
    </w:p>
    <w:p w14:paraId="25B47CB6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W</w:t>
      </w:r>
      <w:r w:rsidR="00E94968" w:rsidRPr="00CE072D">
        <w:rPr>
          <w:sz w:val="22"/>
          <w:szCs w:val="22"/>
        </w:rPr>
        <w:t>ykonywanie przedsięwzięć wynikających z planu operacyjnego funkcjonowania powiatu</w:t>
      </w:r>
      <w:r w:rsidRPr="00CE072D">
        <w:rPr>
          <w:sz w:val="22"/>
          <w:szCs w:val="22"/>
        </w:rPr>
        <w:t>.</w:t>
      </w:r>
    </w:p>
    <w:p w14:paraId="1821266A" w14:textId="77777777" w:rsid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A</w:t>
      </w:r>
      <w:r w:rsidR="00E94968" w:rsidRPr="00CE072D">
        <w:rPr>
          <w:sz w:val="22"/>
          <w:szCs w:val="22"/>
        </w:rPr>
        <w:t>nalizowanie potrzeb oraz planowanie środków finansowych na realizację zadań obrony cywilnej</w:t>
      </w:r>
      <w:r w:rsidRPr="00CE072D">
        <w:rPr>
          <w:sz w:val="22"/>
          <w:szCs w:val="22"/>
        </w:rPr>
        <w:t>.</w:t>
      </w:r>
    </w:p>
    <w:p w14:paraId="4ACB713F" w14:textId="77777777" w:rsidR="00E94968" w:rsidRPr="00CE072D" w:rsidRDefault="005C6805" w:rsidP="00CE072D">
      <w:pPr>
        <w:numPr>
          <w:ilvl w:val="1"/>
          <w:numId w:val="16"/>
        </w:numPr>
        <w:tabs>
          <w:tab w:val="left" w:pos="284"/>
          <w:tab w:val="left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B</w:t>
      </w:r>
      <w:r w:rsidR="00E94968" w:rsidRPr="00CE072D">
        <w:rPr>
          <w:sz w:val="22"/>
          <w:szCs w:val="22"/>
        </w:rPr>
        <w:t>ieżące prowadzenie dokumentacji w zakresie obrony cywilnej.</w:t>
      </w:r>
    </w:p>
    <w:p w14:paraId="79C45553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informacji niejawnych:</w:t>
      </w:r>
    </w:p>
    <w:p w14:paraId="7C0A5061" w14:textId="77777777" w:rsidR="00E94968" w:rsidRPr="0098465A" w:rsidRDefault="005C6805" w:rsidP="005D14FF">
      <w:pPr>
        <w:pStyle w:val="Akapitzlist"/>
        <w:numPr>
          <w:ilvl w:val="1"/>
          <w:numId w:val="7"/>
        </w:numPr>
        <w:tabs>
          <w:tab w:val="clear" w:pos="992"/>
          <w:tab w:val="num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apewnienie ochrony informacji niejawnych</w:t>
      </w:r>
      <w:r w:rsidRPr="0098465A">
        <w:rPr>
          <w:sz w:val="22"/>
          <w:szCs w:val="22"/>
        </w:rPr>
        <w:t>.</w:t>
      </w:r>
    </w:p>
    <w:p w14:paraId="32BA8390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Zapewnienie ochrony systemów teleinformatycznych, w których są przetwarzane informacje niejawne.</w:t>
      </w:r>
    </w:p>
    <w:p w14:paraId="3855FB90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Kontrola ochrony informacji niejawnych oraz przestrzegania przepisów o ochronie tych informacji.</w:t>
      </w:r>
    </w:p>
    <w:p w14:paraId="55A08B64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aktualizowanie, wymagającego akceptacji Starosty planu ochrony informacji niejawnych w Starostwie.</w:t>
      </w:r>
    </w:p>
    <w:p w14:paraId="0B10717E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szkoleń w zakresie informacji niejawnych.</w:t>
      </w:r>
    </w:p>
    <w:p w14:paraId="10DEB369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zwykłych postępowań sprawdzających oraz kontrolnych postępowań sprawdzających.</w:t>
      </w:r>
    </w:p>
    <w:p w14:paraId="4A95854E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aktualnego wykazu osób zatrudnionych lub pełniących służbę w jednostce organizacyjnej albo wykonujących czynności zlecone, które posiadają uprawnienia do dostępu do informacji niejawnych oraz osób, którym odmówiono wydania oświadczenia bezpieczeństwa lub je cofnięto.</w:t>
      </w:r>
    </w:p>
    <w:p w14:paraId="6527EA15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Nadzór i organizacja pracy kancelarii zwanej dalej „Kancelarią niejawną”, w której są przetwarzane materiały niejawne o klauzuli „poufne” i „zastrzeżone” komórek organizacyjnych.</w:t>
      </w:r>
    </w:p>
    <w:p w14:paraId="474C2549" w14:textId="77777777" w:rsidR="00CE072D" w:rsidRDefault="005C6805" w:rsidP="00CE072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kancelarii niejawnej</w:t>
      </w:r>
      <w:r w:rsidRPr="0098465A">
        <w:rPr>
          <w:sz w:val="22"/>
          <w:szCs w:val="22"/>
        </w:rPr>
        <w:t>.</w:t>
      </w:r>
    </w:p>
    <w:p w14:paraId="4F3F2C72" w14:textId="77777777" w:rsidR="00CE072D" w:rsidRDefault="005C6805" w:rsidP="00CE072D">
      <w:pPr>
        <w:numPr>
          <w:ilvl w:val="1"/>
          <w:numId w:val="7"/>
        </w:numPr>
        <w:tabs>
          <w:tab w:val="clear" w:pos="992"/>
          <w:tab w:val="left" w:pos="567"/>
          <w:tab w:val="num" w:pos="709"/>
        </w:tabs>
        <w:ind w:left="567" w:hanging="283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P</w:t>
      </w:r>
      <w:r w:rsidR="00E94968" w:rsidRPr="00CE072D">
        <w:rPr>
          <w:sz w:val="22"/>
          <w:szCs w:val="22"/>
        </w:rPr>
        <w:t>rowadzenie stosownych rejestrów</w:t>
      </w:r>
      <w:r w:rsidRPr="00CE072D">
        <w:rPr>
          <w:sz w:val="22"/>
          <w:szCs w:val="22"/>
        </w:rPr>
        <w:t>.</w:t>
      </w:r>
    </w:p>
    <w:p w14:paraId="459903D4" w14:textId="77777777" w:rsidR="00CE072D" w:rsidRDefault="005C6805" w:rsidP="00CE072D">
      <w:pPr>
        <w:numPr>
          <w:ilvl w:val="1"/>
          <w:numId w:val="7"/>
        </w:numPr>
        <w:tabs>
          <w:tab w:val="clear" w:pos="992"/>
          <w:tab w:val="num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U</w:t>
      </w:r>
      <w:r w:rsidR="00E94968" w:rsidRPr="00CE072D">
        <w:rPr>
          <w:sz w:val="22"/>
          <w:szCs w:val="22"/>
        </w:rPr>
        <w:t>dostępnianie lub wydawanie dokumentów osobom posiadającym poświadczenie bezpieczeństwa</w:t>
      </w:r>
      <w:r w:rsidRPr="00CE072D">
        <w:rPr>
          <w:sz w:val="22"/>
          <w:szCs w:val="22"/>
        </w:rPr>
        <w:t>.</w:t>
      </w:r>
    </w:p>
    <w:p w14:paraId="1A34C3DE" w14:textId="77777777" w:rsidR="00E94968" w:rsidRPr="00CE072D" w:rsidRDefault="005C6805" w:rsidP="00CE072D">
      <w:pPr>
        <w:numPr>
          <w:ilvl w:val="1"/>
          <w:numId w:val="7"/>
        </w:numPr>
        <w:tabs>
          <w:tab w:val="clear" w:pos="992"/>
          <w:tab w:val="num" w:pos="709"/>
        </w:tabs>
        <w:ind w:left="709"/>
        <w:jc w:val="both"/>
        <w:rPr>
          <w:sz w:val="22"/>
          <w:szCs w:val="22"/>
        </w:rPr>
      </w:pPr>
      <w:r w:rsidRPr="00CE072D">
        <w:rPr>
          <w:sz w:val="22"/>
          <w:szCs w:val="22"/>
        </w:rPr>
        <w:t>E</w:t>
      </w:r>
      <w:r w:rsidR="00E94968" w:rsidRPr="00CE072D">
        <w:rPr>
          <w:sz w:val="22"/>
          <w:szCs w:val="22"/>
        </w:rPr>
        <w:t>gzekwowanie zwrotu dokumentów zawierających informacje niejawne.</w:t>
      </w:r>
    </w:p>
    <w:p w14:paraId="754AEC0B" w14:textId="77777777" w:rsidR="008D57CF" w:rsidRPr="0098465A" w:rsidRDefault="008D57CF" w:rsidP="00AE40FB">
      <w:pPr>
        <w:rPr>
          <w:sz w:val="22"/>
          <w:szCs w:val="22"/>
        </w:rPr>
      </w:pPr>
    </w:p>
    <w:p w14:paraId="564E5E60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2</w:t>
      </w:r>
      <w:r w:rsidRPr="0098465A">
        <w:rPr>
          <w:sz w:val="22"/>
          <w:szCs w:val="22"/>
        </w:rPr>
        <w:t>.</w:t>
      </w:r>
    </w:p>
    <w:p w14:paraId="178776CC" w14:textId="77777777" w:rsidR="00E94968" w:rsidRPr="0098465A" w:rsidRDefault="00E94968" w:rsidP="00C00420">
      <w:pPr>
        <w:rPr>
          <w:sz w:val="22"/>
          <w:szCs w:val="22"/>
        </w:rPr>
      </w:pPr>
    </w:p>
    <w:p w14:paraId="42E5357E" w14:textId="77777777" w:rsidR="0086096A" w:rsidRPr="0098465A" w:rsidRDefault="0086096A" w:rsidP="0086096A">
      <w:pPr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Do zadań Wydziału Oświaty, Kultury, Sportu i Promocji Powiatu należy: </w:t>
      </w:r>
    </w:p>
    <w:p w14:paraId="6E420441" w14:textId="77777777" w:rsidR="0086096A" w:rsidRPr="0098465A" w:rsidRDefault="0086096A" w:rsidP="0086096A">
      <w:pPr>
        <w:rPr>
          <w:b/>
          <w:bCs/>
          <w:sz w:val="22"/>
          <w:szCs w:val="22"/>
        </w:rPr>
      </w:pPr>
    </w:p>
    <w:p w14:paraId="75AA1783" w14:textId="77777777" w:rsidR="0086096A" w:rsidRPr="0098465A" w:rsidRDefault="00E93400" w:rsidP="00E93400">
      <w:pPr>
        <w:pStyle w:val="Akapitzlist"/>
        <w:numPr>
          <w:ilvl w:val="0"/>
          <w:numId w:val="18"/>
        </w:numPr>
        <w:jc w:val="both"/>
        <w:rPr>
          <w:bCs/>
          <w:kern w:val="0"/>
          <w:sz w:val="22"/>
          <w:szCs w:val="22"/>
          <w:lang w:eastAsia="pl-PL"/>
        </w:rPr>
      </w:pPr>
      <w:r w:rsidRPr="0098465A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98465A">
        <w:rPr>
          <w:bCs/>
          <w:kern w:val="0"/>
          <w:sz w:val="22"/>
          <w:szCs w:val="22"/>
          <w:lang w:eastAsia="pl-PL"/>
        </w:rPr>
        <w:t xml:space="preserve">oświaty: </w:t>
      </w:r>
    </w:p>
    <w:p w14:paraId="1954FDFE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Realizowanie zadań związanych z zakładaniem, prowadzeniem i przekształcaniem oraz łączeniem lub likwidacją publicznych szkół podstawowych specjalnych, szkół </w:t>
      </w:r>
      <w:r w:rsidRPr="0098465A">
        <w:rPr>
          <w:kern w:val="0"/>
          <w:sz w:val="22"/>
          <w:szCs w:val="22"/>
          <w:lang w:eastAsia="pl-PL"/>
        </w:rPr>
        <w:lastRenderedPageBreak/>
        <w:t>ponadpodstawowych, w tym specjalnych, specjalnych ośrodków szkolno-wychowawczych, poradni psychologiczno-pedagogicznych oraz innych placówek oświatowych.</w:t>
      </w:r>
    </w:p>
    <w:p w14:paraId="6CA0C76C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Przygotowanie projektu planu sieci publicznych szkół </w:t>
      </w:r>
      <w:r w:rsidRPr="0098465A">
        <w:rPr>
          <w:kern w:val="0"/>
          <w:sz w:val="22"/>
          <w:szCs w:val="22"/>
          <w:lang w:eastAsia="pl-PL"/>
        </w:rPr>
        <w:t>ponadpodstawowych oraz szkół specjalnych.</w:t>
      </w:r>
    </w:p>
    <w:p w14:paraId="6F0F6561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nadzoru nad działalnością szkół i placówek publicznych w zakresie spraw organizacyjnych i  administracyjnych.</w:t>
      </w:r>
    </w:p>
    <w:p w14:paraId="3CB130DA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zatwierdzaniem arkuszy organizacji szkół i placówek oraz aneksów do arkuszy.</w:t>
      </w:r>
    </w:p>
    <w:p w14:paraId="74ABE359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i koordynowanie spraw związanych z Systemem Informacji Oświatowej.</w:t>
      </w:r>
    </w:p>
    <w:p w14:paraId="013DCA77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czynności związanych z zakładaniem, przekształcaniem oraz likwidacją szkół </w:t>
      </w:r>
      <w:r w:rsidRPr="0098465A">
        <w:rPr>
          <w:sz w:val="22"/>
          <w:szCs w:val="22"/>
        </w:rPr>
        <w:br/>
        <w:t>i placówek oświatowych publicznych i niepublicznych oraz zespołów szkół w systemie RSPO.</w:t>
      </w:r>
    </w:p>
    <w:p w14:paraId="3A8CF7E5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Organizowanie odpowiedniej formy kształcenia specjalnego uczniom posiadającym orzeczenie </w:t>
      </w:r>
      <w:r w:rsidRPr="0098465A">
        <w:rPr>
          <w:kern w:val="0"/>
          <w:sz w:val="22"/>
          <w:szCs w:val="22"/>
          <w:lang w:eastAsia="pl-PL"/>
        </w:rPr>
        <w:br/>
        <w:t>o potrzebie kształcenia specjalnego.</w:t>
      </w:r>
    </w:p>
    <w:p w14:paraId="4D0EDCAA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organizacją indywidualnego nauczania oraz wczesnego wspomagania rozwoju dzieci w szkołach, dla których Powiat Braniewski jest organem prowadzącym.</w:t>
      </w:r>
    </w:p>
    <w:p w14:paraId="4E344E35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Analizowanie poniesionych w poprzednim roku kalendarzowym wydatków na wynagrodzenia nauczycieli w zakresie realizacji art. 30a ustawy z dnia 26 stycznia 1982 r. Karta Nauczyciela.</w:t>
      </w:r>
    </w:p>
    <w:p w14:paraId="47A92909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spraw związanych z powierzeniem stanowiska dyrektora szkoły lub placówki lub jego odwołaniem. </w:t>
      </w:r>
    </w:p>
    <w:p w14:paraId="3F9819AF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spraw będących w zakresie kompetencji organu prowadzącego związanych </w:t>
      </w:r>
      <w:r w:rsidRPr="0098465A">
        <w:rPr>
          <w:kern w:val="0"/>
          <w:sz w:val="22"/>
          <w:szCs w:val="22"/>
          <w:lang w:eastAsia="pl-PL"/>
        </w:rPr>
        <w:br/>
        <w:t>z dokonywaniem oceny pracy dyrektora szkoły lub placówki.</w:t>
      </w:r>
    </w:p>
    <w:p w14:paraId="491E1921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Opiniowanie powierzenia przez dyrektora szkoły lub placówki stanowiska wicedyrektora lub innego stanowiska kierowniczego w szkole lub placówce.</w:t>
      </w:r>
    </w:p>
    <w:p w14:paraId="22B6D690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rStyle w:val="Pogrubienie"/>
          <w:b w:val="0"/>
          <w:bCs w:val="0"/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Opracowanie projektu zasad</w:t>
      </w:r>
      <w:r w:rsidRPr="0098465A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98465A">
        <w:rPr>
          <w:rStyle w:val="Pogrubienie"/>
          <w:b w:val="0"/>
          <w:bCs w:val="0"/>
          <w:sz w:val="22"/>
          <w:szCs w:val="22"/>
        </w:rPr>
        <w:t>ustalania, obniżania i rozliczania tygodniowego obowiązkowego wymiaru zajęć niektórych nauczycieli zatrudnionych w szkołach i placówkach oświatowych prowadzonych przez Powiat Braniewski.</w:t>
      </w:r>
    </w:p>
    <w:p w14:paraId="5B522867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Opracowanie projektu zasad</w:t>
      </w:r>
      <w:r w:rsidRPr="0098465A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98465A">
        <w:rPr>
          <w:rStyle w:val="Pogrubienie"/>
          <w:b w:val="0"/>
          <w:bCs w:val="0"/>
          <w:sz w:val="22"/>
          <w:szCs w:val="22"/>
        </w:rPr>
        <w:t>wynagradzania nauczycieli zatrudnionych w szkołach i placówkach oświatowych, dla których organem prowadzącym jest Powiat Braniewski.</w:t>
      </w:r>
    </w:p>
    <w:p w14:paraId="79E4EC4E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awansem zawodowym na stopień nauczyciela mianowanego.</w:t>
      </w:r>
    </w:p>
    <w:p w14:paraId="5E4A53F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finansowaniem dokształcania i doskonalenia zawodowego nauczycieli.</w:t>
      </w:r>
    </w:p>
    <w:p w14:paraId="6483E64C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Opracowanie projektu zasad związanych z udzielaniem pomocy zdrowotnej nauczycielom.</w:t>
      </w:r>
    </w:p>
    <w:p w14:paraId="3326DAF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Opracowywanie sprawozdań statystycznych związanych z działalnością szkół i placówek, w tym informacji o stanie realizacji zadań oświatowych za rok szkolny.</w:t>
      </w:r>
    </w:p>
    <w:p w14:paraId="74AAD1AD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Przyjmowanie skarg i wniosków związanych z pracą szkół i placówek.</w:t>
      </w:r>
    </w:p>
    <w:p w14:paraId="583AD088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postępowań administracyjnych w zakresie ewidencji szkół i placówek oświatowych  niepublicznych. </w:t>
      </w:r>
    </w:p>
    <w:p w14:paraId="635EE6D1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udzielaniem i rozliczaniem dotacji dla szkół i placówek niepublicznych.</w:t>
      </w:r>
    </w:p>
    <w:p w14:paraId="4AC9D1F7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finasowaniem kształcenia zawodowego uczniów Branżowej Szkoły I Stopnia, klas wielozawodowych.</w:t>
      </w:r>
    </w:p>
    <w:p w14:paraId="3B88DC1A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Współdziałanie z Warmińsko-Mazurskim Kuratorem Oświaty w zakresie zadań określonych </w:t>
      </w:r>
      <w:r w:rsidRPr="0098465A">
        <w:rPr>
          <w:kern w:val="0"/>
          <w:sz w:val="22"/>
          <w:szCs w:val="22"/>
          <w:lang w:eastAsia="pl-PL"/>
        </w:rPr>
        <w:br/>
        <w:t>w przepisach prawa oświatowego.</w:t>
      </w:r>
    </w:p>
    <w:p w14:paraId="0C70B674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realizacją zaleceń wynikających z czynności nadzoru wydanych organowi prowadzącemu szkołę lub placówkę przez organ sprawujący nadzór pedagogiczny.</w:t>
      </w:r>
    </w:p>
    <w:p w14:paraId="5B142DEC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oświaty i wychowania.</w:t>
      </w:r>
    </w:p>
    <w:p w14:paraId="30328FE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Współdziałanie w dziedzinie oświaty i wychowania ze związkami zawodowymi zrzeszającymi pracowników oświaty.</w:t>
      </w:r>
    </w:p>
    <w:p w14:paraId="1EC74A3E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lastRenderedPageBreak/>
        <w:t>Przygotowywanie aktów prawnych dotyczących oświaty i organizacji pozarządowych.</w:t>
      </w:r>
    </w:p>
    <w:p w14:paraId="5E77DE4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Przygotowywanie materiałów, opinii na posiedzenia Rady Powiatu Braniewskiego, Zarządu Powiatu Braniewskiego lub na inne cele.</w:t>
      </w:r>
    </w:p>
    <w:p w14:paraId="379714A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spraw związanych z wnioskami </w:t>
      </w:r>
      <w:r w:rsidRPr="0098465A">
        <w:rPr>
          <w:kern w:val="0"/>
          <w:sz w:val="22"/>
          <w:szCs w:val="22"/>
          <w:lang w:eastAsia="pl-PL"/>
        </w:rPr>
        <w:t xml:space="preserve">o nagrody lub odznaczenia resortowe i państwowe </w:t>
      </w:r>
      <w:r w:rsidRPr="0098465A">
        <w:rPr>
          <w:kern w:val="0"/>
          <w:sz w:val="22"/>
          <w:szCs w:val="22"/>
          <w:lang w:eastAsia="pl-PL"/>
        </w:rPr>
        <w:br/>
        <w:t>w dziedzinie oświaty.</w:t>
      </w:r>
    </w:p>
    <w:p w14:paraId="39FFE964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przyznawaniem stypendiów i nagród dla uczniów szkół, dla których organem prowadzącym jest Powiat Braniewski.</w:t>
      </w:r>
    </w:p>
    <w:p w14:paraId="29A966F0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czynności w zakresie ewidencji stowarzyszeń zwykłych, fundacji oraz stowarzyszeń zarejestrowanych w Krajowym Rejestrze Sądowym, dla których organem nadzoru jest Starosta Braniewski.</w:t>
      </w:r>
    </w:p>
    <w:p w14:paraId="62DED536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spraw związanych z wykonywaniem zadań w zakresie udzielania i rozliczania dotacji organizacjom pozarządowym. </w:t>
      </w:r>
    </w:p>
    <w:p w14:paraId="19A65229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nadzoru nad działalnością organizacji pozarządowych w zakresie kompetencji powiatu.</w:t>
      </w:r>
    </w:p>
    <w:p w14:paraId="1CAAA4B2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kontroli nad działalnością stowarzyszeń i fundacji w zakresie wykonywania ustawy o przeciwdziałaniu praniu pieniędzy oraz finasowaniu terroryzmu.</w:t>
      </w:r>
    </w:p>
    <w:p w14:paraId="597D042C" w14:textId="77777777" w:rsidR="0086096A" w:rsidRPr="0098465A" w:rsidRDefault="0086096A" w:rsidP="00AC2773">
      <w:pPr>
        <w:pStyle w:val="Akapitzlist"/>
        <w:numPr>
          <w:ilvl w:val="0"/>
          <w:numId w:val="59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wykonywaniem zadania z zakresu nieodpłatnej pomocy prawnej, świadczenie nieodpłatnego poradnictwa obywatelskiego oraz edukacji prawnej, w odniesieniu do punktu prowadzonego przez organizację pozarządową.</w:t>
      </w:r>
    </w:p>
    <w:p w14:paraId="2C15FF13" w14:textId="77777777" w:rsidR="0086096A" w:rsidRPr="00CE072D" w:rsidRDefault="00CE072D" w:rsidP="00CE072D">
      <w:pPr>
        <w:jc w:val="both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 xml:space="preserve">2.     </w:t>
      </w:r>
      <w:r w:rsidR="00E93400" w:rsidRPr="00CE072D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CE072D">
        <w:rPr>
          <w:bCs/>
          <w:kern w:val="0"/>
          <w:sz w:val="22"/>
          <w:szCs w:val="22"/>
          <w:lang w:eastAsia="pl-PL"/>
        </w:rPr>
        <w:t xml:space="preserve">kultury i sportu: </w:t>
      </w:r>
    </w:p>
    <w:p w14:paraId="62E755BD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upowszechniania kultury i sportu.</w:t>
      </w:r>
    </w:p>
    <w:p w14:paraId="5FD12BB2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Wspieranie wydarzeń kulturalnych i sportowych odbywających się w Powiecie Braniewskim.</w:t>
      </w:r>
    </w:p>
    <w:p w14:paraId="7686250D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realizacją zadań Powiatowej Biblioteki Publicznej.</w:t>
      </w:r>
    </w:p>
    <w:p w14:paraId="13485850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Organizowanie lub współorganizowanie konkursów, turniejów, zawodów i imprez sportowo-rekreacyjnych dla dzieci i młodzieży na szczeblu powiatowym.</w:t>
      </w:r>
    </w:p>
    <w:p w14:paraId="5970C0D0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Organizowanie lub współorganizowanie rocznicowych i cyklicznych imprez kulturalnych, świąt państwowych i kościelnych, konferencji, wystaw, spotkań, szkoleń.</w:t>
      </w:r>
    </w:p>
    <w:p w14:paraId="55A1DDE7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aktów prawnych dotyczących kultury i sportu.</w:t>
      </w:r>
    </w:p>
    <w:p w14:paraId="3DCAC7CD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Przygotowywanie materiałów, opinii na posiedzenia Rady Powiatu Braniewskiego, Zarządu Powiatu Braniewskiego lub na inne cele.</w:t>
      </w:r>
    </w:p>
    <w:p w14:paraId="275FD7FE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</w:t>
      </w:r>
      <w:r w:rsidRPr="0098465A">
        <w:rPr>
          <w:sz w:val="22"/>
          <w:szCs w:val="22"/>
        </w:rPr>
        <w:t>rowadzenie postępowań administracyjnych w zakresie ewidencji uczniowskich klubów sportowych, klubów sportowych działających w formie stowarzyszenia, których statuty nie przewidują prowadzenia działalności gospodarczej.</w:t>
      </w:r>
    </w:p>
    <w:p w14:paraId="22EE00EB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Sprawowanie nadzoru nad działalnością uczniowskich klubów sportowych i klubów sportowych.</w:t>
      </w:r>
    </w:p>
    <w:p w14:paraId="1FA60274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Powiatową Radą Sportu.</w:t>
      </w:r>
    </w:p>
    <w:p w14:paraId="3EB8CFC4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przyznawaniem Patronatu Honorowego Starosty Braniewskiego.</w:t>
      </w:r>
    </w:p>
    <w:p w14:paraId="530771D0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przyznawaniem nagród sportowych dla zawodników.</w:t>
      </w:r>
    </w:p>
    <w:p w14:paraId="5FA609B5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wnioskami o nagrody lub odznaczenia resortowe i państwowe w dziedzinie kultury, sportu i turystyki.</w:t>
      </w:r>
    </w:p>
    <w:p w14:paraId="7FCF5A17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Umieszczanie na zabytkowych nieruchomościach odpowiednich znaków lub nazw informujących o ich ochronie prawnej.</w:t>
      </w:r>
    </w:p>
    <w:p w14:paraId="50C00F6D" w14:textId="77777777" w:rsidR="0086096A" w:rsidRPr="0098465A" w:rsidRDefault="0086096A" w:rsidP="00AC2773">
      <w:pPr>
        <w:pStyle w:val="Akapitzlist"/>
        <w:numPr>
          <w:ilvl w:val="3"/>
          <w:numId w:val="59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Opracowanie projektu powiatowego programu opieki nad zabytkami.</w:t>
      </w:r>
    </w:p>
    <w:p w14:paraId="731CB82A" w14:textId="77777777" w:rsidR="0086096A" w:rsidRPr="00CE072D" w:rsidRDefault="00CE072D" w:rsidP="00CE072D">
      <w:pPr>
        <w:jc w:val="both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 xml:space="preserve">3.    </w:t>
      </w:r>
      <w:r w:rsidR="00E93400" w:rsidRPr="00CE072D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CE072D">
        <w:rPr>
          <w:bCs/>
          <w:kern w:val="0"/>
          <w:sz w:val="22"/>
          <w:szCs w:val="22"/>
          <w:lang w:eastAsia="pl-PL"/>
        </w:rPr>
        <w:t xml:space="preserve">promocji powiatu: </w:t>
      </w:r>
    </w:p>
    <w:p w14:paraId="2FD20EDB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Promowanie potencjału gospodarczego, kulturalnego i turystycznego Powiatu Braniewskiego.</w:t>
      </w:r>
    </w:p>
    <w:p w14:paraId="2890BB1B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promocji Powiatu Braniewskiego.</w:t>
      </w:r>
    </w:p>
    <w:p w14:paraId="5366C297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rozpowszechnianie materiałów promocyjno-informacyjnych o Powiecie Braniewskim oraz zlecanie ich wykonania.</w:t>
      </w:r>
    </w:p>
    <w:p w14:paraId="2843F525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Organizowanie kontaktów międzynarodowych.</w:t>
      </w:r>
    </w:p>
    <w:p w14:paraId="5220618F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mediami lokalnymi.</w:t>
      </w:r>
    </w:p>
    <w:p w14:paraId="3F4B91FA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lastRenderedPageBreak/>
        <w:t xml:space="preserve">Koordynowanie zadań związanych z redagowaniem, umieszczaniem oraz aktualizowaniem materiałów zamieszczanych w serwisie internetowym Powiatu Braniewskiego </w:t>
      </w:r>
      <w:hyperlink r:id="rId8" w:history="1">
        <w:r w:rsidRPr="0098465A">
          <w:rPr>
            <w:rStyle w:val="Hipercze"/>
            <w:kern w:val="0"/>
            <w:sz w:val="22"/>
            <w:szCs w:val="22"/>
            <w:lang w:eastAsia="pl-PL"/>
          </w:rPr>
          <w:t>www.powiat-braniewo.pl</w:t>
        </w:r>
      </w:hyperlink>
      <w:r w:rsidRPr="0098465A">
        <w:rPr>
          <w:kern w:val="0"/>
          <w:sz w:val="22"/>
          <w:szCs w:val="22"/>
          <w:lang w:eastAsia="pl-PL"/>
        </w:rPr>
        <w:t>, na fanpage Starostwa Powiatowego w Braniewie oraz w Aplikacji Mobilnej.</w:t>
      </w:r>
    </w:p>
    <w:p w14:paraId="512BF44B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Umieszczanie w Biuletynie Informacji Publicznej Powiatu Braniewskiego informacji dotyczących Wydziału.</w:t>
      </w:r>
    </w:p>
    <w:p w14:paraId="1E47BE3C" w14:textId="77777777" w:rsidR="0086096A" w:rsidRPr="0098465A" w:rsidRDefault="0086096A" w:rsidP="00AC2773">
      <w:pPr>
        <w:pStyle w:val="Akapitzlist"/>
        <w:numPr>
          <w:ilvl w:val="0"/>
          <w:numId w:val="58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Transmisja on-line posiedzeń Rady Powiatu Braniewskiego i utrwalanie nagrań na nośniku zewnętrznym.</w:t>
      </w:r>
    </w:p>
    <w:p w14:paraId="4159C73C" w14:textId="77777777" w:rsidR="00E26594" w:rsidRPr="0098465A" w:rsidRDefault="00E26594" w:rsidP="00C00420">
      <w:pPr>
        <w:tabs>
          <w:tab w:val="left" w:pos="426"/>
        </w:tabs>
        <w:ind w:left="425"/>
        <w:jc w:val="center"/>
        <w:rPr>
          <w:sz w:val="22"/>
          <w:szCs w:val="22"/>
        </w:rPr>
      </w:pPr>
    </w:p>
    <w:p w14:paraId="2C3D0E8F" w14:textId="77777777" w:rsidR="00E94968" w:rsidRPr="0098465A" w:rsidRDefault="00E94968" w:rsidP="00C00420">
      <w:pPr>
        <w:tabs>
          <w:tab w:val="left" w:pos="426"/>
        </w:tabs>
        <w:ind w:left="425"/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3D643B8C" w14:textId="77777777" w:rsidR="00E94968" w:rsidRPr="0098465A" w:rsidRDefault="00E94968" w:rsidP="00C00420">
      <w:pPr>
        <w:rPr>
          <w:sz w:val="22"/>
          <w:szCs w:val="22"/>
        </w:rPr>
      </w:pPr>
    </w:p>
    <w:p w14:paraId="494D3B28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Ochrony Środowiska, Rolnictwa i Leśnictwa należy:</w:t>
      </w:r>
    </w:p>
    <w:p w14:paraId="32E34A72" w14:textId="77777777" w:rsidR="00E94968" w:rsidRPr="0098465A" w:rsidRDefault="00E94968" w:rsidP="00C00420">
      <w:pPr>
        <w:rPr>
          <w:sz w:val="22"/>
          <w:szCs w:val="22"/>
        </w:rPr>
      </w:pPr>
    </w:p>
    <w:p w14:paraId="54ABB3E1" w14:textId="77777777" w:rsidR="00F84192" w:rsidRPr="0098465A" w:rsidRDefault="00F84192" w:rsidP="00AC2773">
      <w:pPr>
        <w:pStyle w:val="Akapitzlist"/>
        <w:numPr>
          <w:ilvl w:val="0"/>
          <w:numId w:val="50"/>
        </w:numPr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ochrony środowiska</w:t>
      </w:r>
      <w:r w:rsidR="007668E1" w:rsidRPr="0098465A">
        <w:rPr>
          <w:bCs/>
          <w:color w:val="000000"/>
          <w:sz w:val="22"/>
          <w:szCs w:val="22"/>
        </w:rPr>
        <w:t>:</w:t>
      </w:r>
      <w:r w:rsidRPr="0098465A">
        <w:rPr>
          <w:bCs/>
          <w:color w:val="000000"/>
          <w:sz w:val="22"/>
          <w:szCs w:val="22"/>
        </w:rPr>
        <w:t xml:space="preserve"> </w:t>
      </w:r>
    </w:p>
    <w:p w14:paraId="5A20AEFB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hanging="153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Udzielanie pozwoleń na wprowadzanie gazów lub pyłów do powietrza.</w:t>
      </w:r>
    </w:p>
    <w:p w14:paraId="32E5B0C5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hanging="153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Przygotowanie decyzji o dopuszczalnym poziomie hałasu</w:t>
      </w:r>
      <w:r w:rsidR="009770AF" w:rsidRPr="00CE072D">
        <w:rPr>
          <w:color w:val="000000"/>
          <w:sz w:val="22"/>
          <w:szCs w:val="22"/>
        </w:rPr>
        <w:t>.</w:t>
      </w:r>
    </w:p>
    <w:p w14:paraId="30BB4A63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Przygotowanie pozwoleń zintegrowanych, dla których właściwym organem ochrony środowiska jest Starosta.</w:t>
      </w:r>
    </w:p>
    <w:p w14:paraId="1C21831F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Prowadzenie rejestru terenów zagrożonych ruchami masowymi ziemi oraz terenów, na których występują te ruchy.</w:t>
      </w:r>
    </w:p>
    <w:p w14:paraId="4CAFF6DB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Udzielanie opinii Wojewodzie w związku z określeniem programu ochrony powietrza, który ma na celu osiągnięcie dopuszczalnych poziomów substancji w powietrzu.</w:t>
      </w:r>
    </w:p>
    <w:p w14:paraId="159E0B0D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Udzielanie opinii Wojewodzie w przypadku ryzyka występowania przekroczeń dopuszczalnych lub alarmowych poziomów substancji w powietrzu w danej strefie.</w:t>
      </w:r>
    </w:p>
    <w:p w14:paraId="6B1A9CE1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Nakładanie na prowadzącego instalację lub użytkownika urządzenia obowiązku prowadzenia w określonym czasie pomiarów wielkości emisji, jeżeli z przeprowadzonej kontroli wynika, że nastąpiło przekroczenie standardów emisyjnych.</w:t>
      </w:r>
    </w:p>
    <w:p w14:paraId="7701558D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Przyjmowanie zgłoszeń instalacji, z której emisja nie wymaga pozwolenia, mogąca negatywnie oddziaływać na środowisko.</w:t>
      </w:r>
    </w:p>
    <w:p w14:paraId="093BFF22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Ustalanie wymagań w zakresie ochrony środowiska dotyczące eksploatacji instalacji, z której emisja nie wymaga pozwolenia, o ile jest to uzasadnione koniecznością ochrony środowiska.</w:t>
      </w:r>
    </w:p>
    <w:p w14:paraId="5DB76709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Zobowiązywanie prowadzących instalację podmiotów korzystających ze środowiska do sporządzenia i przedłożenia przeglądu ekologicznego w razie stwierdzenia okoliczności wskazujących na możliwość negatywnego oddziaływania instalacji na środowisko.</w:t>
      </w:r>
    </w:p>
    <w:p w14:paraId="5FF89A23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Nakładanie obowiązku ograniczenia oddziaływania na środowisko lub przywrócenia środowiska do stanu właściwego, jeżeli podmiot korzystający ze środowiska negatywnie oddziałuje na środowisko.</w:t>
      </w:r>
    </w:p>
    <w:p w14:paraId="5F3E10B2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Sprawowanie kontroli przestrzegania i stosowania przepisów o ochronie środowiska w zakresie objętym właściwością.</w:t>
      </w:r>
    </w:p>
    <w:p w14:paraId="6B1370A7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Przygotowywanie projektów powiatowego programu ochrony środowiska.</w:t>
      </w:r>
    </w:p>
    <w:p w14:paraId="63D59766" w14:textId="77777777" w:rsid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Przygotowywanie sprawozdań z realizacji powiatowego programu ochrony środowiska.</w:t>
      </w:r>
    </w:p>
    <w:p w14:paraId="141E1114" w14:textId="77777777" w:rsidR="00CE072D" w:rsidRP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rFonts w:eastAsia="Arial"/>
          <w:bCs/>
          <w:color w:val="000000"/>
          <w:sz w:val="22"/>
          <w:szCs w:val="22"/>
        </w:rPr>
        <w:t>Przygotowywanie opinii dotyczących gminnych programów ochrony środowiska.</w:t>
      </w:r>
    </w:p>
    <w:p w14:paraId="6081EAC1" w14:textId="77777777" w:rsidR="00CE072D" w:rsidRP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rFonts w:eastAsia="Arial"/>
          <w:color w:val="000000"/>
          <w:sz w:val="22"/>
          <w:szCs w:val="22"/>
        </w:rPr>
        <w:t>Identyfikacja potencjalnych historycznych zanieczyszczeń powierzchni ziemi</w:t>
      </w:r>
      <w:r w:rsidR="007668E1" w:rsidRPr="00CE072D">
        <w:rPr>
          <w:rFonts w:eastAsia="Arial"/>
          <w:color w:val="000000"/>
          <w:sz w:val="22"/>
          <w:szCs w:val="22"/>
        </w:rPr>
        <w:t>.</w:t>
      </w:r>
    </w:p>
    <w:p w14:paraId="7317DAAE" w14:textId="77777777" w:rsidR="00CE072D" w:rsidRP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rFonts w:eastAsia="Arial"/>
          <w:color w:val="000000"/>
          <w:sz w:val="22"/>
          <w:szCs w:val="22"/>
        </w:rPr>
        <w:t xml:space="preserve">Wydawanie zaświadczeń potwierdzających prowadzenie przez podmiot, który nabywa paliwo stałe, instalacji spalania. </w:t>
      </w:r>
    </w:p>
    <w:p w14:paraId="752D4CFA" w14:textId="77777777" w:rsidR="00F84192" w:rsidRPr="00CE072D" w:rsidRDefault="00F84192" w:rsidP="00AC2773">
      <w:pPr>
        <w:pStyle w:val="Akapitzlist"/>
        <w:numPr>
          <w:ilvl w:val="0"/>
          <w:numId w:val="72"/>
        </w:numPr>
        <w:tabs>
          <w:tab w:val="left" w:pos="993"/>
        </w:tabs>
        <w:suppressAutoHyphens w:val="0"/>
        <w:autoSpaceDE w:val="0"/>
        <w:ind w:left="993" w:hanging="437"/>
        <w:jc w:val="both"/>
        <w:rPr>
          <w:color w:val="000000"/>
          <w:sz w:val="22"/>
          <w:szCs w:val="22"/>
        </w:rPr>
      </w:pPr>
      <w:r w:rsidRPr="00CE072D">
        <w:rPr>
          <w:rFonts w:eastAsia="Arial"/>
          <w:bCs/>
          <w:color w:val="000000"/>
          <w:sz w:val="22"/>
          <w:szCs w:val="22"/>
        </w:rPr>
        <w:t>Współdziałanie z Wojewódzkim Inspektoratem Ochrony Środowiska w sprawach dotyczących kontroli przedsiębiorstw, w tym wnioskowanie o przeprowadzenie kontroli z zakresu przestrzegania przepisów o ochronie środowiska</w:t>
      </w:r>
      <w:r w:rsidR="007668E1" w:rsidRPr="00CE072D">
        <w:rPr>
          <w:rFonts w:eastAsia="Arial"/>
          <w:bCs/>
          <w:color w:val="000000"/>
          <w:sz w:val="22"/>
          <w:szCs w:val="22"/>
        </w:rPr>
        <w:t>.</w:t>
      </w:r>
    </w:p>
    <w:p w14:paraId="65EF181E" w14:textId="77777777" w:rsidR="00F84192" w:rsidRPr="0098465A" w:rsidRDefault="00F84192" w:rsidP="00AC2773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leśnej:</w:t>
      </w:r>
    </w:p>
    <w:p w14:paraId="207D1622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nadzoru nad gospodarką leśną w lasach nie stanowiących własności Skarbu Państwa.</w:t>
      </w:r>
    </w:p>
    <w:p w14:paraId="79C6EB04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autoSpaceDE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Przygotowanie oraz aktualizacja listy właścicieli lasów nie stanowiących własności Skarbu Państwa na podstawie ewidencji gruntów</w:t>
      </w:r>
      <w:r w:rsidR="007668E1" w:rsidRPr="0098465A">
        <w:rPr>
          <w:bCs/>
          <w:color w:val="000000"/>
          <w:sz w:val="22"/>
          <w:szCs w:val="22"/>
        </w:rPr>
        <w:t>.</w:t>
      </w:r>
    </w:p>
    <w:p w14:paraId="5F330265" w14:textId="77777777" w:rsidR="00F84192" w:rsidRPr="0098465A" w:rsidRDefault="00F84192" w:rsidP="00AC2773">
      <w:pPr>
        <w:pStyle w:val="Tekstpodstawowy"/>
        <w:numPr>
          <w:ilvl w:val="1"/>
          <w:numId w:val="50"/>
        </w:numPr>
        <w:suppressAutoHyphens w:val="0"/>
        <w:autoSpaceDE w:val="0"/>
        <w:spacing w:after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Wydawanie zaświadczeń lub informacji na temat objęcia gruntu uproszczonym planem urządzenia lasu lub decyzją zatwierdzającą inwentaryzację stanu lasu</w:t>
      </w:r>
      <w:r w:rsidR="007668E1" w:rsidRPr="0098465A">
        <w:rPr>
          <w:bCs/>
          <w:color w:val="000000"/>
          <w:sz w:val="22"/>
          <w:szCs w:val="22"/>
        </w:rPr>
        <w:t>.</w:t>
      </w:r>
    </w:p>
    <w:p w14:paraId="42EFC5F7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lastRenderedPageBreak/>
        <w:t>Przygotowanie decyzji określających zadania gospodarcze dla właścicieli lasów nie stanowiących własności Skarbu Państwa.</w:t>
      </w:r>
    </w:p>
    <w:p w14:paraId="038A7671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Przygotowanie decyzji zmieniających las na użytek rolny w przypadkach szczególnie uzasadnionych potrzeb właścicieli lasów. </w:t>
      </w:r>
    </w:p>
    <w:p w14:paraId="71EE7B21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Zarządzanie wykonania zabiegów zwalczających i ochronnych w lasach zagrożonych nie stanowiących własności Skarbu Państwa.</w:t>
      </w:r>
    </w:p>
    <w:p w14:paraId="64F69606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Przyznawanie środków na pokrycie kosztów zagospodarowania i ochrony związanej z ochroną lub przebudową drzewostanów w przypadku, kiedy nie można ustalić sprawcy wyrządzonej szkody.</w:t>
      </w:r>
    </w:p>
    <w:p w14:paraId="62E659E4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Przyznawanie dotacji na całkowite lub częściowe pokrycie kosztów zalesiania gruntów przeznaczonych do zalesienia w miejscowym planie zagospodarowania przestrzennego lub decyzji o warunkach zabudowy i zagospodarowania terenu.</w:t>
      </w:r>
    </w:p>
    <w:p w14:paraId="3A136761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Dokonywanie oceny udatności upraw w czwartym lub piątym roku od zalesienia gruntu rolnego, jeżeli zalesienia gruntu dokonano na podstawie przepisów o wspieraniu rozwoju obszarów wiejskich ze środków pochodzących z Sekcji Gwarancji Europejskiego Funduszu Orientacji i Gwarancji Rolnej.</w:t>
      </w:r>
    </w:p>
    <w:p w14:paraId="1571CF21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Cechowania drewna pozyskanego w lasach nie stanowiących własności Skarbu Państwa oraz wydawanie dokumentu stwierdzającego legalność pozyskania drewna.</w:t>
      </w:r>
    </w:p>
    <w:p w14:paraId="4A23E520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Uznawanie lasu za las ochronny.</w:t>
      </w:r>
    </w:p>
    <w:p w14:paraId="5E19E90B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Zlecanie opracowania uproszczonych planów urządzania lasu lub inwentaryzacji stanu lasu dla lasów nie stanowiących własności Skarbu Państwa.</w:t>
      </w:r>
    </w:p>
    <w:p w14:paraId="230E44D5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uproszczonych planów urządzenia lasu.</w:t>
      </w:r>
    </w:p>
    <w:p w14:paraId="75736030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Nadzorowanie wykonania zatwierdzonych uproszczonych planów urządzania lasów nie stanowiących własności Skarbu Państwa.</w:t>
      </w:r>
    </w:p>
    <w:p w14:paraId="663E1635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Zawieranie porozumień z właściwymi terytorialnie Nadleśnictwami w sprawie powierzenia niektórych spraw z zakresu nadzoru nad gospodarką leśną w lasach nie stanowiących własności Skarbu Państwa.</w:t>
      </w:r>
    </w:p>
    <w:p w14:paraId="76E6EA5C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Zawieranie porozumień z właściwymi terytorialnie Nadleśnictwami w sprawie wykonania ocen udatności upraw leśnych</w:t>
      </w:r>
      <w:r w:rsidRPr="0098465A">
        <w:rPr>
          <w:bCs/>
          <w:color w:val="000000"/>
          <w:sz w:val="22"/>
          <w:szCs w:val="22"/>
        </w:rPr>
        <w:t>.</w:t>
      </w:r>
    </w:p>
    <w:p w14:paraId="13B9B5F9" w14:textId="77777777" w:rsidR="00F84192" w:rsidRPr="0098465A" w:rsidRDefault="00F84192" w:rsidP="00AC2773">
      <w:pPr>
        <w:pStyle w:val="Akapitzlist"/>
        <w:numPr>
          <w:ilvl w:val="1"/>
          <w:numId w:val="50"/>
        </w:numPr>
        <w:suppressAutoHyphens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Wypełnianie sprawozdań o lasach niepaństwowych.</w:t>
      </w:r>
    </w:p>
    <w:p w14:paraId="5686D052" w14:textId="77777777" w:rsidR="00F84192" w:rsidRPr="0098465A" w:rsidRDefault="00F84192" w:rsidP="00AC2773">
      <w:pPr>
        <w:pStyle w:val="Akapitzlist"/>
        <w:numPr>
          <w:ilvl w:val="0"/>
          <w:numId w:val="50"/>
        </w:numPr>
        <w:ind w:hanging="567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rybactwa śródlądowego i rolnictwa</w:t>
      </w:r>
      <w:r w:rsidR="009770AF" w:rsidRPr="0098465A">
        <w:rPr>
          <w:bCs/>
          <w:color w:val="000000"/>
          <w:sz w:val="22"/>
          <w:szCs w:val="22"/>
        </w:rPr>
        <w:t>:</w:t>
      </w:r>
    </w:p>
    <w:p w14:paraId="0CF2C2D8" w14:textId="77777777" w:rsidR="00F84192" w:rsidRPr="0098465A" w:rsidRDefault="00F84192" w:rsidP="00AC2773">
      <w:pPr>
        <w:pStyle w:val="Akapitzlist"/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kart wędkarskich i kart łowiectwa podwodnego.</w:t>
      </w:r>
    </w:p>
    <w:p w14:paraId="58297EE8" w14:textId="77777777" w:rsidR="00F84192" w:rsidRPr="0098465A" w:rsidRDefault="00F84192" w:rsidP="00AC2773">
      <w:pPr>
        <w:pStyle w:val="Akapitzlist"/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Wydawanie legitymacji Społecznego Strażnika Rybackiego. </w:t>
      </w:r>
    </w:p>
    <w:p w14:paraId="4AF66B17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rejestracji sprzętu pływającego służącego do amatorskiego połowu ryb.</w:t>
      </w:r>
    </w:p>
    <w:p w14:paraId="6A771EE7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Tworzenie i nadawanie statusu Społecznej Straży Rybackiej.</w:t>
      </w:r>
    </w:p>
    <w:p w14:paraId="76E9840B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zezwoleń na przegrodzenie sieciami rybackimi, narzędziami połowowymi więcej niż połowy szerokości łożyska wody płynącej na wodach nie zaliczonych do wód śródlądowych żeglownych.</w:t>
      </w:r>
    </w:p>
    <w:p w14:paraId="777B8B0F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zezwoleń na ustawianie sieciowych rybackich narzędzi połowowych na wodach śródlądowych żeglownych, na szlakach żeglugowych lub w bezpośrednim sąsiedztwie</w:t>
      </w:r>
      <w:r w:rsidR="007668E1" w:rsidRPr="0098465A">
        <w:rPr>
          <w:color w:val="000000"/>
          <w:sz w:val="22"/>
          <w:szCs w:val="22"/>
        </w:rPr>
        <w:t>.</w:t>
      </w:r>
    </w:p>
    <w:p w14:paraId="5992C266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Współpraca z Krajowym Ośrodkiem Wsparcia Rolnictwa i Agencją Restrukturyzacji i Modernizacji Rolnictwa oraz innymi jednostkami administracji w zakresie realizacji polityki rolnej Państwa.</w:t>
      </w:r>
    </w:p>
    <w:p w14:paraId="6E3897F2" w14:textId="77777777" w:rsidR="00F84192" w:rsidRPr="0098465A" w:rsidRDefault="00F84192" w:rsidP="00AC2773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Współpraca z Powiatowym Inspektoratem Weterynarii.</w:t>
      </w:r>
    </w:p>
    <w:p w14:paraId="0C2A1767" w14:textId="77777777" w:rsidR="00F84192" w:rsidRPr="0098465A" w:rsidRDefault="00F84192" w:rsidP="00AC2773">
      <w:pPr>
        <w:pStyle w:val="Akapitzlist"/>
        <w:numPr>
          <w:ilvl w:val="0"/>
          <w:numId w:val="50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wodnej</w:t>
      </w:r>
      <w:r w:rsidR="009770AF" w:rsidRPr="0098465A">
        <w:rPr>
          <w:bCs/>
          <w:color w:val="000000"/>
          <w:sz w:val="22"/>
          <w:szCs w:val="22"/>
        </w:rPr>
        <w:t>:</w:t>
      </w:r>
    </w:p>
    <w:p w14:paraId="45D080E4" w14:textId="77777777" w:rsidR="00F84192" w:rsidRPr="0098465A" w:rsidRDefault="00F84192" w:rsidP="00AC2773">
      <w:pPr>
        <w:pStyle w:val="Akapitzlist"/>
        <w:numPr>
          <w:ilvl w:val="0"/>
          <w:numId w:val="43"/>
        </w:numPr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statutu spółki wodnej.</w:t>
      </w:r>
    </w:p>
    <w:p w14:paraId="6AED86B0" w14:textId="77777777" w:rsidR="00F84192" w:rsidRPr="0098465A" w:rsidRDefault="00F84192" w:rsidP="00AC2773">
      <w:pPr>
        <w:pStyle w:val="Akapitzlist"/>
        <w:numPr>
          <w:ilvl w:val="0"/>
          <w:numId w:val="43"/>
        </w:numPr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nadzoru i kontroli nad działalnością spółek wodnych.</w:t>
      </w:r>
    </w:p>
    <w:p w14:paraId="3555024D" w14:textId="77777777" w:rsidR="00F84192" w:rsidRPr="0098465A" w:rsidRDefault="00F84192" w:rsidP="00AC2773">
      <w:pPr>
        <w:numPr>
          <w:ilvl w:val="0"/>
          <w:numId w:val="43"/>
        </w:numPr>
        <w:suppressAutoHyphens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Realizowanie innych zadań określonych ustawą Prawo wodne.</w:t>
      </w:r>
    </w:p>
    <w:p w14:paraId="19462143" w14:textId="77777777" w:rsidR="00F84192" w:rsidRPr="0098465A" w:rsidRDefault="00F84192" w:rsidP="00AC2773">
      <w:pPr>
        <w:pStyle w:val="Akapitzlist"/>
        <w:numPr>
          <w:ilvl w:val="0"/>
          <w:numId w:val="50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ochrony przyrody:</w:t>
      </w:r>
    </w:p>
    <w:p w14:paraId="3276C049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zaświadczeń posiadaczom zwierząt o dokonanym wpisie do rejestru zwierząt należących do gatunków, podlegających ograniczeniom na podstawie przepisów prawa Unii Europejskiej</w:t>
      </w:r>
    </w:p>
    <w:p w14:paraId="10BB8C29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zezwoleń na usuwanie drzew lub krzewów z terenu nieruchomości będących własnością gminy.</w:t>
      </w:r>
    </w:p>
    <w:p w14:paraId="05FCB9FE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lastRenderedPageBreak/>
        <w:t xml:space="preserve">Wydawanie decyzji ustalających wysokość kar za usunięcie drzew lub krzewów bez zezwolenia w odniesieniu do nieruchomości będących własnością gminy. </w:t>
      </w:r>
    </w:p>
    <w:p w14:paraId="4B78087C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nad przestrzeganiem przepisów o ochronie przyrody w trakcie gospodarczego wykorzystania jej zasobów przez jednostki organizacyjne i osoby prawne.</w:t>
      </w:r>
    </w:p>
    <w:p w14:paraId="56EA5443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rejestru zwierząt należących do gatunków, podlegających ograniczeniom na podstawie przepisów prawa Unii Europejskiej.</w:t>
      </w:r>
    </w:p>
    <w:p w14:paraId="76AF78A9" w14:textId="77777777" w:rsidR="00F84192" w:rsidRPr="0098465A" w:rsidRDefault="00F84192" w:rsidP="00AC2773">
      <w:pPr>
        <w:numPr>
          <w:ilvl w:val="0"/>
          <w:numId w:val="38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Popularyzowanie ochrony przyrody.</w:t>
      </w:r>
    </w:p>
    <w:p w14:paraId="44B4E1EE" w14:textId="77777777" w:rsidR="00F84192" w:rsidRPr="0098465A" w:rsidRDefault="00F84192" w:rsidP="00AC2773">
      <w:pPr>
        <w:pStyle w:val="Akapitzlist"/>
        <w:numPr>
          <w:ilvl w:val="0"/>
          <w:numId w:val="50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łowiectwa:</w:t>
      </w:r>
    </w:p>
    <w:p w14:paraId="6A4C4F16" w14:textId="77777777" w:rsidR="00F84192" w:rsidRPr="0098465A" w:rsidRDefault="00F84192" w:rsidP="00AC2773">
      <w:pPr>
        <w:pStyle w:val="Akapitzlist"/>
        <w:numPr>
          <w:ilvl w:val="0"/>
          <w:numId w:val="44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Wydzierżawianie polnych obwodów łowieckich.</w:t>
      </w:r>
    </w:p>
    <w:p w14:paraId="0C82E0DA" w14:textId="77777777" w:rsidR="00F84192" w:rsidRPr="0098465A" w:rsidRDefault="00F84192" w:rsidP="00AC2773">
      <w:pPr>
        <w:pStyle w:val="Akapitzlist"/>
        <w:numPr>
          <w:ilvl w:val="0"/>
          <w:numId w:val="44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Ustalanie czynszu dzierżawnego za wydzierżawienie obwodów łowieckich kołom łowieckim</w:t>
      </w:r>
    </w:p>
    <w:p w14:paraId="13F8C737" w14:textId="77777777" w:rsidR="00F84192" w:rsidRPr="0098465A" w:rsidRDefault="00F84192" w:rsidP="00AC2773">
      <w:pPr>
        <w:numPr>
          <w:ilvl w:val="0"/>
          <w:numId w:val="44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Wyrażanie zgody na odstępstwa od zakazów chwytania i przetrzymywania zwierzyny. </w:t>
      </w:r>
    </w:p>
    <w:p w14:paraId="49FF4F6A" w14:textId="77777777" w:rsidR="00F84192" w:rsidRPr="0098465A" w:rsidRDefault="00F84192" w:rsidP="00AC2773">
      <w:pPr>
        <w:numPr>
          <w:ilvl w:val="0"/>
          <w:numId w:val="44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zezwoleń na posiadanie, hodowlę i utrzymanie chartów rasowych lub ich mieszańców.</w:t>
      </w:r>
    </w:p>
    <w:p w14:paraId="62966574" w14:textId="77777777" w:rsidR="00F84192" w:rsidRPr="0098465A" w:rsidRDefault="00F84192" w:rsidP="00AC2773">
      <w:pPr>
        <w:numPr>
          <w:ilvl w:val="0"/>
          <w:numId w:val="44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Nakazywanie wykonania odłowu lub odstrzału redukcyjnego w przypadku zagrożenia prawidłowego funkcjonowania obiektów produkcyjnych i użyteczności publicznej. </w:t>
      </w:r>
    </w:p>
    <w:p w14:paraId="3EBF0C13" w14:textId="77777777" w:rsidR="00F84192" w:rsidRPr="0098465A" w:rsidRDefault="00F84192" w:rsidP="00AC2773">
      <w:pPr>
        <w:numPr>
          <w:ilvl w:val="0"/>
          <w:numId w:val="44"/>
        </w:numPr>
        <w:suppressAutoHyphens w:val="0"/>
        <w:ind w:left="993" w:hanging="426"/>
        <w:jc w:val="both"/>
        <w:rPr>
          <w:rFonts w:eastAsia="Arial"/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oświadczeń o zakazie wykonywania polowania.</w:t>
      </w:r>
    </w:p>
    <w:p w14:paraId="423F152F" w14:textId="77777777" w:rsidR="00F84192" w:rsidRPr="0098465A" w:rsidRDefault="00F84192" w:rsidP="00AC2773">
      <w:pPr>
        <w:pStyle w:val="Akapitzlist"/>
        <w:numPr>
          <w:ilvl w:val="0"/>
          <w:numId w:val="50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odpadami:</w:t>
      </w:r>
    </w:p>
    <w:p w14:paraId="091C9594" w14:textId="77777777" w:rsidR="00F84192" w:rsidRPr="0098465A" w:rsidRDefault="00F84192" w:rsidP="00AC2773">
      <w:pPr>
        <w:pStyle w:val="Akapitzlist"/>
        <w:numPr>
          <w:ilvl w:val="0"/>
          <w:numId w:val="45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pozwoleń na wytwarzanie odpadów, które powstają w związku z eksploatacją instalacji, jeżeli wytwarzanych jest powyżej 1 Mg odpadów niebezpiecznych rocznie lub powyżej 5 tysięcy Mg odpadów innych niż niebezpieczne rocznie.</w:t>
      </w:r>
    </w:p>
    <w:p w14:paraId="28A2F8A7" w14:textId="77777777" w:rsidR="00F84192" w:rsidRPr="0098465A" w:rsidRDefault="00F84192" w:rsidP="00AC2773">
      <w:pPr>
        <w:pStyle w:val="Akapitzlist"/>
        <w:numPr>
          <w:ilvl w:val="0"/>
          <w:numId w:val="45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Udzielanie zezwoleń na prowadzenie działalności, w zakresie przetwarzania odpadów. </w:t>
      </w:r>
    </w:p>
    <w:p w14:paraId="0F29E6C1" w14:textId="77777777" w:rsidR="00F84192" w:rsidRPr="0098465A" w:rsidRDefault="00F84192" w:rsidP="00AC2773">
      <w:pPr>
        <w:numPr>
          <w:ilvl w:val="0"/>
          <w:numId w:val="45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zezwoleń na prowadzenie działalności w zakresie zbierania odpadów.</w:t>
      </w:r>
    </w:p>
    <w:p w14:paraId="5586238C" w14:textId="77777777" w:rsidR="00F84192" w:rsidRPr="0098465A" w:rsidRDefault="00F84192" w:rsidP="00AC2773">
      <w:pPr>
        <w:numPr>
          <w:ilvl w:val="0"/>
          <w:numId w:val="45"/>
        </w:numPr>
        <w:suppressAutoHyphens w:val="0"/>
        <w:autoSpaceDE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Nakładanie na wytwórcę odpadów obowiązku gospodarowania odpadami z wypadków, w tym obowiązek przekazania ich wskazanemu posiadaczowi odpadów.</w:t>
      </w:r>
    </w:p>
    <w:p w14:paraId="160E9CDC" w14:textId="77777777" w:rsidR="00F84192" w:rsidRPr="0098465A" w:rsidRDefault="004623A3" w:rsidP="00AC2773">
      <w:pPr>
        <w:pStyle w:val="Akapitzlist"/>
        <w:numPr>
          <w:ilvl w:val="0"/>
          <w:numId w:val="50"/>
        </w:numPr>
        <w:tabs>
          <w:tab w:val="left" w:pos="426"/>
        </w:tabs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</w:t>
      </w:r>
      <w:r w:rsidR="00F84192" w:rsidRPr="0098465A">
        <w:rPr>
          <w:bCs/>
          <w:color w:val="000000"/>
          <w:sz w:val="22"/>
          <w:szCs w:val="22"/>
        </w:rPr>
        <w:t xml:space="preserve"> zakresie geologii i górnictwa:</w:t>
      </w:r>
    </w:p>
    <w:p w14:paraId="49A46615" w14:textId="77777777" w:rsidR="00F84192" w:rsidRPr="0098465A" w:rsidRDefault="00F84192" w:rsidP="00AC2773">
      <w:pPr>
        <w:pStyle w:val="Akapitzlist"/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i wygaszanie koncesji na poszukiwanie, rozpoznanie i wydobywanie kopaliny pospolitej, jeżeli jednocześnie spełnione są następujące warunki:</w:t>
      </w:r>
    </w:p>
    <w:p w14:paraId="42ED1C61" w14:textId="77777777" w:rsidR="00F84192" w:rsidRPr="0098465A" w:rsidRDefault="00524A93" w:rsidP="00524A93">
      <w:pPr>
        <w:pStyle w:val="Akapitzlist"/>
        <w:suppressAutoHyphens w:val="0"/>
        <w:ind w:left="709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 xml:space="preserve">obszar zamierzonej działalności nie przekroczy powierzchni 2 ha; </w:t>
      </w:r>
    </w:p>
    <w:p w14:paraId="1D668C88" w14:textId="77777777" w:rsidR="00F84192" w:rsidRPr="0098465A" w:rsidRDefault="00524A93" w:rsidP="00524A93">
      <w:pPr>
        <w:suppressAutoHyphens w:val="0"/>
        <w:ind w:firstLine="708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>wydobycie w roku kalendarzowym nie przekroczy 20 000 m³;</w:t>
      </w:r>
    </w:p>
    <w:p w14:paraId="022A0857" w14:textId="77777777" w:rsidR="00F84192" w:rsidRPr="0098465A" w:rsidRDefault="00524A93" w:rsidP="00524A93">
      <w:pPr>
        <w:suppressAutoHyphens w:val="0"/>
        <w:ind w:firstLine="708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>działalność będzie prowadzona bez użycia środków strzałowych;</w:t>
      </w:r>
    </w:p>
    <w:p w14:paraId="218E974C" w14:textId="77777777" w:rsidR="00F84192" w:rsidRPr="0098465A" w:rsidRDefault="00F84192" w:rsidP="00AC2773">
      <w:pPr>
        <w:pStyle w:val="Akapitzlist"/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Wyznaczanie obszaru i terenu górniczego dla złóż wymienionych w pkt.1.</w:t>
      </w:r>
    </w:p>
    <w:p w14:paraId="764F0019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Ustalanie opłaty eksploatacyjnej</w:t>
      </w:r>
      <w:r w:rsidR="009770AF" w:rsidRPr="0098465A">
        <w:rPr>
          <w:color w:val="000000"/>
          <w:sz w:val="22"/>
          <w:szCs w:val="22"/>
        </w:rPr>
        <w:t>.</w:t>
      </w:r>
    </w:p>
    <w:p w14:paraId="4FC3A67C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Przyjmowanie informacji o ilości wydobytej kopaliny i wysokości wniesionej opłaty eksploatacyjnej za wydobytą kopalinę, a w przypadkach niedopełnienia obowiązku informowania przez przedsiębiorców, wydawanie decyzji o wielkości opłaty eksploatacyjnej wg własnych ustaleń. </w:t>
      </w:r>
    </w:p>
    <w:p w14:paraId="1FD6B000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projektów prac geologicznych, których wykonanie nie wymaga uzyskania koncesji.</w:t>
      </w:r>
    </w:p>
    <w:p w14:paraId="0A2AB862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i nadzoru nad pracami (robotami) geologicznymi.</w:t>
      </w:r>
    </w:p>
    <w:p w14:paraId="23F04CEA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Sprawowanie nadzoru i kontroli w zakresie wykonywania przez przedsiębiorcę uprawnień z tytułu koncesji. </w:t>
      </w:r>
    </w:p>
    <w:p w14:paraId="54C36128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dokumentacji geologicznej.</w:t>
      </w:r>
    </w:p>
    <w:p w14:paraId="6673258E" w14:textId="77777777" w:rsidR="00F84192" w:rsidRPr="0098465A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zgłoszeń o zamiarze przystąpienia do wykonywania robót geologicznych.</w:t>
      </w:r>
    </w:p>
    <w:p w14:paraId="6A74933F" w14:textId="77777777" w:rsidR="00CE072D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43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Gromadzenie, przechowywanie i udostępnianie informacji z badań geologicznych.</w:t>
      </w:r>
    </w:p>
    <w:p w14:paraId="1541CFDA" w14:textId="77777777" w:rsidR="00CE072D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436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Ustalenie stanu faktycznego i przyczyny zagrożenia w razie grożącego niebezpieczeństwa lub zaistnienia wypadku w zakładzie górniczym.</w:t>
      </w:r>
    </w:p>
    <w:p w14:paraId="18CF8A42" w14:textId="77777777" w:rsidR="00CE072D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436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Sprawowanie kontroli i nadzoru nad ruchem zakładu górniczego, a także nad akcją zabezpieczająca i ratowniczą.</w:t>
      </w:r>
    </w:p>
    <w:p w14:paraId="6CF7B1F5" w14:textId="77777777" w:rsidR="00CE072D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436"/>
        <w:jc w:val="both"/>
        <w:rPr>
          <w:color w:val="000000"/>
          <w:sz w:val="22"/>
          <w:szCs w:val="22"/>
        </w:rPr>
      </w:pPr>
      <w:r w:rsidRPr="00CE072D">
        <w:rPr>
          <w:color w:val="000000"/>
          <w:sz w:val="22"/>
          <w:szCs w:val="22"/>
        </w:rPr>
        <w:t>Gromadzenie informacji geologicznych oraz u</w:t>
      </w:r>
      <w:r w:rsidRPr="00CE072D">
        <w:rPr>
          <w:bCs/>
          <w:color w:val="000000"/>
          <w:sz w:val="22"/>
          <w:szCs w:val="22"/>
        </w:rPr>
        <w:t>dzielenie informacji dotyczących występowania złóż kopalin na działkach</w:t>
      </w:r>
      <w:r w:rsidR="009770AF" w:rsidRPr="00CE072D">
        <w:rPr>
          <w:bCs/>
          <w:color w:val="000000"/>
          <w:sz w:val="22"/>
          <w:szCs w:val="22"/>
        </w:rPr>
        <w:t>.</w:t>
      </w:r>
    </w:p>
    <w:p w14:paraId="7572F5BE" w14:textId="77777777" w:rsidR="00F84192" w:rsidRPr="00CE072D" w:rsidRDefault="00F84192" w:rsidP="00AC2773">
      <w:pPr>
        <w:numPr>
          <w:ilvl w:val="0"/>
          <w:numId w:val="46"/>
        </w:numPr>
        <w:tabs>
          <w:tab w:val="left" w:pos="720"/>
        </w:tabs>
        <w:suppressAutoHyphens w:val="0"/>
        <w:ind w:hanging="436"/>
        <w:jc w:val="both"/>
        <w:rPr>
          <w:color w:val="000000"/>
          <w:sz w:val="22"/>
          <w:szCs w:val="22"/>
        </w:rPr>
      </w:pPr>
      <w:r w:rsidRPr="00CE072D">
        <w:rPr>
          <w:bCs/>
          <w:color w:val="000000"/>
          <w:sz w:val="22"/>
          <w:szCs w:val="22"/>
        </w:rPr>
        <w:t>Uzgadnianie projektów planu, decyzji o warunkach zabudowy i decyzji o ustaleniu lokalizacji inwestycji celu publicznego, w zakresie właściwości organu administracji geologicznej – w odniesieniu do terenów zagrożonych osuwaniem się mas ziemnych</w:t>
      </w:r>
      <w:r w:rsidR="009770AF" w:rsidRPr="00CE072D">
        <w:rPr>
          <w:bCs/>
          <w:color w:val="000000"/>
          <w:sz w:val="22"/>
          <w:szCs w:val="22"/>
        </w:rPr>
        <w:t>.</w:t>
      </w:r>
    </w:p>
    <w:p w14:paraId="564A7009" w14:textId="77777777" w:rsidR="00F84192" w:rsidRPr="0098465A" w:rsidRDefault="00F84192" w:rsidP="00C00420">
      <w:pPr>
        <w:rPr>
          <w:sz w:val="22"/>
          <w:szCs w:val="22"/>
        </w:rPr>
      </w:pPr>
    </w:p>
    <w:p w14:paraId="00B8E669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§1</w:t>
      </w:r>
      <w:r w:rsidR="00341B80" w:rsidRPr="0098465A">
        <w:rPr>
          <w:sz w:val="22"/>
          <w:szCs w:val="22"/>
        </w:rPr>
        <w:t>4</w:t>
      </w:r>
      <w:r w:rsidRPr="0098465A">
        <w:rPr>
          <w:sz w:val="22"/>
          <w:szCs w:val="22"/>
        </w:rPr>
        <w:t>.</w:t>
      </w:r>
    </w:p>
    <w:p w14:paraId="506BF527" w14:textId="77777777" w:rsidR="00E94968" w:rsidRPr="0098465A" w:rsidRDefault="00E94968" w:rsidP="00C00420">
      <w:pPr>
        <w:jc w:val="center"/>
        <w:rPr>
          <w:sz w:val="22"/>
          <w:szCs w:val="22"/>
        </w:rPr>
      </w:pPr>
    </w:p>
    <w:p w14:paraId="58A8BD0C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Architektoniczno – Budowlanego należy:</w:t>
      </w:r>
    </w:p>
    <w:p w14:paraId="5C695F88" w14:textId="77777777" w:rsidR="00E94968" w:rsidRPr="0098465A" w:rsidRDefault="00E94968" w:rsidP="00C00420">
      <w:pPr>
        <w:rPr>
          <w:sz w:val="22"/>
          <w:szCs w:val="22"/>
        </w:rPr>
      </w:pPr>
    </w:p>
    <w:p w14:paraId="5182CD0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Udzielanie bądź odmawianie udzielenia zgody na odstępstwa od przepisów techniczno- budowlanych.</w:t>
      </w:r>
    </w:p>
    <w:p w14:paraId="21FF8F15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ustanowienia inspektora nadzoru inwestorskiego oraz zapewnienie nadzoru autorskiego.</w:t>
      </w:r>
    </w:p>
    <w:p w14:paraId="6420EBCC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Wydawanie pozwoleń na budowę oraz zezwoleń na realizację inwestycji drogowych.</w:t>
      </w:r>
    </w:p>
    <w:p w14:paraId="5E02E2C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zamiarze budowy oraz wykonania robót budowlanych nie objętych obowiązkiem uzyskania pozwolenia na budowę.</w:t>
      </w:r>
    </w:p>
    <w:p w14:paraId="2FC2B4D3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zamiarze zmiany sposobu użytkowania części lub całego obiektu budowlanego</w:t>
      </w:r>
    </w:p>
    <w:p w14:paraId="5B9FD5E5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Zgłaszanie sprzeciwu w sprawie budowy oraz wykonywania robót , o których mowa w art. 30 ust. 1 Prawo budowlane i nakładanie obowiązku uzyskania pozwolenia na budowę.</w:t>
      </w:r>
    </w:p>
    <w:p w14:paraId="1DDDAAD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rozbiórce nie objętej obowiązkiem uzyskania pozwolenia.</w:t>
      </w:r>
    </w:p>
    <w:p w14:paraId="5BEF4B6C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uzyskania pozwolenia na budowę.</w:t>
      </w:r>
    </w:p>
    <w:p w14:paraId="062D6839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usunięcia nieprawidłowości w projekcie budowlanym i zatwierdzenia projektu budowlanego.</w:t>
      </w:r>
    </w:p>
    <w:p w14:paraId="1703FB19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Stwierdzenie wygaśnięcia decyzji o pozwoleniu na budowę.</w:t>
      </w:r>
    </w:p>
    <w:p w14:paraId="0EC49DE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rejestru wniosków i decyzji o pozwoleniu na budowę i przechowywanie dokumentów objętych pozwoleniem na budowę.</w:t>
      </w:r>
    </w:p>
    <w:p w14:paraId="27E9E2F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Przenoszenie decyzji o pozwoleniu na budowę na rzecz innej osoby.</w:t>
      </w:r>
    </w:p>
    <w:p w14:paraId="52B4B482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stosowania przepisu art. 43 ust. 1 Prawo budowlane do obiektów budowlanych wymagających zgłoszenia.</w:t>
      </w:r>
    </w:p>
    <w:p w14:paraId="797DC17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Rozstrzyganie o niezbędności wejścia do sąsiedniego lokalu lub nieruchomości oraz warunków korzystania z tego budynku, lokalu lub nieruchomości.</w:t>
      </w:r>
    </w:p>
    <w:p w14:paraId="6873845C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Rejestrowanie i wydawanie dziennika budowy.</w:t>
      </w:r>
    </w:p>
    <w:p w14:paraId="32A9BC20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Udzielanie pozwolenia na zmianę sposobu użytkowania obiektu budowlanego.</w:t>
      </w:r>
    </w:p>
    <w:p w14:paraId="34A2F762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Wydawanie decyzji administracyjnych w sprawach określonych ustawą Prawo budowlane.</w:t>
      </w:r>
    </w:p>
    <w:p w14:paraId="6AF949AF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Wnioskowanie o wszczęcie postępowania w sprawach odpowiedzialności zawodowej.</w:t>
      </w:r>
    </w:p>
    <w:p w14:paraId="788CABAB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Potwierdzanie oświadczeń dotyczących procentowego udziału infrastruktury towarzyszącej budownictwu mieszkaniowemu.</w:t>
      </w:r>
    </w:p>
    <w:p w14:paraId="47A2AAF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zbioru kopii uchwalonych miejscowych planów zagospodarowania przestrzennego.</w:t>
      </w:r>
    </w:p>
    <w:p w14:paraId="4684C813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Stwierdzanie, w formie zaświadczeń, o samodzielności lokali mieszkalnych.</w:t>
      </w:r>
    </w:p>
    <w:p w14:paraId="6EFC69A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wydawaniem na wniosek właścicieli domów jednorodzinnych zaświadczeń potwierdzających powierzchnię użytkową i wyposażenie techniczne domów i lokali mieszkalnych.</w:t>
      </w:r>
    </w:p>
    <w:p w14:paraId="646E02F5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Opracowywanie miesięcznych, kwartalnych i rocznych zestawień statystycznych pozwoleń na budowę.</w:t>
      </w:r>
    </w:p>
    <w:p w14:paraId="6B74625E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właściwych upoważnień do wniosków zarządzającego specjalną strefą ekonomiczną</w:t>
      </w:r>
      <w:r w:rsidR="00171CFE" w:rsidRPr="0098465A">
        <w:rPr>
          <w:sz w:val="22"/>
          <w:szCs w:val="22"/>
        </w:rPr>
        <w:t>.</w:t>
      </w:r>
    </w:p>
    <w:p w14:paraId="6AEEA988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budowlanych inwestycji przewidzianych do realizacji na terenach zamkniętych oraz terenach pasa technicznego, portów i przestrzeni morskich, morskich wód wewnętrznych, morza terytorialnego i wyłącznej strefy ekonomicznej, a także na innych terenach przeznaczonych do utrzymania ruchu i transportu morskiego.</w:t>
      </w:r>
    </w:p>
    <w:p w14:paraId="60EAAA22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corocznej inwentaryzacji stanu technicznego obiektów i budynków mienia komunalnego powiatu.</w:t>
      </w:r>
    </w:p>
    <w:p w14:paraId="258DD190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zadań w zakresie społecznej opieki nad zabytkami.</w:t>
      </w:r>
    </w:p>
    <w:p w14:paraId="4CAD5AC7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studium uwarunkowań i kierunków zagospodarowania przestrzennego gmin.</w:t>
      </w:r>
    </w:p>
    <w:p w14:paraId="3180597D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planów zagospodarowania przestrzennego gmin.</w:t>
      </w:r>
    </w:p>
    <w:p w14:paraId="23F5D80B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organami samorządów gminnych w sprawach dotyczących budownictwa.</w:t>
      </w:r>
    </w:p>
    <w:p w14:paraId="296DEA5A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organami nadzoru budowlanego.</w:t>
      </w:r>
    </w:p>
    <w:p w14:paraId="78C435B1" w14:textId="77777777" w:rsidR="00E94968" w:rsidRPr="0098465A" w:rsidRDefault="00E94968" w:rsidP="00C00420">
      <w:pPr>
        <w:rPr>
          <w:sz w:val="22"/>
          <w:szCs w:val="22"/>
        </w:rPr>
      </w:pPr>
    </w:p>
    <w:p w14:paraId="1A4CAD95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§1</w:t>
      </w:r>
      <w:r w:rsidR="00341B80" w:rsidRPr="0098465A">
        <w:rPr>
          <w:sz w:val="22"/>
          <w:szCs w:val="22"/>
        </w:rPr>
        <w:t>5</w:t>
      </w:r>
      <w:r w:rsidRPr="0098465A">
        <w:rPr>
          <w:sz w:val="22"/>
          <w:szCs w:val="22"/>
        </w:rPr>
        <w:t>.</w:t>
      </w:r>
    </w:p>
    <w:p w14:paraId="0AABDE5C" w14:textId="77777777" w:rsidR="00E94968" w:rsidRPr="0098465A" w:rsidRDefault="00E94968" w:rsidP="00C00420">
      <w:pPr>
        <w:rPr>
          <w:sz w:val="22"/>
          <w:szCs w:val="22"/>
        </w:rPr>
      </w:pPr>
    </w:p>
    <w:p w14:paraId="7E7E2FDB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Geodezji, Kartografii i Nieruchomości należy:</w:t>
      </w:r>
    </w:p>
    <w:p w14:paraId="49FEECDA" w14:textId="77777777" w:rsidR="00E94968" w:rsidRPr="0098465A" w:rsidRDefault="00E94968" w:rsidP="00C00420">
      <w:pPr>
        <w:rPr>
          <w:sz w:val="22"/>
          <w:szCs w:val="22"/>
        </w:rPr>
      </w:pPr>
    </w:p>
    <w:p w14:paraId="53D1509E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prowadzenia powiatowego zasobu geodezyjnego i kartograficznego, w tym ewidencji gruntów i budynków, gleboznawczej klasyfikacji gruntów i geodezyjnej ewidencji sieci uzbrojenia terenu:</w:t>
      </w:r>
    </w:p>
    <w:p w14:paraId="200EAD0B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rzyjmowanie, potwierdzanie i ewidencjonowanie zgłoszeń prac geodezyjnych i prac kartograficznych</w:t>
      </w:r>
      <w:r w:rsidRPr="0098465A">
        <w:rPr>
          <w:sz w:val="22"/>
          <w:szCs w:val="22"/>
        </w:rPr>
        <w:t>.</w:t>
      </w:r>
    </w:p>
    <w:p w14:paraId="6E114B3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kreślanie warunków technicznych dla zgłaszanych prac geodezyjnych i kartograficznych</w:t>
      </w:r>
      <w:r w:rsidRPr="0098465A">
        <w:rPr>
          <w:sz w:val="22"/>
          <w:szCs w:val="22"/>
        </w:rPr>
        <w:t>.</w:t>
      </w:r>
    </w:p>
    <w:p w14:paraId="287EB2F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kopii materiałów zasobu do zgłoszonych prac i naliczanie opłat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1FA402CD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licencji dotyczących możliwości wykorzystania udostępnionych materiałów zasobu</w:t>
      </w:r>
      <w:r w:rsidRPr="0098465A">
        <w:rPr>
          <w:sz w:val="22"/>
          <w:szCs w:val="22"/>
        </w:rPr>
        <w:t>.</w:t>
      </w:r>
    </w:p>
    <w:p w14:paraId="720C22E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zawiadomień o zakończeniu prac geodezyjnych lub prac kartograficznych</w:t>
      </w:r>
      <w:r w:rsidRPr="0098465A">
        <w:rPr>
          <w:sz w:val="22"/>
          <w:szCs w:val="22"/>
        </w:rPr>
        <w:t>.</w:t>
      </w:r>
    </w:p>
    <w:p w14:paraId="56A2D24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eryfikacja zbiorów danych lub innych materiałów stanowiących wyniki prac geodezyjnych lub prac kartograficznych pod względem zgodności z przepisami prawa i sporządzanie protokołów z weryfikacji</w:t>
      </w:r>
      <w:r w:rsidRPr="0098465A">
        <w:rPr>
          <w:sz w:val="22"/>
          <w:szCs w:val="22"/>
        </w:rPr>
        <w:t>.</w:t>
      </w:r>
    </w:p>
    <w:p w14:paraId="3F68CA3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zbiorów danych i innych materiałów do państwowego zasobu geodezyjnego i kartograficznego i ewidencjonowanie tego zasobu</w:t>
      </w:r>
      <w:r w:rsidRPr="0098465A">
        <w:rPr>
          <w:sz w:val="22"/>
          <w:szCs w:val="22"/>
        </w:rPr>
        <w:t>.</w:t>
      </w:r>
    </w:p>
    <w:p w14:paraId="3222D8E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w sprawie odmowy przyjęcia zbiorów danych lub innych materiałów sporządzonych przez wykonawców prac, w przypadku negatywnego wyniku weryfikacji</w:t>
      </w:r>
      <w:r w:rsidRPr="0098465A">
        <w:rPr>
          <w:sz w:val="22"/>
          <w:szCs w:val="22"/>
        </w:rPr>
        <w:t>.</w:t>
      </w:r>
    </w:p>
    <w:p w14:paraId="7DE7FAD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yłączanie z zasobu geodezyjnego i kartograficznego materiałów oraz klasyfikacja i kwalifikacja tych materiałów</w:t>
      </w:r>
      <w:r w:rsidRPr="0098465A">
        <w:rPr>
          <w:sz w:val="22"/>
          <w:szCs w:val="22"/>
        </w:rPr>
        <w:t>.</w:t>
      </w:r>
    </w:p>
    <w:p w14:paraId="478F240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kopii materiałów zasobu i udzielanie informacji zainteresowanym jednostkom, osobom prawnym i fizycznym</w:t>
      </w:r>
      <w:r w:rsidRPr="0098465A">
        <w:rPr>
          <w:sz w:val="22"/>
          <w:szCs w:val="22"/>
        </w:rPr>
        <w:t>.</w:t>
      </w:r>
    </w:p>
    <w:p w14:paraId="59653E29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spraw związanych z zakładaniem i modernizacją baz danych ewidencji gruntów i budynków</w:t>
      </w:r>
      <w:r w:rsidRPr="0098465A">
        <w:rPr>
          <w:sz w:val="22"/>
          <w:szCs w:val="22"/>
        </w:rPr>
        <w:t>.</w:t>
      </w:r>
    </w:p>
    <w:p w14:paraId="1C0E982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trzymywanie operatu ewidencyjnego w stanie aktualności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76EF707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prowadzanie do bazy danych ewidencji gruntów i budynków zmian wynikających z: prawomocnych orzeczeń sądowych, aktów notarialnych, ostatecznych decyzji administracyjnych, aktów normatywnych, opracowań geodezyjnych i kartograficznych przyjętych do państwowego zasobu geodezyjnego i kartograficznego, zawierających wykazy zmian danych ewidencyjnych, dokumentacji architektoniczno – budowlanej gromadzonej i przechowywanej przez organy administracji publicznej, ewidencji publicznej prowadzonej na podstawie odrębnych przepisów</w:t>
      </w:r>
      <w:r w:rsidRPr="0098465A">
        <w:rPr>
          <w:sz w:val="22"/>
          <w:szCs w:val="22"/>
        </w:rPr>
        <w:t>.</w:t>
      </w:r>
    </w:p>
    <w:p w14:paraId="5ABAB22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prowadzanie, zgłoszonych przez właścicieli gruntów i budynków, a w odniesieniu do gruntów Skarbu Państwa i jednostek samorządu terytorialnego przez inne osoby fizyczne lub prawne, w których władaniu znajdują się grunty i budynki lub ich części, udokumentowanych zmian danych objętych ewidencją gruntów i budynków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4751D7C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postępowań administracyjnych w sprawie aktualizacji operatu ewidencyjnego</w:t>
      </w:r>
      <w:r w:rsidRPr="0098465A">
        <w:rPr>
          <w:sz w:val="22"/>
          <w:szCs w:val="22"/>
        </w:rPr>
        <w:t>.</w:t>
      </w:r>
    </w:p>
    <w:p w14:paraId="29D034C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ystępowanie z żądaniem dostarczenia dokumentów w celu wprowadzenia zmian w operacie ewidencji gruntów i budynków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338497D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w sprawie odmowy aktualizacji operatu ewidencyjnego</w:t>
      </w:r>
      <w:r w:rsidRPr="0098465A">
        <w:rPr>
          <w:sz w:val="22"/>
          <w:szCs w:val="22"/>
        </w:rPr>
        <w:t>.</w:t>
      </w:r>
    </w:p>
    <w:p w14:paraId="00C1269D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awiadamianie stron oraz organów podatkowych o wprowadzonych zmianach w operacie ewidencji gruntów i budynków</w:t>
      </w:r>
      <w:r w:rsidRPr="0098465A">
        <w:rPr>
          <w:sz w:val="22"/>
          <w:szCs w:val="22"/>
        </w:rPr>
        <w:t>.</w:t>
      </w:r>
    </w:p>
    <w:p w14:paraId="0CF307E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danych z rejestru ewidencji gruntów i budynków i naliczanie opłat</w:t>
      </w:r>
      <w:r w:rsidRPr="0098465A">
        <w:rPr>
          <w:sz w:val="22"/>
          <w:szCs w:val="22"/>
        </w:rPr>
        <w:t>.</w:t>
      </w:r>
    </w:p>
    <w:p w14:paraId="62835C4C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gminnych i powiatowych zestawień zbiorczych danych objętych ewidencją gruntów i budynków</w:t>
      </w:r>
      <w:r w:rsidRPr="0098465A">
        <w:rPr>
          <w:sz w:val="22"/>
          <w:szCs w:val="22"/>
        </w:rPr>
        <w:t>.</w:t>
      </w:r>
    </w:p>
    <w:p w14:paraId="6478AF1B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apewnienie określonym podmiotom nieodpłatnego dostępu do bazy danych ewidencji gruntów i budynków bez prawa ich udostępniania osobom trzecim</w:t>
      </w:r>
      <w:r w:rsidRPr="0098465A">
        <w:rPr>
          <w:sz w:val="22"/>
          <w:szCs w:val="22"/>
        </w:rPr>
        <w:t>.</w:t>
      </w:r>
    </w:p>
    <w:p w14:paraId="04E278B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5875F3" w:rsidRPr="0098465A">
        <w:rPr>
          <w:sz w:val="22"/>
          <w:szCs w:val="22"/>
        </w:rPr>
        <w:t>rchiwizacja danych ewidencyjnych, które utraciły swoją aktualność</w:t>
      </w:r>
      <w:r w:rsidRPr="0098465A">
        <w:rPr>
          <w:sz w:val="22"/>
          <w:szCs w:val="22"/>
        </w:rPr>
        <w:t>.</w:t>
      </w:r>
    </w:p>
    <w:p w14:paraId="7F3E29D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O</w:t>
      </w:r>
      <w:r w:rsidR="005875F3" w:rsidRPr="0098465A">
        <w:rPr>
          <w:sz w:val="22"/>
          <w:szCs w:val="22"/>
        </w:rPr>
        <w:t>chrona danych ewidencyjnych przed ich utratą, zniszczeniem, niepożądaną modyfikacją, nieuprawnionym do nich dostępem i ujawnieniem</w:t>
      </w:r>
      <w:r w:rsidRPr="0098465A">
        <w:rPr>
          <w:sz w:val="22"/>
          <w:szCs w:val="22"/>
        </w:rPr>
        <w:t>.</w:t>
      </w:r>
    </w:p>
    <w:p w14:paraId="0ED83F1B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rzekazywanie wojewódzkiemu inspektorowi nadzoru geodezyjnego i kartograficznego kopii baz danych ewidencyjnych</w:t>
      </w:r>
      <w:r w:rsidRPr="0098465A">
        <w:rPr>
          <w:sz w:val="22"/>
          <w:szCs w:val="22"/>
        </w:rPr>
        <w:t>.</w:t>
      </w:r>
    </w:p>
    <w:p w14:paraId="18F99733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okresowej weryfikacji danych ewidencyjnych</w:t>
      </w:r>
      <w:r w:rsidRPr="0098465A">
        <w:rPr>
          <w:sz w:val="22"/>
          <w:szCs w:val="22"/>
        </w:rPr>
        <w:t>.</w:t>
      </w:r>
    </w:p>
    <w:p w14:paraId="3A2A2F5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rogramowanie prac geodezyjnych i kartograficznych wynikających z prowadzenia ewidencji.</w:t>
      </w:r>
    </w:p>
    <w:p w14:paraId="7F66A55E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szczynanie na wniosek właścicieli gruntów lub z urzędu postępowania w sprawie aktualizacji klasyfikacji gruntów</w:t>
      </w:r>
      <w:r w:rsidRPr="0098465A">
        <w:rPr>
          <w:sz w:val="22"/>
          <w:szCs w:val="22"/>
        </w:rPr>
        <w:t>.</w:t>
      </w:r>
    </w:p>
    <w:p w14:paraId="1FE3110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lecanie prac klasyfikacyjnych</w:t>
      </w:r>
      <w:r w:rsidRPr="0098465A">
        <w:rPr>
          <w:sz w:val="22"/>
          <w:szCs w:val="22"/>
        </w:rPr>
        <w:t>.</w:t>
      </w:r>
    </w:p>
    <w:p w14:paraId="6510A8AF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zatwierdzeniu ponownej klasyfikacji gruntów.</w:t>
      </w:r>
    </w:p>
    <w:p w14:paraId="4B24206F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akładanie geodezyjnej ewidencji sieci uzbrojenia terenu, zwanej dalej GESUT</w:t>
      </w:r>
      <w:r w:rsidRPr="0098465A">
        <w:rPr>
          <w:sz w:val="22"/>
          <w:szCs w:val="22"/>
        </w:rPr>
        <w:t>.</w:t>
      </w:r>
    </w:p>
    <w:p w14:paraId="43FD1A8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5875F3" w:rsidRPr="0098465A">
        <w:rPr>
          <w:sz w:val="22"/>
          <w:szCs w:val="22"/>
        </w:rPr>
        <w:t>ktualizowanie danych zgromadzonych w bazie danych GESUT</w:t>
      </w:r>
      <w:r w:rsidRPr="0098465A">
        <w:rPr>
          <w:sz w:val="22"/>
          <w:szCs w:val="22"/>
        </w:rPr>
        <w:t>.</w:t>
      </w:r>
    </w:p>
    <w:p w14:paraId="5FEF0BC6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danych zawartych w bazie GESUT</w:t>
      </w:r>
      <w:r w:rsidRPr="0098465A">
        <w:rPr>
          <w:sz w:val="22"/>
          <w:szCs w:val="22"/>
        </w:rPr>
        <w:t>.</w:t>
      </w:r>
    </w:p>
    <w:p w14:paraId="70A3924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o wyłączeniu z geodezyjnej ewidencji sieci uzbrojenia terenu danych o sieciach, położonych na gruntach znajdujących się w wyłącznym władaniu podmiotu władającego siecią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4E2EB3F6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worzenie, prowadzenie i udostępnianie bazy danych rejestru cen i wartości nieruchomości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70BAB10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worzenie, prowadzenie i udostępnianie bazy danych szczegółowych osnów geodezyjnych</w:t>
      </w:r>
      <w:r w:rsidRPr="0098465A">
        <w:rPr>
          <w:sz w:val="22"/>
          <w:szCs w:val="22"/>
        </w:rPr>
        <w:t>.</w:t>
      </w:r>
    </w:p>
    <w:p w14:paraId="4525DFB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akładanie i prowadzenie dla terenów miast oraz zwartych zabudowanych i przeznaczonych pod zabudowę obszarów wiejskich, bazy danych obiektów topograficznych o szczegółowości zapewniającej tworzenie standardowych opracowań kartograficznych w skalach :1:500, 1:1000, 1: 2000, 1:5000</w:t>
      </w:r>
      <w:r w:rsidRPr="0098465A">
        <w:rPr>
          <w:sz w:val="22"/>
          <w:szCs w:val="22"/>
        </w:rPr>
        <w:t>.</w:t>
      </w:r>
    </w:p>
    <w:p w14:paraId="590338E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 metadanych opisujących zbiory danych przestrzennych, w zakresie prowadzonych baz.</w:t>
      </w:r>
    </w:p>
    <w:p w14:paraId="6BA9F6B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powszechnej taksacji nieruchomości oraz opracowanie i prowadzenie map i tabel taksacyjnych dotyczących nieruchomości.</w:t>
      </w:r>
    </w:p>
    <w:p w14:paraId="7269ADCD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koordynacji usytuowania projektowanych sieci uzbrojenia terenu:</w:t>
      </w:r>
    </w:p>
    <w:p w14:paraId="5B3D9904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wniosków i dokumentów dotyczących usytuowania projektowanych sieci uzbrojenia terenu</w:t>
      </w:r>
      <w:r w:rsidRPr="0098465A">
        <w:rPr>
          <w:sz w:val="22"/>
          <w:szCs w:val="22"/>
        </w:rPr>
        <w:t>.</w:t>
      </w:r>
    </w:p>
    <w:p w14:paraId="65241EEB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rganizowanie narad koordynacyjnych</w:t>
      </w:r>
      <w:r w:rsidRPr="0098465A">
        <w:rPr>
          <w:sz w:val="22"/>
          <w:szCs w:val="22"/>
        </w:rPr>
        <w:t xml:space="preserve"> i s</w:t>
      </w:r>
      <w:r w:rsidR="005875F3" w:rsidRPr="0098465A">
        <w:rPr>
          <w:sz w:val="22"/>
          <w:szCs w:val="22"/>
        </w:rPr>
        <w:t>porządzanie protokołów z narad</w:t>
      </w:r>
      <w:r w:rsidRPr="0098465A">
        <w:rPr>
          <w:sz w:val="22"/>
          <w:szCs w:val="22"/>
        </w:rPr>
        <w:t>.</w:t>
      </w:r>
    </w:p>
    <w:p w14:paraId="35C30FDD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odpowiednich adnotacji na dokumentacji projektowej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174459BE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stalanie opłat za uzgodnienie usytuowania projektowanych sieci uzbrojenia terenu</w:t>
      </w:r>
      <w:r w:rsidR="00D74470" w:rsidRPr="0098465A">
        <w:rPr>
          <w:sz w:val="22"/>
          <w:szCs w:val="22"/>
        </w:rPr>
        <w:t>.</w:t>
      </w:r>
    </w:p>
    <w:p w14:paraId="34339A4D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geodezyjnych osnów szczegółowych poziomych i wysokościowych:</w:t>
      </w:r>
    </w:p>
    <w:p w14:paraId="3AB3525E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pracowywanie warunków technicznych i udzielanie zamówień</w:t>
      </w:r>
      <w:r w:rsidR="00D74470" w:rsidRPr="0098465A">
        <w:rPr>
          <w:sz w:val="22"/>
          <w:szCs w:val="22"/>
        </w:rPr>
        <w:t>.</w:t>
      </w:r>
    </w:p>
    <w:p w14:paraId="0C6BA430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atwierdzanie projektów osnów</w:t>
      </w:r>
      <w:r w:rsidR="00D74470" w:rsidRPr="0098465A">
        <w:rPr>
          <w:sz w:val="22"/>
          <w:szCs w:val="22"/>
        </w:rPr>
        <w:t>.</w:t>
      </w:r>
    </w:p>
    <w:p w14:paraId="18867638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</w:t>
      </w:r>
      <w:r w:rsidR="005875F3" w:rsidRPr="0098465A">
        <w:rPr>
          <w:sz w:val="22"/>
          <w:szCs w:val="22"/>
        </w:rPr>
        <w:t>ieżące i końcowe kontrole techniczne oraz odbiory wykonywanych prac.</w:t>
      </w:r>
    </w:p>
    <w:p w14:paraId="7971FF55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znaków geodezyjnych, grawimetrycznych i magnetycznych:</w:t>
      </w:r>
    </w:p>
    <w:p w14:paraId="255D5A8A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prawdzanie stanu znaków i ich konserwowanie</w:t>
      </w:r>
      <w:r w:rsidR="00D74470" w:rsidRPr="0098465A">
        <w:rPr>
          <w:sz w:val="22"/>
          <w:szCs w:val="22"/>
        </w:rPr>
        <w:t>.</w:t>
      </w:r>
    </w:p>
    <w:p w14:paraId="096720F3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egulowanie przysługujących odszkodowań lub wynagrodzeń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5467C253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suwanie pozostałości po zniszczonych znakach</w:t>
      </w:r>
      <w:r w:rsidR="00D74470" w:rsidRPr="0098465A">
        <w:rPr>
          <w:sz w:val="22"/>
          <w:szCs w:val="22"/>
        </w:rPr>
        <w:t>.</w:t>
      </w:r>
    </w:p>
    <w:p w14:paraId="2B96BEE6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nioskowanie o ustalenie i ukaranie sprawców zniszczonych znaków.</w:t>
      </w:r>
    </w:p>
    <w:p w14:paraId="512641BD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gospodarowania nieruchomościami</w:t>
      </w:r>
      <w:r w:rsidR="00A63B53" w:rsidRPr="0098465A">
        <w:rPr>
          <w:sz w:val="22"/>
          <w:szCs w:val="22"/>
        </w:rPr>
        <w:t xml:space="preserve"> Skarbu Państwa i Powiatu</w:t>
      </w:r>
      <w:r w:rsidRPr="0098465A">
        <w:rPr>
          <w:sz w:val="22"/>
          <w:szCs w:val="22"/>
        </w:rPr>
        <w:t>:</w:t>
      </w:r>
    </w:p>
    <w:p w14:paraId="43B4D4BD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rowadzenie ewidencji zasobu nieruchomości obejmującej również nieruchomości oddane w użytkowanie wieczyste</w:t>
      </w:r>
      <w:r w:rsidR="00D74470" w:rsidRPr="00C068DD">
        <w:rPr>
          <w:sz w:val="22"/>
          <w:szCs w:val="22"/>
        </w:rPr>
        <w:t>.</w:t>
      </w:r>
    </w:p>
    <w:p w14:paraId="0B5231C7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S</w:t>
      </w:r>
      <w:r w:rsidR="005875F3" w:rsidRPr="00C068DD">
        <w:rPr>
          <w:sz w:val="22"/>
          <w:szCs w:val="22"/>
        </w:rPr>
        <w:t>porządzanie planów wykorzystania zasobu, w tym również nieruchomości oddanych w użytkowanie wieczyste</w:t>
      </w:r>
      <w:r w:rsidR="00D74470" w:rsidRPr="00C068DD">
        <w:rPr>
          <w:sz w:val="22"/>
          <w:szCs w:val="22"/>
        </w:rPr>
        <w:t>.</w:t>
      </w:r>
    </w:p>
    <w:p w14:paraId="6B4C4DF9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Z</w:t>
      </w:r>
      <w:r w:rsidR="005875F3" w:rsidRPr="00C068DD">
        <w:rPr>
          <w:sz w:val="22"/>
          <w:szCs w:val="22"/>
        </w:rPr>
        <w:t>bywanie za zgodą wojewody nieruchomości wchodzących w skład zasobu Skarbu Państwa oraz zbywanie nieruchomości z zasobu mienia powiatowego</w:t>
      </w:r>
      <w:r w:rsidR="00D74470" w:rsidRPr="00C068DD">
        <w:rPr>
          <w:sz w:val="22"/>
          <w:szCs w:val="22"/>
        </w:rPr>
        <w:t>.</w:t>
      </w:r>
    </w:p>
    <w:p w14:paraId="69582983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rzekazywanie nieruchomości Skarbu Państwa w trwały zarząd państwowym jednostkom organizacyjnym</w:t>
      </w:r>
      <w:r w:rsidR="00A63B53" w:rsidRPr="00C068DD">
        <w:rPr>
          <w:sz w:val="22"/>
          <w:szCs w:val="22"/>
        </w:rPr>
        <w:t xml:space="preserve"> oraz nieruchomości powiatu w trwały zarząd jednostkom organizacyjnym powiatu</w:t>
      </w:r>
      <w:r w:rsidR="00D74470" w:rsidRPr="00C068DD">
        <w:rPr>
          <w:sz w:val="22"/>
          <w:szCs w:val="22"/>
        </w:rPr>
        <w:t>.</w:t>
      </w:r>
    </w:p>
    <w:p w14:paraId="763D81B2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W</w:t>
      </w:r>
      <w:r w:rsidR="005875F3" w:rsidRPr="00C068DD">
        <w:rPr>
          <w:sz w:val="22"/>
          <w:szCs w:val="22"/>
        </w:rPr>
        <w:t>ydzierżawianie, wynajmowanie i użyczanie nieruchomości</w:t>
      </w:r>
      <w:r w:rsidR="00D74470" w:rsidRPr="00C068DD">
        <w:rPr>
          <w:sz w:val="22"/>
          <w:szCs w:val="22"/>
        </w:rPr>
        <w:t>.</w:t>
      </w:r>
    </w:p>
    <w:p w14:paraId="30A57437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lastRenderedPageBreak/>
        <w:t>W</w:t>
      </w:r>
      <w:r w:rsidR="005875F3" w:rsidRPr="00C068DD">
        <w:rPr>
          <w:sz w:val="22"/>
          <w:szCs w:val="22"/>
        </w:rPr>
        <w:t>ykonywanie czynności związanych z naliczaniem opłat z tytułu użytkowania wieczystego, trwałego zarządu,</w:t>
      </w:r>
      <w:r w:rsidR="00D74470" w:rsidRPr="00C068DD">
        <w:rPr>
          <w:sz w:val="22"/>
          <w:szCs w:val="22"/>
        </w:rPr>
        <w:t xml:space="preserve"> </w:t>
      </w:r>
      <w:r w:rsidR="005875F3" w:rsidRPr="00C068DD">
        <w:rPr>
          <w:sz w:val="22"/>
          <w:szCs w:val="22"/>
        </w:rPr>
        <w:t>dzierżaw i najmu nieruchomości</w:t>
      </w:r>
      <w:r w:rsidR="00D74470" w:rsidRPr="00C068DD">
        <w:rPr>
          <w:sz w:val="22"/>
          <w:szCs w:val="22"/>
        </w:rPr>
        <w:t>.</w:t>
      </w:r>
    </w:p>
    <w:p w14:paraId="566820D8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odejmowanie czynności w postępowaniu sądowym w sprawach o własność lub inne prawa rzeczowe na nieruchomości, o zapłatę należności za korzystanie z nieruchomości, o roszczenia ze stosunku najmu i dzierżawy, o stwierdzenie nabycia spadku oraz nabycia własności przez zasiedzenie</w:t>
      </w:r>
      <w:r w:rsidR="00D74470" w:rsidRPr="00C068DD">
        <w:rPr>
          <w:sz w:val="22"/>
          <w:szCs w:val="22"/>
        </w:rPr>
        <w:t>.</w:t>
      </w:r>
    </w:p>
    <w:p w14:paraId="73C0E784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S</w:t>
      </w:r>
      <w:r w:rsidR="005875F3" w:rsidRPr="00C068DD">
        <w:rPr>
          <w:sz w:val="22"/>
          <w:szCs w:val="22"/>
        </w:rPr>
        <w:t>kładanie wniosków o założenie księgi wieczystej dla nieruchomości Skarbu Państwa lub powiatu oraz o wpis w księdze wieczystej</w:t>
      </w:r>
      <w:r w:rsidR="00D74470" w:rsidRPr="00C068DD">
        <w:rPr>
          <w:sz w:val="22"/>
          <w:szCs w:val="22"/>
        </w:rPr>
        <w:t>.</w:t>
      </w:r>
    </w:p>
    <w:p w14:paraId="4A7EA61E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S</w:t>
      </w:r>
      <w:r w:rsidR="005875F3" w:rsidRPr="00C068DD">
        <w:rPr>
          <w:sz w:val="22"/>
          <w:szCs w:val="22"/>
        </w:rPr>
        <w:t>porządzanie rocznych sprawozdań z gospodarowania nieruchomościami zasobu Skarbu Państwa i przekazywanie ich wojewodzie</w:t>
      </w:r>
      <w:r w:rsidR="00D74470" w:rsidRPr="00C068DD">
        <w:rPr>
          <w:sz w:val="22"/>
          <w:szCs w:val="22"/>
        </w:rPr>
        <w:t>.</w:t>
      </w:r>
      <w:r w:rsidR="005875F3" w:rsidRPr="00C068DD">
        <w:rPr>
          <w:sz w:val="22"/>
          <w:szCs w:val="22"/>
        </w:rPr>
        <w:t xml:space="preserve"> </w:t>
      </w:r>
    </w:p>
    <w:p w14:paraId="77B7ADC7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O</w:t>
      </w:r>
      <w:r w:rsidR="005875F3" w:rsidRPr="00C068DD">
        <w:rPr>
          <w:sz w:val="22"/>
          <w:szCs w:val="22"/>
        </w:rPr>
        <w:t>rzekanie o wygaśnięciu prawa trwałego zarządu</w:t>
      </w:r>
      <w:r w:rsidR="00D74470" w:rsidRPr="00C068DD">
        <w:rPr>
          <w:sz w:val="22"/>
          <w:szCs w:val="22"/>
        </w:rPr>
        <w:t>.</w:t>
      </w:r>
    </w:p>
    <w:p w14:paraId="5C92A62D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rzygotowywanie opracowań geodezyjno – prawnych i przygotowywanie wycen nieruchomości</w:t>
      </w:r>
      <w:r w:rsidR="00D74470" w:rsidRPr="00C068DD">
        <w:rPr>
          <w:sz w:val="22"/>
          <w:szCs w:val="22"/>
        </w:rPr>
        <w:t>.</w:t>
      </w:r>
    </w:p>
    <w:p w14:paraId="00FDE1FF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Z</w:t>
      </w:r>
      <w:r w:rsidR="005875F3" w:rsidRPr="00C068DD">
        <w:rPr>
          <w:sz w:val="22"/>
          <w:szCs w:val="22"/>
        </w:rPr>
        <w:t>lecanie podziałów działek i innych prac geodezyjnych związanych z gospodarowaniem nieruchomościami</w:t>
      </w:r>
      <w:r w:rsidR="00D74470" w:rsidRPr="00C068DD">
        <w:rPr>
          <w:sz w:val="22"/>
          <w:szCs w:val="22"/>
        </w:rPr>
        <w:t>.</w:t>
      </w:r>
      <w:r w:rsidR="005875F3" w:rsidRPr="00C068DD">
        <w:rPr>
          <w:sz w:val="22"/>
          <w:szCs w:val="22"/>
        </w:rPr>
        <w:t xml:space="preserve"> </w:t>
      </w:r>
    </w:p>
    <w:p w14:paraId="26D3985A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O</w:t>
      </w:r>
      <w:r w:rsidR="005875F3" w:rsidRPr="00C068DD">
        <w:rPr>
          <w:sz w:val="22"/>
          <w:szCs w:val="22"/>
        </w:rPr>
        <w:t>rganizowanie przetargów na sprzedaż, najem i dzierżawę nieruchomości</w:t>
      </w:r>
      <w:r w:rsidR="00A63B53" w:rsidRPr="00C068DD">
        <w:rPr>
          <w:sz w:val="22"/>
          <w:szCs w:val="22"/>
        </w:rPr>
        <w:t>.</w:t>
      </w:r>
    </w:p>
    <w:p w14:paraId="1E888EB0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rowadzenie spraw związanych z dozorem i bieżącym utrzymaniem nieruchomości</w:t>
      </w:r>
      <w:r w:rsidR="00D74470" w:rsidRPr="00C068DD">
        <w:rPr>
          <w:sz w:val="22"/>
          <w:szCs w:val="22"/>
        </w:rPr>
        <w:t>.</w:t>
      </w:r>
    </w:p>
    <w:p w14:paraId="77D6BAAE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W</w:t>
      </w:r>
      <w:r w:rsidR="005875F3" w:rsidRPr="00C068DD">
        <w:rPr>
          <w:sz w:val="22"/>
          <w:szCs w:val="22"/>
        </w:rPr>
        <w:t>spółpraca z innymi organami, które na mocy odrębnych przepisów gospodarują nieruchomościami Skarbu Państwa, a także z właściwymi jednostkami samorządu terytorialnego</w:t>
      </w:r>
      <w:r w:rsidR="00D74470" w:rsidRPr="00C068DD">
        <w:rPr>
          <w:sz w:val="22"/>
          <w:szCs w:val="22"/>
        </w:rPr>
        <w:t>.</w:t>
      </w:r>
    </w:p>
    <w:p w14:paraId="03C4AB60" w14:textId="77777777" w:rsidR="00C068DD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P</w:t>
      </w:r>
      <w:r w:rsidR="005875F3" w:rsidRPr="00C068DD">
        <w:rPr>
          <w:sz w:val="22"/>
          <w:szCs w:val="22"/>
        </w:rPr>
        <w:t>rzekształcanie prawa użytkowania wieczystego w prawo własności, wydawanie zaświadczeń potwierdzających przekształcenie prawa użytkowania wieczystego gruntów zabudowanych na cele mieszkaniowe w prawo własności tych gruntów oraz określanie wysokości opłat z tytułu przekształcenia</w:t>
      </w:r>
      <w:r w:rsidR="00D74470" w:rsidRPr="00C068DD">
        <w:rPr>
          <w:sz w:val="22"/>
          <w:szCs w:val="22"/>
        </w:rPr>
        <w:t>.</w:t>
      </w:r>
    </w:p>
    <w:p w14:paraId="2AEF2B03" w14:textId="77777777" w:rsidR="002A2616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C068DD">
        <w:rPr>
          <w:sz w:val="22"/>
          <w:szCs w:val="22"/>
        </w:rPr>
        <w:t>D</w:t>
      </w:r>
      <w:r w:rsidR="005875F3" w:rsidRPr="00C068DD">
        <w:rPr>
          <w:sz w:val="22"/>
          <w:szCs w:val="22"/>
        </w:rPr>
        <w:t>okonywanie darowizny lub zamiany nieruchomości pomiędzy Skarbem Państwa a jednostkami samorządu terytorialnego</w:t>
      </w:r>
      <w:r w:rsidR="00D74470" w:rsidRPr="00C068DD">
        <w:rPr>
          <w:sz w:val="22"/>
          <w:szCs w:val="22"/>
        </w:rPr>
        <w:t>.</w:t>
      </w:r>
    </w:p>
    <w:p w14:paraId="3451E137" w14:textId="77777777" w:rsidR="002A2616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2A2616">
        <w:rPr>
          <w:sz w:val="22"/>
          <w:szCs w:val="22"/>
        </w:rPr>
        <w:t>P</w:t>
      </w:r>
      <w:r w:rsidR="005875F3" w:rsidRPr="002A2616">
        <w:rPr>
          <w:sz w:val="22"/>
          <w:szCs w:val="22"/>
        </w:rPr>
        <w:t>rzygotowywanie planów dochodów i wydatków z tytułu realizowanych zadań z zakresu gospodarki nieruchomościami</w:t>
      </w:r>
      <w:r w:rsidR="00D74470" w:rsidRPr="002A2616">
        <w:rPr>
          <w:sz w:val="22"/>
          <w:szCs w:val="22"/>
        </w:rPr>
        <w:t>.</w:t>
      </w:r>
    </w:p>
    <w:p w14:paraId="4439CDA0" w14:textId="77777777" w:rsidR="002A2616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2A2616">
        <w:rPr>
          <w:sz w:val="22"/>
          <w:szCs w:val="22"/>
        </w:rPr>
        <w:t>S</w:t>
      </w:r>
      <w:r w:rsidR="005875F3" w:rsidRPr="002A2616">
        <w:rPr>
          <w:sz w:val="22"/>
          <w:szCs w:val="22"/>
        </w:rPr>
        <w:t>porządzanie okresowych inwentaryzacji nieruchomości</w:t>
      </w:r>
      <w:r w:rsidR="00D74470" w:rsidRPr="002A2616">
        <w:rPr>
          <w:sz w:val="22"/>
          <w:szCs w:val="22"/>
        </w:rPr>
        <w:t>.</w:t>
      </w:r>
    </w:p>
    <w:p w14:paraId="78925A60" w14:textId="77777777" w:rsidR="005875F3" w:rsidRPr="002A2616" w:rsidRDefault="000B2E72" w:rsidP="00AC2773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sz w:val="22"/>
          <w:szCs w:val="22"/>
        </w:rPr>
      </w:pPr>
      <w:r w:rsidRPr="002A2616">
        <w:rPr>
          <w:sz w:val="22"/>
          <w:szCs w:val="22"/>
        </w:rPr>
        <w:t>S</w:t>
      </w:r>
      <w:r w:rsidR="005875F3" w:rsidRPr="002A2616">
        <w:rPr>
          <w:sz w:val="22"/>
          <w:szCs w:val="22"/>
        </w:rPr>
        <w:t>porządzanie wykazów należnych opłat rocznych, przypisów czynszów i innych należności wynikających z gospodarowania nieruchomościami.</w:t>
      </w:r>
    </w:p>
    <w:p w14:paraId="21A1FA41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wywłaszczania nieruchomości:</w:t>
      </w:r>
    </w:p>
    <w:p w14:paraId="5E0A604F" w14:textId="77777777" w:rsidR="005875F3" w:rsidRPr="0098465A" w:rsidRDefault="000B2E72" w:rsidP="00AC2773">
      <w:pPr>
        <w:numPr>
          <w:ilvl w:val="1"/>
          <w:numId w:val="25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postępowań oraz orzekanie o wywłaszczeniu nieruchomości na rzecz Skarbu Państwa lub jednostek samorządu terytorialnego, a także ustalanie  wysokości odszkodowania</w:t>
      </w:r>
      <w:r w:rsidR="00D74470" w:rsidRPr="0098465A">
        <w:rPr>
          <w:sz w:val="22"/>
          <w:szCs w:val="22"/>
        </w:rPr>
        <w:t>.</w:t>
      </w:r>
    </w:p>
    <w:p w14:paraId="4F1DA897" w14:textId="77777777" w:rsidR="005875F3" w:rsidRPr="0098465A" w:rsidRDefault="000B2E72" w:rsidP="00AC2773">
      <w:pPr>
        <w:numPr>
          <w:ilvl w:val="1"/>
          <w:numId w:val="25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zwrocie wywłaszczonych nieruchomości niewykorzystanych na cel określony w decyzji</w:t>
      </w:r>
      <w:r w:rsidR="00D74470" w:rsidRPr="0098465A">
        <w:rPr>
          <w:sz w:val="22"/>
          <w:szCs w:val="22"/>
        </w:rPr>
        <w:t>.</w:t>
      </w:r>
    </w:p>
    <w:p w14:paraId="3FD9864B" w14:textId="77777777" w:rsidR="005875F3" w:rsidRPr="0098465A" w:rsidRDefault="000B2E72" w:rsidP="00AC2773">
      <w:pPr>
        <w:numPr>
          <w:ilvl w:val="1"/>
          <w:numId w:val="25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ograniczeniu sposobu korzystania z nieruchomości oraz ustalanie odszkodowania z tego tytułu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1701B222" w14:textId="77777777" w:rsidR="005875F3" w:rsidRPr="0098465A" w:rsidRDefault="000B2E72" w:rsidP="00AC2773">
      <w:pPr>
        <w:numPr>
          <w:ilvl w:val="1"/>
          <w:numId w:val="25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czasowym zajęciu nieruchomości oraz ustalanie odszkodowania z tego tytułu.</w:t>
      </w:r>
    </w:p>
    <w:p w14:paraId="371B6F62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zakresie regulowania stanów prawnych nieruchomości: </w:t>
      </w:r>
    </w:p>
    <w:p w14:paraId="328CE2D0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przepisów o ubezpieczeniu społecznym rolników indywidualnych i członków ich rodzin</w:t>
      </w:r>
      <w:r w:rsidR="00D74470" w:rsidRPr="0098465A">
        <w:rPr>
          <w:sz w:val="22"/>
          <w:szCs w:val="22"/>
        </w:rPr>
        <w:t>.</w:t>
      </w:r>
    </w:p>
    <w:p w14:paraId="61E601BA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na własność działki zabudowanej budynkami stanowiącymi odrębny od gruntu przedmiot własności (wchodzącej w skład gospodarstwa rolnego przekazanego na Skarb Państwa w zamian za rentę) na rzecz właściciela budynków</w:t>
      </w:r>
      <w:r w:rsidR="00D74470" w:rsidRPr="0098465A">
        <w:rPr>
          <w:sz w:val="22"/>
          <w:szCs w:val="22"/>
        </w:rPr>
        <w:t>.</w:t>
      </w:r>
    </w:p>
    <w:p w14:paraId="4FDD374D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na własność działki osobie, której przysługuje prawo dożywotniego użytkowania z tytułu przekazania gospodarstwa rolnego na Skarb Państwa</w:t>
      </w:r>
      <w:r w:rsidR="00D74470" w:rsidRPr="0098465A">
        <w:rPr>
          <w:sz w:val="22"/>
          <w:szCs w:val="22"/>
        </w:rPr>
        <w:t>.</w:t>
      </w:r>
    </w:p>
    <w:p w14:paraId="749F730A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własności działki i budynków osobom, którym przysługuje prawo do bezpłatnego korzystania z nich z tytułu przekazania gospodarstwa rolnego na Skarb Państwa</w:t>
      </w:r>
      <w:r w:rsidR="00D74470" w:rsidRPr="0098465A">
        <w:rPr>
          <w:sz w:val="22"/>
          <w:szCs w:val="22"/>
        </w:rPr>
        <w:t>.</w:t>
      </w:r>
    </w:p>
    <w:p w14:paraId="240D4052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 xml:space="preserve">rzygotowywanie dokumentacji geodezyjnej do wydania przez wojewodę decyzji stwierdzających nabycie z mocy prawa nieruchomości rolnych na rzecz gminy, na terenie których są położone. </w:t>
      </w:r>
    </w:p>
    <w:p w14:paraId="2B693CAB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przepisów ustawy o ujawnianiu w księgach wieczystych prawa własności nieruchomości Skarbu Państwa oraz jednostek samorządu terytorialnego</w:t>
      </w:r>
      <w:r w:rsidR="00D74470" w:rsidRPr="0098465A">
        <w:rPr>
          <w:sz w:val="22"/>
          <w:szCs w:val="22"/>
        </w:rPr>
        <w:t>.</w:t>
      </w:r>
    </w:p>
    <w:p w14:paraId="7F492C68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S</w:t>
      </w:r>
      <w:r w:rsidR="005875F3" w:rsidRPr="0098465A">
        <w:rPr>
          <w:sz w:val="22"/>
          <w:szCs w:val="22"/>
        </w:rPr>
        <w:t>porządzenie wykazów nieruchomości, które na mocy odrębnych przepisów przeszły na własność Skarbu Państwa albo własność jednostek samorządu terytorialnego, a także nie stanowiących własności Skarbu Państwa albo własności jednostek samorządu terytorialnego określonych nieruchomości zabudowanych na cele mieszkaniowe</w:t>
      </w:r>
      <w:r w:rsidR="00D74470" w:rsidRPr="0098465A">
        <w:rPr>
          <w:sz w:val="22"/>
          <w:szCs w:val="22"/>
        </w:rPr>
        <w:t>.</w:t>
      </w:r>
    </w:p>
    <w:p w14:paraId="35398C24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sprawozdań z realizacji obowiązków w zakresie ujawniania prawa własności nieruchomości w księgach wieczystych</w:t>
      </w:r>
      <w:r w:rsidR="00D74470" w:rsidRPr="0098465A">
        <w:rPr>
          <w:sz w:val="22"/>
          <w:szCs w:val="22"/>
        </w:rPr>
        <w:t>.</w:t>
      </w:r>
    </w:p>
    <w:p w14:paraId="7BC20C61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związanych z reformą oraz ochroną i regulowaniem własności osadniczych gospodarstw chłopskich na obszarze Ziem Odzyskanych</w:t>
      </w:r>
      <w:r w:rsidR="00D74470" w:rsidRPr="0098465A">
        <w:rPr>
          <w:sz w:val="22"/>
          <w:szCs w:val="22"/>
        </w:rPr>
        <w:t>.</w:t>
      </w:r>
    </w:p>
    <w:p w14:paraId="5E61D421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ustawy o nabywaniu nieruchomości przez Cudzoziemców</w:t>
      </w:r>
      <w:r w:rsidR="00D74470" w:rsidRPr="0098465A">
        <w:rPr>
          <w:sz w:val="22"/>
          <w:szCs w:val="22"/>
        </w:rPr>
        <w:t>.</w:t>
      </w:r>
    </w:p>
    <w:p w14:paraId="6A13EF98" w14:textId="77777777" w:rsidR="005875F3" w:rsidRPr="0098465A" w:rsidRDefault="000B2E72" w:rsidP="00AC2773">
      <w:pPr>
        <w:numPr>
          <w:ilvl w:val="1"/>
          <w:numId w:val="26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ustaw o stosunku państwa do kościołów.</w:t>
      </w:r>
    </w:p>
    <w:p w14:paraId="19DB92DB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gruntów rolnych i leśnych:</w:t>
      </w:r>
    </w:p>
    <w:p w14:paraId="179D9FF9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kreślanie warunków i wyłączanie gruntów rolnych i leśnych z produkcji</w:t>
      </w:r>
      <w:r w:rsidR="00D74470" w:rsidRPr="0098465A">
        <w:rPr>
          <w:sz w:val="22"/>
          <w:szCs w:val="22"/>
        </w:rPr>
        <w:t>.</w:t>
      </w:r>
    </w:p>
    <w:p w14:paraId="150EC0B7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G</w:t>
      </w:r>
      <w:r w:rsidR="005875F3" w:rsidRPr="0098465A">
        <w:rPr>
          <w:sz w:val="22"/>
          <w:szCs w:val="22"/>
        </w:rPr>
        <w:t>ospodarowanie wierzchnią, próchniczą warstwą gleby</w:t>
      </w:r>
      <w:r w:rsidR="00D74470" w:rsidRPr="0098465A">
        <w:rPr>
          <w:sz w:val="22"/>
          <w:szCs w:val="22"/>
        </w:rPr>
        <w:t>.</w:t>
      </w:r>
    </w:p>
    <w:p w14:paraId="7203FB3A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apobieganie degradacji gruntów</w:t>
      </w:r>
      <w:r w:rsidR="00D74470" w:rsidRPr="0098465A">
        <w:rPr>
          <w:sz w:val="22"/>
          <w:szCs w:val="22"/>
        </w:rPr>
        <w:t>.</w:t>
      </w:r>
    </w:p>
    <w:p w14:paraId="1DC9DC9B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okresowych badań skażenia gleb</w:t>
      </w:r>
      <w:r w:rsidR="00D74470" w:rsidRPr="0098465A">
        <w:rPr>
          <w:sz w:val="22"/>
          <w:szCs w:val="22"/>
        </w:rPr>
        <w:t>.</w:t>
      </w:r>
    </w:p>
    <w:p w14:paraId="6420D596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ekultywacja i zagospodarowywanie gruntów zdewastowanych i zdegradowanych</w:t>
      </w:r>
      <w:r w:rsidR="00D74470" w:rsidRPr="0098465A">
        <w:rPr>
          <w:sz w:val="22"/>
          <w:szCs w:val="22"/>
        </w:rPr>
        <w:t>.</w:t>
      </w:r>
    </w:p>
    <w:p w14:paraId="5AAECCEF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5875F3" w:rsidRPr="0098465A">
        <w:rPr>
          <w:sz w:val="22"/>
          <w:szCs w:val="22"/>
        </w:rPr>
        <w:t>akładanie kar za samowolne wyłączenie gruntów rolnych z produkcji</w:t>
      </w:r>
      <w:r w:rsidR="00D74470" w:rsidRPr="0098465A">
        <w:rPr>
          <w:sz w:val="22"/>
          <w:szCs w:val="22"/>
        </w:rPr>
        <w:t>.</w:t>
      </w:r>
    </w:p>
    <w:p w14:paraId="7EF8C6CF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postępowania egzekucyjnego w przypadku nie wykonywania obowiązków określonych w ustawie</w:t>
      </w:r>
      <w:r w:rsidR="00D74470" w:rsidRPr="0098465A">
        <w:rPr>
          <w:sz w:val="22"/>
          <w:szCs w:val="22"/>
        </w:rPr>
        <w:t>.</w:t>
      </w:r>
    </w:p>
    <w:p w14:paraId="28EFF92C" w14:textId="77777777" w:rsidR="005875F3" w:rsidRPr="0098465A" w:rsidRDefault="000B2E72" w:rsidP="00AC2773">
      <w:pPr>
        <w:numPr>
          <w:ilvl w:val="1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sprawozdań z zakresu gruntów wyłączonych i zrekultywowanych.</w:t>
      </w:r>
    </w:p>
    <w:p w14:paraId="1936DE22" w14:textId="77777777" w:rsidR="00C540A6" w:rsidRPr="0098465A" w:rsidRDefault="00C540A6" w:rsidP="005D14FF">
      <w:pPr>
        <w:pStyle w:val="Akapitzlist"/>
        <w:numPr>
          <w:ilvl w:val="0"/>
          <w:numId w:val="20"/>
        </w:numPr>
        <w:tabs>
          <w:tab w:val="clear" w:pos="567"/>
          <w:tab w:val="num" w:pos="426"/>
        </w:tabs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Gospodarowanie powiatowym zasobem nieruchomości, a w szczególności:</w:t>
      </w:r>
    </w:p>
    <w:p w14:paraId="68F48D53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i procedur związanych z najmem, dzierżawą i użyczeniem.</w:t>
      </w:r>
    </w:p>
    <w:p w14:paraId="08DE943B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procedur związanych z wyrażaniem zgody na zawarcie przez jednostkę organizacyjną umowy dzierżawy lub najmu na okres powyżej trzech lat.</w:t>
      </w:r>
    </w:p>
    <w:p w14:paraId="5DE93E33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ewidencji nieruchomości oraz dokumentacji związanej z obrotem nieruchomościami.</w:t>
      </w:r>
    </w:p>
    <w:p w14:paraId="58040F28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dokumentacji środków trwałych dotyczących nieruchomości.</w:t>
      </w:r>
    </w:p>
    <w:p w14:paraId="2EC64933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Bieżące utrzymanie i dozór nieruchomości.</w:t>
      </w:r>
    </w:p>
    <w:p w14:paraId="07F2F0F0" w14:textId="77777777" w:rsidR="00C540A6" w:rsidRPr="0098465A" w:rsidRDefault="00C540A6" w:rsidP="00AC2773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Sporządzanie planu wykorzystania nieruchomości oraz sprawozdań z zarządu nieruchomościami.  </w:t>
      </w:r>
    </w:p>
    <w:p w14:paraId="0E11DEA3" w14:textId="77777777" w:rsidR="00C540A6" w:rsidRPr="0098465A" w:rsidRDefault="00C540A6" w:rsidP="000B2E72">
      <w:pPr>
        <w:rPr>
          <w:sz w:val="22"/>
          <w:szCs w:val="22"/>
        </w:rPr>
      </w:pPr>
    </w:p>
    <w:p w14:paraId="5E96D693" w14:textId="77777777" w:rsidR="00E94968" w:rsidRPr="0098465A" w:rsidRDefault="00E94968" w:rsidP="000B2E72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6</w:t>
      </w:r>
      <w:r w:rsidRPr="0098465A">
        <w:rPr>
          <w:sz w:val="22"/>
          <w:szCs w:val="22"/>
        </w:rPr>
        <w:t>.</w:t>
      </w:r>
    </w:p>
    <w:p w14:paraId="5BB2AA8E" w14:textId="77777777" w:rsidR="00E94968" w:rsidRPr="0098465A" w:rsidRDefault="00E94968" w:rsidP="000B2E72">
      <w:pPr>
        <w:jc w:val="center"/>
        <w:rPr>
          <w:sz w:val="22"/>
          <w:szCs w:val="22"/>
        </w:rPr>
      </w:pPr>
    </w:p>
    <w:p w14:paraId="7045EBAA" w14:textId="77777777" w:rsidR="00E94968" w:rsidRPr="0098465A" w:rsidRDefault="00E94968" w:rsidP="000B2E72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Powiatowego Rzecznika Konsumentów należy:</w:t>
      </w:r>
    </w:p>
    <w:p w14:paraId="456ED00B" w14:textId="77777777" w:rsidR="00E94968" w:rsidRPr="0098465A" w:rsidRDefault="00E94968" w:rsidP="00C00420">
      <w:pPr>
        <w:rPr>
          <w:sz w:val="22"/>
          <w:szCs w:val="22"/>
        </w:rPr>
      </w:pPr>
    </w:p>
    <w:p w14:paraId="4730166E" w14:textId="77777777" w:rsidR="00E94968" w:rsidRPr="0098465A" w:rsidRDefault="00E94968" w:rsidP="00AC2773">
      <w:pPr>
        <w:numPr>
          <w:ilvl w:val="0"/>
          <w:numId w:val="28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Zapewnienie konsumentom bezpłatnego poradnictwa w zakresie ochrony ich interesów</w:t>
      </w:r>
      <w:r w:rsidR="00BE2AB6" w:rsidRPr="0098465A">
        <w:rPr>
          <w:sz w:val="22"/>
          <w:szCs w:val="22"/>
        </w:rPr>
        <w:t>.</w:t>
      </w:r>
      <w:r w:rsidRPr="0098465A">
        <w:rPr>
          <w:sz w:val="22"/>
          <w:szCs w:val="22"/>
        </w:rPr>
        <w:t xml:space="preserve"> </w:t>
      </w:r>
    </w:p>
    <w:p w14:paraId="1AD94B09" w14:textId="77777777" w:rsidR="00E94968" w:rsidRPr="0098465A" w:rsidRDefault="00E94968" w:rsidP="00AC2773">
      <w:pPr>
        <w:numPr>
          <w:ilvl w:val="0"/>
          <w:numId w:val="28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Wytaczanie powództw na rzecz konsumentów oraz wstępowanie za ich zgodą do toczącego się postępowania w sprawach o ochronę interesów konsumentów</w:t>
      </w:r>
      <w:r w:rsidR="00BE2AB6" w:rsidRPr="0098465A">
        <w:rPr>
          <w:sz w:val="22"/>
          <w:szCs w:val="22"/>
        </w:rPr>
        <w:t>.</w:t>
      </w:r>
    </w:p>
    <w:p w14:paraId="1D206047" w14:textId="77777777" w:rsidR="00E94968" w:rsidRPr="0098465A" w:rsidRDefault="00E94968" w:rsidP="00AC2773">
      <w:pPr>
        <w:numPr>
          <w:ilvl w:val="0"/>
          <w:numId w:val="28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Składanie wniosków w sprawie stanowienia i zmiany przepisów prawa miejscowego w zakresie ochrony interesów konsumentów</w:t>
      </w:r>
      <w:r w:rsidR="00BE2AB6" w:rsidRPr="0098465A">
        <w:rPr>
          <w:sz w:val="22"/>
          <w:szCs w:val="22"/>
        </w:rPr>
        <w:t>.</w:t>
      </w:r>
    </w:p>
    <w:p w14:paraId="7E1A4C9F" w14:textId="77777777" w:rsidR="00E94968" w:rsidRPr="0098465A" w:rsidRDefault="00E94968" w:rsidP="00AC2773">
      <w:pPr>
        <w:numPr>
          <w:ilvl w:val="0"/>
          <w:numId w:val="28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właściwymi organizacjami w zakresie ochrony interesów konsumentów.</w:t>
      </w:r>
    </w:p>
    <w:p w14:paraId="51FA5EE1" w14:textId="77777777" w:rsidR="00E94968" w:rsidRPr="0098465A" w:rsidRDefault="00E94968" w:rsidP="00C00420">
      <w:pPr>
        <w:rPr>
          <w:sz w:val="22"/>
          <w:szCs w:val="22"/>
        </w:rPr>
      </w:pPr>
    </w:p>
    <w:p w14:paraId="0D16C5F8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7</w:t>
      </w:r>
      <w:r w:rsidRPr="0098465A">
        <w:rPr>
          <w:sz w:val="22"/>
          <w:szCs w:val="22"/>
        </w:rPr>
        <w:t>.</w:t>
      </w:r>
    </w:p>
    <w:p w14:paraId="3DB5619B" w14:textId="77777777" w:rsidR="00E94968" w:rsidRPr="0098465A" w:rsidRDefault="00E94968" w:rsidP="00C00420">
      <w:pPr>
        <w:rPr>
          <w:sz w:val="22"/>
          <w:szCs w:val="22"/>
        </w:rPr>
      </w:pPr>
    </w:p>
    <w:p w14:paraId="726E5F15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Audytu Wewnętrznego należy:</w:t>
      </w:r>
    </w:p>
    <w:p w14:paraId="0F42986D" w14:textId="77777777" w:rsidR="00E94968" w:rsidRPr="0098465A" w:rsidRDefault="00E94968" w:rsidP="00C00420">
      <w:pPr>
        <w:rPr>
          <w:sz w:val="22"/>
          <w:szCs w:val="22"/>
        </w:rPr>
      </w:pPr>
    </w:p>
    <w:p w14:paraId="08DE4160" w14:textId="77777777" w:rsidR="00E94968" w:rsidRPr="0098465A" w:rsidRDefault="00E94968" w:rsidP="00AC2773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audytu wewnętrznego poprzez niezależne badanie systemów zarządzania i kontroli w Powiecie</w:t>
      </w:r>
      <w:r w:rsidR="00EE602D" w:rsidRPr="0098465A">
        <w:rPr>
          <w:sz w:val="22"/>
          <w:szCs w:val="22"/>
        </w:rPr>
        <w:t xml:space="preserve"> Braniewskim</w:t>
      </w:r>
      <w:r w:rsidRPr="0098465A">
        <w:rPr>
          <w:sz w:val="22"/>
          <w:szCs w:val="22"/>
        </w:rPr>
        <w:t>, w tym, zgodności prowadzonej działalności z przepisami prawa oraz obowiązującymi procedurami wewnętrznymi, efektywności i gospodarności podejmowanych działań, wiarygodności sprawozdań finansowych i z wykonania budżetu</w:t>
      </w:r>
      <w:r w:rsidR="00BE2AB6" w:rsidRPr="0098465A">
        <w:rPr>
          <w:sz w:val="22"/>
          <w:szCs w:val="22"/>
        </w:rPr>
        <w:t>.</w:t>
      </w:r>
    </w:p>
    <w:p w14:paraId="517EC70E" w14:textId="77777777" w:rsidR="00E94968" w:rsidRPr="0098465A" w:rsidRDefault="00E94968" w:rsidP="00AC2773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czynności doradczych, przedstawianie opinii i składanie wniosków w zakresie działalności jednostek organizacyjnych w celu usprawnienia ich funkcjonowania</w:t>
      </w:r>
      <w:r w:rsidR="00BE2AB6" w:rsidRPr="0098465A">
        <w:rPr>
          <w:sz w:val="22"/>
          <w:szCs w:val="22"/>
        </w:rPr>
        <w:t>.</w:t>
      </w:r>
    </w:p>
    <w:p w14:paraId="07A7535C" w14:textId="77777777" w:rsidR="00E94968" w:rsidRPr="0098465A" w:rsidRDefault="00E94968" w:rsidP="00AC2773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rocznego planu audytu wewnętrznego na podstawie analizy obszarów ryzyka oraz przygotowywanie sprawozdań z jego wykonania. </w:t>
      </w:r>
    </w:p>
    <w:p w14:paraId="393599C8" w14:textId="77777777" w:rsidR="00E94968" w:rsidRPr="0098465A" w:rsidRDefault="00E94968" w:rsidP="00C00420">
      <w:pPr>
        <w:rPr>
          <w:sz w:val="22"/>
          <w:szCs w:val="22"/>
        </w:rPr>
      </w:pPr>
    </w:p>
    <w:p w14:paraId="585971AF" w14:textId="77777777" w:rsidR="00550C63" w:rsidRDefault="00550C63" w:rsidP="00C00420">
      <w:pPr>
        <w:jc w:val="center"/>
        <w:rPr>
          <w:sz w:val="22"/>
          <w:szCs w:val="22"/>
        </w:rPr>
      </w:pPr>
    </w:p>
    <w:p w14:paraId="7A6B3338" w14:textId="77777777" w:rsidR="00550C63" w:rsidRDefault="00550C63" w:rsidP="00C00420">
      <w:pPr>
        <w:jc w:val="center"/>
        <w:rPr>
          <w:sz w:val="22"/>
          <w:szCs w:val="22"/>
        </w:rPr>
      </w:pPr>
    </w:p>
    <w:p w14:paraId="7D98D3B7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8</w:t>
      </w:r>
      <w:r w:rsidRPr="0098465A">
        <w:rPr>
          <w:sz w:val="22"/>
          <w:szCs w:val="22"/>
        </w:rPr>
        <w:t>.</w:t>
      </w:r>
    </w:p>
    <w:p w14:paraId="6AFF14BB" w14:textId="77777777" w:rsidR="00E94968" w:rsidRPr="0098465A" w:rsidRDefault="00E94968" w:rsidP="00C00420">
      <w:pPr>
        <w:jc w:val="center"/>
        <w:rPr>
          <w:b/>
          <w:bCs/>
          <w:sz w:val="22"/>
          <w:szCs w:val="22"/>
        </w:rPr>
      </w:pPr>
    </w:p>
    <w:p w14:paraId="56CB3082" w14:textId="77777777" w:rsidR="00E94968" w:rsidRPr="0098465A" w:rsidRDefault="00E94968" w:rsidP="00C00420">
      <w:pPr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Do zadań Inspektora </w:t>
      </w:r>
      <w:r w:rsidR="003C3D03" w:rsidRPr="0098465A">
        <w:rPr>
          <w:b/>
          <w:bCs/>
          <w:sz w:val="22"/>
          <w:szCs w:val="22"/>
        </w:rPr>
        <w:t>O</w:t>
      </w:r>
      <w:r w:rsidRPr="0098465A">
        <w:rPr>
          <w:b/>
          <w:bCs/>
          <w:sz w:val="22"/>
          <w:szCs w:val="22"/>
        </w:rPr>
        <w:t xml:space="preserve">chrony </w:t>
      </w:r>
      <w:r w:rsidR="003C3D03" w:rsidRPr="0098465A">
        <w:rPr>
          <w:b/>
          <w:bCs/>
          <w:sz w:val="22"/>
          <w:szCs w:val="22"/>
        </w:rPr>
        <w:t>D</w:t>
      </w:r>
      <w:r w:rsidRPr="0098465A">
        <w:rPr>
          <w:b/>
          <w:bCs/>
          <w:sz w:val="22"/>
          <w:szCs w:val="22"/>
        </w:rPr>
        <w:t>anych należy:</w:t>
      </w:r>
    </w:p>
    <w:p w14:paraId="4C10DEB1" w14:textId="77777777" w:rsidR="00E94968" w:rsidRPr="0098465A" w:rsidRDefault="00E94968" w:rsidP="00C00420">
      <w:pPr>
        <w:rPr>
          <w:sz w:val="22"/>
          <w:szCs w:val="22"/>
        </w:rPr>
      </w:pPr>
    </w:p>
    <w:p w14:paraId="3E3C029E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</w:t>
      </w:r>
      <w:r w:rsidR="00BE2AB6" w:rsidRPr="0098465A">
        <w:rPr>
          <w:sz w:val="22"/>
          <w:szCs w:val="22"/>
        </w:rPr>
        <w:t>.</w:t>
      </w:r>
    </w:p>
    <w:p w14:paraId="1F3D4AD5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</w:t>
      </w:r>
      <w:r w:rsidR="00BE2AB6" w:rsidRPr="0098465A">
        <w:rPr>
          <w:sz w:val="22"/>
          <w:szCs w:val="22"/>
        </w:rPr>
        <w:t>.</w:t>
      </w:r>
    </w:p>
    <w:p w14:paraId="0D6C8248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bCs/>
          <w:sz w:val="22"/>
          <w:szCs w:val="22"/>
        </w:rPr>
      </w:pPr>
      <w:r w:rsidRPr="0098465A">
        <w:rPr>
          <w:sz w:val="22"/>
          <w:szCs w:val="22"/>
        </w:rPr>
        <w:t xml:space="preserve">Udzielanie na żądanie zaleceń co do oceny skutków dla ochrony danych oraz monitorowanie jej wykonania zgodnie z art. 35 </w:t>
      </w:r>
      <w:r w:rsidRPr="0098465A">
        <w:rPr>
          <w:bCs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BE2AB6" w:rsidRPr="0098465A">
        <w:rPr>
          <w:bCs/>
          <w:sz w:val="22"/>
          <w:szCs w:val="22"/>
        </w:rPr>
        <w:t>.</w:t>
      </w:r>
    </w:p>
    <w:p w14:paraId="16CEC0C7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organem nadzorczym</w:t>
      </w:r>
      <w:r w:rsidR="00BE2AB6" w:rsidRPr="0098465A">
        <w:rPr>
          <w:sz w:val="22"/>
          <w:szCs w:val="22"/>
        </w:rPr>
        <w:t>.</w:t>
      </w:r>
    </w:p>
    <w:p w14:paraId="14C643C0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bCs/>
          <w:sz w:val="22"/>
          <w:szCs w:val="22"/>
        </w:rPr>
      </w:pPr>
      <w:r w:rsidRPr="0098465A">
        <w:rPr>
          <w:sz w:val="22"/>
          <w:szCs w:val="22"/>
        </w:rPr>
        <w:t xml:space="preserve">Pełnienie funkcji punktu kontaktowego dla organu nadzorczego w kwestiach związanych z przetwarzaniem, w tym z uprzednimi konsultacjami, o których mowa w art. 36 </w:t>
      </w:r>
      <w:r w:rsidRPr="0098465A">
        <w:rPr>
          <w:bCs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465A">
        <w:rPr>
          <w:sz w:val="22"/>
          <w:szCs w:val="22"/>
        </w:rPr>
        <w:t>, oraz w stosownych przypadkach prowadzenie konsultacji we wszelkich innych sprawach</w:t>
      </w:r>
      <w:r w:rsidR="00BE2AB6" w:rsidRPr="0098465A">
        <w:rPr>
          <w:sz w:val="22"/>
          <w:szCs w:val="22"/>
        </w:rPr>
        <w:t>.</w:t>
      </w:r>
    </w:p>
    <w:p w14:paraId="1521CBBC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Pełnienie roli punktu kontaktowego dla osób, których dane dotyczą, we wszystkich sprawach związanych z przetwarzaniem ich danych osobowych oraz z wykonywaniem praw przysługujących im na mocy niniejszego rozporządzenia</w:t>
      </w:r>
      <w:r w:rsidR="00BE2AB6" w:rsidRPr="0098465A">
        <w:rPr>
          <w:sz w:val="22"/>
          <w:szCs w:val="22"/>
        </w:rPr>
        <w:t>.</w:t>
      </w:r>
    </w:p>
    <w:p w14:paraId="4C919A80" w14:textId="77777777" w:rsidR="00E94968" w:rsidRPr="0098465A" w:rsidRDefault="00E94968" w:rsidP="00AC2773">
      <w:pPr>
        <w:numPr>
          <w:ilvl w:val="0"/>
          <w:numId w:val="30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rejestru czynności lub rejestru kategorii czynności.</w:t>
      </w:r>
    </w:p>
    <w:p w14:paraId="08E10AFA" w14:textId="77777777" w:rsidR="00E94968" w:rsidRPr="0098465A" w:rsidRDefault="00E94968" w:rsidP="00C00420">
      <w:pPr>
        <w:tabs>
          <w:tab w:val="left" w:pos="510"/>
        </w:tabs>
        <w:ind w:left="454" w:hanging="397"/>
        <w:jc w:val="center"/>
        <w:rPr>
          <w:b/>
          <w:sz w:val="22"/>
          <w:szCs w:val="22"/>
        </w:rPr>
      </w:pPr>
    </w:p>
    <w:p w14:paraId="3C6ED091" w14:textId="77777777" w:rsidR="00E94968" w:rsidRDefault="00E94968" w:rsidP="00C00420">
      <w:pPr>
        <w:tabs>
          <w:tab w:val="left" w:pos="510"/>
        </w:tabs>
        <w:ind w:left="454" w:hanging="397"/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DC5166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9</w:t>
      </w:r>
      <w:r w:rsidR="0088119C" w:rsidRPr="0098465A">
        <w:rPr>
          <w:sz w:val="22"/>
          <w:szCs w:val="22"/>
        </w:rPr>
        <w:t>.</w:t>
      </w:r>
    </w:p>
    <w:p w14:paraId="024429EA" w14:textId="77777777" w:rsidR="00532FB5" w:rsidRDefault="00532FB5" w:rsidP="00C00420">
      <w:pPr>
        <w:tabs>
          <w:tab w:val="left" w:pos="510"/>
        </w:tabs>
        <w:ind w:left="454" w:hanging="397"/>
        <w:jc w:val="center"/>
        <w:rPr>
          <w:sz w:val="22"/>
          <w:szCs w:val="22"/>
        </w:rPr>
      </w:pPr>
    </w:p>
    <w:p w14:paraId="0C08A451" w14:textId="77777777" w:rsidR="00550C63" w:rsidRDefault="00550C63" w:rsidP="00550C63">
      <w:pPr>
        <w:tabs>
          <w:tab w:val="left" w:pos="510"/>
        </w:tabs>
        <w:ind w:left="454" w:hanging="397"/>
        <w:rPr>
          <w:sz w:val="22"/>
          <w:szCs w:val="22"/>
        </w:rPr>
      </w:pPr>
      <w:r w:rsidRPr="00550C63">
        <w:rPr>
          <w:b/>
          <w:bCs/>
          <w:sz w:val="22"/>
          <w:szCs w:val="22"/>
        </w:rPr>
        <w:t>Do zadań Koordynatora Kontroli Zarządczej należy</w:t>
      </w:r>
      <w:r w:rsidRPr="00550C63">
        <w:rPr>
          <w:sz w:val="22"/>
          <w:szCs w:val="22"/>
        </w:rPr>
        <w:t>:</w:t>
      </w:r>
    </w:p>
    <w:p w14:paraId="429474A5" w14:textId="77777777" w:rsidR="002509CE" w:rsidRPr="00550C63" w:rsidRDefault="002509CE" w:rsidP="00550C63">
      <w:pPr>
        <w:tabs>
          <w:tab w:val="left" w:pos="510"/>
        </w:tabs>
        <w:ind w:left="454" w:hanging="397"/>
        <w:rPr>
          <w:sz w:val="22"/>
          <w:szCs w:val="22"/>
        </w:rPr>
      </w:pPr>
    </w:p>
    <w:p w14:paraId="544BB7C5" w14:textId="77777777" w:rsidR="00550C63" w:rsidRPr="00550C63" w:rsidRDefault="00532FB5" w:rsidP="009C544E">
      <w:pPr>
        <w:pStyle w:val="Akapitzlist"/>
        <w:numPr>
          <w:ilvl w:val="0"/>
          <w:numId w:val="78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50C63" w:rsidRPr="00550C63">
        <w:rPr>
          <w:sz w:val="22"/>
          <w:szCs w:val="22"/>
        </w:rPr>
        <w:t>oskonalenie uregulowań dotyczących zasad i trybu funkcjonowania kontroli zarządczej w oparciu o standardy kontroli zarządczej dla sektora finansów publicznych oraz Zarządzenie</w:t>
      </w:r>
      <w:r w:rsidR="00550C63" w:rsidRPr="00550C63">
        <w:rPr>
          <w:rFonts w:eastAsia="Arial Unicode MS" w:cs="Arial"/>
          <w:kern w:val="3"/>
          <w:lang w:bidi="hi-IN"/>
        </w:rPr>
        <w:t xml:space="preserve"> </w:t>
      </w:r>
      <w:r w:rsidR="00550C63" w:rsidRPr="00550C63">
        <w:rPr>
          <w:sz w:val="22"/>
          <w:szCs w:val="22"/>
        </w:rPr>
        <w:t>w sprawie ustalenia Systemu Kontroli Zarządczej w Starostwie Powiatowym w Braniewie, a także wykonuje stały nadzór w tej dziedzinie,</w:t>
      </w:r>
    </w:p>
    <w:p w14:paraId="77D5E950" w14:textId="77777777" w:rsidR="00550C63" w:rsidRPr="00550C63" w:rsidRDefault="00532FB5" w:rsidP="009C544E">
      <w:pPr>
        <w:pStyle w:val="Akapitzlist"/>
        <w:numPr>
          <w:ilvl w:val="0"/>
          <w:numId w:val="78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50C63" w:rsidRPr="00550C63">
        <w:rPr>
          <w:sz w:val="22"/>
          <w:szCs w:val="22"/>
        </w:rPr>
        <w:t>romadzenie i zabezpieczenie materiałów w procesie dokumentowania funkcjonowania systemu kontroli zarządczej,</w:t>
      </w:r>
    </w:p>
    <w:p w14:paraId="64649FB7" w14:textId="77777777" w:rsidR="00550C63" w:rsidRPr="00550C63" w:rsidRDefault="00532FB5" w:rsidP="009C544E">
      <w:pPr>
        <w:pStyle w:val="Akapitzlist"/>
        <w:numPr>
          <w:ilvl w:val="0"/>
          <w:numId w:val="78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50C63" w:rsidRPr="00550C63">
        <w:rPr>
          <w:sz w:val="22"/>
          <w:szCs w:val="22"/>
        </w:rPr>
        <w:t>cena zagrożeń w ramach zarządzania ryzykiem i wskaz</w:t>
      </w:r>
      <w:r w:rsidR="00F00D34">
        <w:rPr>
          <w:sz w:val="22"/>
          <w:szCs w:val="22"/>
        </w:rPr>
        <w:t>anie</w:t>
      </w:r>
      <w:r w:rsidR="00550C63" w:rsidRPr="00550C63">
        <w:rPr>
          <w:sz w:val="22"/>
          <w:szCs w:val="22"/>
        </w:rPr>
        <w:t xml:space="preserve"> działa</w:t>
      </w:r>
      <w:r w:rsidR="00F00D34">
        <w:rPr>
          <w:sz w:val="22"/>
          <w:szCs w:val="22"/>
        </w:rPr>
        <w:t>ń</w:t>
      </w:r>
      <w:r w:rsidR="00550C63" w:rsidRPr="00550C63">
        <w:rPr>
          <w:sz w:val="22"/>
          <w:szCs w:val="22"/>
        </w:rPr>
        <w:t xml:space="preserve"> dla minimalizacji ich negatywnych skutków.</w:t>
      </w:r>
    </w:p>
    <w:p w14:paraId="035020DA" w14:textId="77777777" w:rsidR="00532FB5" w:rsidRDefault="00532FB5" w:rsidP="00550C63">
      <w:pPr>
        <w:tabs>
          <w:tab w:val="left" w:pos="510"/>
        </w:tabs>
        <w:ind w:left="454" w:hanging="397"/>
        <w:jc w:val="center"/>
        <w:rPr>
          <w:bCs/>
          <w:sz w:val="22"/>
          <w:szCs w:val="22"/>
        </w:rPr>
      </w:pPr>
    </w:p>
    <w:p w14:paraId="3408F7DB" w14:textId="77777777" w:rsidR="00E94968" w:rsidRDefault="00550C63" w:rsidP="00550C63">
      <w:pPr>
        <w:tabs>
          <w:tab w:val="left" w:pos="510"/>
        </w:tabs>
        <w:ind w:left="454" w:hanging="397"/>
        <w:jc w:val="center"/>
        <w:rPr>
          <w:bCs/>
          <w:sz w:val="22"/>
          <w:szCs w:val="22"/>
        </w:rPr>
      </w:pPr>
      <w:r w:rsidRPr="00550C63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20</w:t>
      </w:r>
      <w:r w:rsidRPr="00550C63">
        <w:rPr>
          <w:bCs/>
          <w:sz w:val="22"/>
          <w:szCs w:val="22"/>
        </w:rPr>
        <w:t>.</w:t>
      </w:r>
    </w:p>
    <w:p w14:paraId="571949ED" w14:textId="77777777" w:rsidR="00532FB5" w:rsidRPr="00550C63" w:rsidRDefault="00532FB5" w:rsidP="00550C63">
      <w:pPr>
        <w:tabs>
          <w:tab w:val="left" w:pos="510"/>
        </w:tabs>
        <w:ind w:left="454" w:hanging="397"/>
        <w:jc w:val="center"/>
        <w:rPr>
          <w:bCs/>
          <w:sz w:val="22"/>
          <w:szCs w:val="22"/>
        </w:rPr>
      </w:pPr>
    </w:p>
    <w:p w14:paraId="0035F0E1" w14:textId="77777777" w:rsidR="00B34E65" w:rsidRPr="0098465A" w:rsidRDefault="00B34E65" w:rsidP="00B34E65">
      <w:pPr>
        <w:tabs>
          <w:tab w:val="left" w:pos="510"/>
        </w:tabs>
        <w:ind w:left="454" w:hanging="454"/>
        <w:jc w:val="both"/>
        <w:rPr>
          <w:b/>
          <w:sz w:val="22"/>
          <w:szCs w:val="22"/>
        </w:rPr>
      </w:pPr>
      <w:r w:rsidRPr="0098465A">
        <w:rPr>
          <w:b/>
          <w:sz w:val="22"/>
          <w:szCs w:val="22"/>
        </w:rPr>
        <w:t>Pozostałe zadania o charakterze generalnym:</w:t>
      </w:r>
    </w:p>
    <w:p w14:paraId="30668ACE" w14:textId="77777777" w:rsidR="00B34E65" w:rsidRPr="0098465A" w:rsidRDefault="00B34E65" w:rsidP="00B34E65">
      <w:pPr>
        <w:tabs>
          <w:tab w:val="left" w:pos="510"/>
        </w:tabs>
        <w:ind w:left="454" w:hanging="397"/>
        <w:jc w:val="both"/>
        <w:rPr>
          <w:b/>
          <w:sz w:val="22"/>
          <w:szCs w:val="22"/>
        </w:rPr>
      </w:pPr>
    </w:p>
    <w:p w14:paraId="68E7DAF9" w14:textId="77777777" w:rsidR="00E94968" w:rsidRPr="0098465A" w:rsidRDefault="00E94968" w:rsidP="00AC2773">
      <w:pPr>
        <w:pStyle w:val="Akapitzlist"/>
        <w:numPr>
          <w:ilvl w:val="0"/>
          <w:numId w:val="55"/>
        </w:numPr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Oprócz zadań i czynności wymienionych w §</w:t>
      </w:r>
      <w:r w:rsidR="00B34E65" w:rsidRPr="0098465A">
        <w:rPr>
          <w:sz w:val="22"/>
          <w:szCs w:val="22"/>
        </w:rPr>
        <w:t>7</w:t>
      </w:r>
      <w:r w:rsidR="00274351" w:rsidRPr="0098465A">
        <w:rPr>
          <w:sz w:val="22"/>
          <w:szCs w:val="22"/>
        </w:rPr>
        <w:t xml:space="preserve"> - 1</w:t>
      </w:r>
      <w:r w:rsidR="00550C63">
        <w:rPr>
          <w:sz w:val="22"/>
          <w:szCs w:val="22"/>
        </w:rPr>
        <w:t>9</w:t>
      </w:r>
      <w:r w:rsidRPr="0098465A">
        <w:rPr>
          <w:sz w:val="22"/>
          <w:szCs w:val="22"/>
        </w:rPr>
        <w:t xml:space="preserve"> do obowiązków realizowanych przez </w:t>
      </w:r>
      <w:r w:rsidR="00690289" w:rsidRPr="0098465A">
        <w:rPr>
          <w:sz w:val="22"/>
          <w:szCs w:val="22"/>
        </w:rPr>
        <w:t xml:space="preserve">pracowników </w:t>
      </w:r>
      <w:r w:rsidRPr="0098465A">
        <w:rPr>
          <w:sz w:val="22"/>
          <w:szCs w:val="22"/>
        </w:rPr>
        <w:t>poszczególn</w:t>
      </w:r>
      <w:r w:rsidR="00690289" w:rsidRPr="0098465A">
        <w:rPr>
          <w:sz w:val="22"/>
          <w:szCs w:val="22"/>
        </w:rPr>
        <w:t>ych</w:t>
      </w:r>
      <w:r w:rsidRPr="0098465A">
        <w:rPr>
          <w:sz w:val="22"/>
          <w:szCs w:val="22"/>
        </w:rPr>
        <w:t xml:space="preserve"> </w:t>
      </w:r>
      <w:r w:rsidR="00690289" w:rsidRPr="0098465A">
        <w:rPr>
          <w:sz w:val="22"/>
          <w:szCs w:val="22"/>
        </w:rPr>
        <w:t xml:space="preserve">komórek organizacyjnych </w:t>
      </w:r>
      <w:r w:rsidRPr="0098465A">
        <w:rPr>
          <w:sz w:val="22"/>
          <w:szCs w:val="22"/>
        </w:rPr>
        <w:t xml:space="preserve">należą </w:t>
      </w:r>
      <w:r w:rsidR="00690289" w:rsidRPr="0098465A">
        <w:rPr>
          <w:sz w:val="22"/>
          <w:szCs w:val="22"/>
        </w:rPr>
        <w:t>także</w:t>
      </w:r>
      <w:r w:rsidRPr="0098465A">
        <w:rPr>
          <w:sz w:val="22"/>
          <w:szCs w:val="22"/>
        </w:rPr>
        <w:t>:</w:t>
      </w:r>
    </w:p>
    <w:p w14:paraId="21C87E64" w14:textId="77777777" w:rsidR="00E94968" w:rsidRPr="0098465A" w:rsidRDefault="00B93B89" w:rsidP="00AC2773">
      <w:pPr>
        <w:pStyle w:val="Akapitzlist"/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tosowanie i przestrzeganie przepisów instrukcji kancelaryjnej,</w:t>
      </w:r>
    </w:p>
    <w:p w14:paraId="23A58671" w14:textId="77777777" w:rsidR="00E94968" w:rsidRPr="0098465A" w:rsidRDefault="00B93B89" w:rsidP="00AC2773">
      <w:pPr>
        <w:pStyle w:val="Akapitzlist"/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amodzielne pogłębianie znajomości obowiązujących przepisów prawnych,</w:t>
      </w:r>
    </w:p>
    <w:p w14:paraId="202354CD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rzygotowywanie materiałów informacyjnych przy opracowywaniu projektów planów gospodarczych i budżetu </w:t>
      </w:r>
      <w:r w:rsidR="0069028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 według swej właściwości rzeczowej,</w:t>
      </w:r>
    </w:p>
    <w:p w14:paraId="0678F559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o</w:t>
      </w:r>
      <w:r w:rsidR="00E94968" w:rsidRPr="0098465A">
        <w:rPr>
          <w:sz w:val="22"/>
          <w:szCs w:val="22"/>
        </w:rPr>
        <w:t>pracowywanie odpowiednich sprawozdań statystycznych,</w:t>
      </w:r>
    </w:p>
    <w:p w14:paraId="696905A3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innymi </w:t>
      </w:r>
      <w:r w:rsidR="00690289" w:rsidRPr="0098465A">
        <w:rPr>
          <w:sz w:val="22"/>
          <w:szCs w:val="22"/>
        </w:rPr>
        <w:t xml:space="preserve">komórkami organizacyjnymi </w:t>
      </w:r>
      <w:r w:rsidR="00E94968" w:rsidRPr="0098465A">
        <w:rPr>
          <w:sz w:val="22"/>
          <w:szCs w:val="22"/>
        </w:rPr>
        <w:t>i jednostkami organizacyjnymi w zakresie wykonywania zadań,</w:t>
      </w:r>
    </w:p>
    <w:p w14:paraId="7D0A21CB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apewnienie obsługi merytorycznej właściwych komisji Rady</w:t>
      </w:r>
      <w:r w:rsidR="00CB51DB" w:rsidRPr="0098465A">
        <w:rPr>
          <w:sz w:val="22"/>
          <w:szCs w:val="22"/>
        </w:rPr>
        <w:t xml:space="preserve"> Powiatu Braniewskiego</w:t>
      </w:r>
      <w:r w:rsidR="00E94968" w:rsidRPr="0098465A">
        <w:rPr>
          <w:sz w:val="22"/>
          <w:szCs w:val="22"/>
        </w:rPr>
        <w:t>,</w:t>
      </w:r>
    </w:p>
    <w:p w14:paraId="08BF51F3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rzestrzeganie przepisów o ochronie informacji niejawnych i przepisów o ochronie danych osobowych,</w:t>
      </w:r>
    </w:p>
    <w:p w14:paraId="2EB78BA7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ykonywanie na polecenie Starosty zadań nie objętych zakresem działania </w:t>
      </w:r>
      <w:r w:rsidR="00690289" w:rsidRPr="0098465A">
        <w:rPr>
          <w:sz w:val="22"/>
          <w:szCs w:val="22"/>
        </w:rPr>
        <w:t>komórki organizacyjnej</w:t>
      </w:r>
      <w:r w:rsidR="00E94968" w:rsidRPr="0098465A">
        <w:rPr>
          <w:sz w:val="22"/>
          <w:szCs w:val="22"/>
        </w:rPr>
        <w:t>,</w:t>
      </w:r>
    </w:p>
    <w:p w14:paraId="52755E3B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ykonywanie przedsięwzięć wynikających z planu operacyjnego funkcjonowania Powiatu,</w:t>
      </w:r>
    </w:p>
    <w:p w14:paraId="7BACF218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mieszczanie w Biuletynie Informacji Publicznej danych wytworzonych w ramach wykonywan</w:t>
      </w:r>
      <w:r w:rsidR="001F3442" w:rsidRPr="0098465A">
        <w:rPr>
          <w:sz w:val="22"/>
          <w:szCs w:val="22"/>
        </w:rPr>
        <w:t>ych</w:t>
      </w:r>
      <w:r w:rsidR="00E94968" w:rsidRPr="0098465A">
        <w:rPr>
          <w:sz w:val="22"/>
          <w:szCs w:val="22"/>
        </w:rPr>
        <w:t xml:space="preserve"> zadań, </w:t>
      </w:r>
      <w:r w:rsidR="00E94968" w:rsidRPr="00AE40FB">
        <w:rPr>
          <w:sz w:val="22"/>
          <w:szCs w:val="22"/>
        </w:rPr>
        <w:t>we współpracy z Wydziałem Organizacji</w:t>
      </w:r>
      <w:r w:rsidR="00AE40FB">
        <w:rPr>
          <w:sz w:val="22"/>
          <w:szCs w:val="22"/>
        </w:rPr>
        <w:t xml:space="preserve"> </w:t>
      </w:r>
      <w:r w:rsidR="002B3EC2" w:rsidRPr="00AE40FB">
        <w:rPr>
          <w:sz w:val="22"/>
          <w:szCs w:val="22"/>
        </w:rPr>
        <w:t xml:space="preserve">i </w:t>
      </w:r>
      <w:r w:rsidR="00E94968" w:rsidRPr="00AE40FB">
        <w:rPr>
          <w:sz w:val="22"/>
          <w:szCs w:val="22"/>
        </w:rPr>
        <w:t>Nadzoru</w:t>
      </w:r>
      <w:r w:rsidRPr="0098465A">
        <w:rPr>
          <w:sz w:val="22"/>
          <w:szCs w:val="22"/>
        </w:rPr>
        <w:t>,</w:t>
      </w:r>
    </w:p>
    <w:p w14:paraId="34D07BCE" w14:textId="77777777" w:rsidR="00E94968" w:rsidRPr="0098465A" w:rsidRDefault="00B93B89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rzestrzeganie zasad etyki pracownika samorządowego,</w:t>
      </w:r>
    </w:p>
    <w:p w14:paraId="3D2A55B1" w14:textId="77777777" w:rsidR="005D14FF" w:rsidRPr="0098465A" w:rsidRDefault="005D14FF" w:rsidP="00AC2773">
      <w:pPr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 innymi komórkami organizacyjnymi lub podmiotami zewnętrznymi w zakresie pozyskiwania przez nie na rzecz Powiatu </w:t>
      </w:r>
      <w:r w:rsidRPr="0098465A">
        <w:rPr>
          <w:bCs/>
          <w:sz w:val="22"/>
          <w:szCs w:val="22"/>
        </w:rPr>
        <w:t>środków pozabudżetowych dotyczących projektów infrastrukturalnych, w zakresie zleconym przez bezpośredniego przełożonego,</w:t>
      </w:r>
    </w:p>
    <w:p w14:paraId="1C26488F" w14:textId="77777777" w:rsidR="005D14FF" w:rsidRPr="0098465A" w:rsidRDefault="005D14FF" w:rsidP="00AC2773">
      <w:pPr>
        <w:pStyle w:val="Akapitzlist"/>
        <w:numPr>
          <w:ilvl w:val="0"/>
          <w:numId w:val="56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bCs/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ykonywanie czynności kontroli zarządczej w stopniu adekwatnym do zadań </w:t>
      </w:r>
      <w:r w:rsidR="001F3442" w:rsidRPr="0098465A">
        <w:rPr>
          <w:sz w:val="22"/>
          <w:szCs w:val="22"/>
        </w:rPr>
        <w:t>komórki organizacyjnej</w:t>
      </w:r>
      <w:r w:rsidR="00561E65" w:rsidRPr="0098465A">
        <w:rPr>
          <w:sz w:val="22"/>
          <w:szCs w:val="22"/>
        </w:rPr>
        <w:t>,</w:t>
      </w:r>
      <w:r w:rsidRPr="0098465A">
        <w:rPr>
          <w:sz w:val="22"/>
          <w:szCs w:val="22"/>
        </w:rPr>
        <w:t xml:space="preserve"> przy czym </w:t>
      </w:r>
      <w:r w:rsidR="00013C46" w:rsidRPr="0098465A">
        <w:rPr>
          <w:sz w:val="22"/>
          <w:szCs w:val="22"/>
        </w:rPr>
        <w:t>z</w:t>
      </w:r>
      <w:r w:rsidR="00990EC2" w:rsidRPr="0098465A">
        <w:rPr>
          <w:sz w:val="22"/>
          <w:szCs w:val="22"/>
        </w:rPr>
        <w:t>apewnieni</w:t>
      </w:r>
      <w:r w:rsidRPr="0098465A">
        <w:rPr>
          <w:sz w:val="22"/>
          <w:szCs w:val="22"/>
        </w:rPr>
        <w:t>e</w:t>
      </w:r>
      <w:r w:rsidR="00013C46" w:rsidRPr="0098465A">
        <w:rPr>
          <w:sz w:val="22"/>
          <w:szCs w:val="22"/>
        </w:rPr>
        <w:t xml:space="preserve"> </w:t>
      </w:r>
      <w:r w:rsidR="00990EC2" w:rsidRPr="0098465A">
        <w:rPr>
          <w:sz w:val="22"/>
          <w:szCs w:val="22"/>
        </w:rPr>
        <w:t>funkcjonowani</w:t>
      </w:r>
      <w:r w:rsidRPr="0098465A">
        <w:rPr>
          <w:sz w:val="22"/>
          <w:szCs w:val="22"/>
        </w:rPr>
        <w:t>a</w:t>
      </w:r>
      <w:r w:rsidR="00990EC2" w:rsidRPr="0098465A">
        <w:rPr>
          <w:sz w:val="22"/>
          <w:szCs w:val="22"/>
        </w:rPr>
        <w:t xml:space="preserve"> obszarów kontroli zarządczej</w:t>
      </w:r>
      <w:r w:rsidRPr="0098465A">
        <w:rPr>
          <w:sz w:val="22"/>
          <w:szCs w:val="22"/>
        </w:rPr>
        <w:t xml:space="preserve"> należy do pracownika koordynującego czynności podejmowane w ramach systemu kontroli zarządczej.</w:t>
      </w:r>
    </w:p>
    <w:p w14:paraId="03BA66F3" w14:textId="77777777" w:rsidR="00AE40FB" w:rsidRDefault="00AE40FB" w:rsidP="00C00420">
      <w:pPr>
        <w:jc w:val="center"/>
        <w:rPr>
          <w:sz w:val="22"/>
          <w:szCs w:val="22"/>
        </w:rPr>
      </w:pPr>
    </w:p>
    <w:p w14:paraId="210C3951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Organizacja kontroli</w:t>
      </w:r>
    </w:p>
    <w:p w14:paraId="6CFFA560" w14:textId="77777777" w:rsidR="00E94968" w:rsidRPr="0098465A" w:rsidRDefault="00E94968" w:rsidP="00C00420">
      <w:pPr>
        <w:rPr>
          <w:sz w:val="22"/>
          <w:szCs w:val="22"/>
        </w:rPr>
      </w:pPr>
    </w:p>
    <w:p w14:paraId="2678429F" w14:textId="77777777" w:rsidR="00695811" w:rsidRPr="00AE40FB" w:rsidRDefault="00695811" w:rsidP="00695811">
      <w:pPr>
        <w:jc w:val="center"/>
        <w:rPr>
          <w:sz w:val="22"/>
          <w:szCs w:val="22"/>
        </w:rPr>
      </w:pPr>
      <w:r w:rsidRPr="00AE40FB">
        <w:rPr>
          <w:sz w:val="22"/>
          <w:szCs w:val="22"/>
        </w:rPr>
        <w:t>§ 2</w:t>
      </w:r>
      <w:r w:rsidR="00550C63">
        <w:rPr>
          <w:sz w:val="22"/>
          <w:szCs w:val="22"/>
        </w:rPr>
        <w:t>1</w:t>
      </w:r>
      <w:r w:rsidRPr="00AE40FB">
        <w:rPr>
          <w:sz w:val="22"/>
          <w:szCs w:val="22"/>
        </w:rPr>
        <w:t>.</w:t>
      </w:r>
    </w:p>
    <w:p w14:paraId="6EA09338" w14:textId="77777777" w:rsidR="00E94968" w:rsidRPr="0098465A" w:rsidRDefault="00E94968" w:rsidP="00C00420">
      <w:pPr>
        <w:rPr>
          <w:sz w:val="22"/>
          <w:szCs w:val="22"/>
        </w:rPr>
      </w:pPr>
    </w:p>
    <w:p w14:paraId="213CB3CC" w14:textId="77777777" w:rsidR="00E94968" w:rsidRPr="0098465A" w:rsidRDefault="00E94968" w:rsidP="00AC2773">
      <w:pPr>
        <w:numPr>
          <w:ilvl w:val="0"/>
          <w:numId w:val="3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System kontroli w Starostwie obejmuje kontrolę wewnętrzną i zewnętrzną.</w:t>
      </w:r>
    </w:p>
    <w:p w14:paraId="30CA54AE" w14:textId="77777777" w:rsidR="00E94968" w:rsidRPr="0098465A" w:rsidRDefault="00E94968" w:rsidP="00AC2773">
      <w:pPr>
        <w:numPr>
          <w:ilvl w:val="0"/>
          <w:numId w:val="3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Kontrole wewnętrzne przeprowadzane są w ramach bieżącego wykonywania obowiązków służbowych.</w:t>
      </w:r>
    </w:p>
    <w:p w14:paraId="5D1F5A32" w14:textId="77777777" w:rsidR="00E94968" w:rsidRPr="0098465A" w:rsidRDefault="00E94968" w:rsidP="00AC2773">
      <w:pPr>
        <w:numPr>
          <w:ilvl w:val="0"/>
          <w:numId w:val="3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Kontrole zewnętrzne przeprowadzane są na podstawie planu kontroli na dany rok lub doraźnie na polecenie Starosty.  </w:t>
      </w:r>
    </w:p>
    <w:p w14:paraId="16D418D7" w14:textId="77777777" w:rsidR="001A16C0" w:rsidRPr="0098465A" w:rsidRDefault="001A16C0" w:rsidP="00AC2773">
      <w:pPr>
        <w:pStyle w:val="Akapitzlist"/>
        <w:numPr>
          <w:ilvl w:val="0"/>
          <w:numId w:val="33"/>
        </w:numPr>
        <w:tabs>
          <w:tab w:val="clear" w:pos="567"/>
          <w:tab w:val="num" w:pos="426"/>
        </w:tabs>
        <w:ind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Kontrolę zewnętrzną obejmującą działalność jednostek organizacyjnych, przeprowadzają zespoły kontrolne powoływane przez Starostę w drodze </w:t>
      </w:r>
      <w:r w:rsidR="000A2EA0" w:rsidRPr="0098465A">
        <w:rPr>
          <w:sz w:val="22"/>
          <w:szCs w:val="22"/>
        </w:rPr>
        <w:t xml:space="preserve">odrębnego </w:t>
      </w:r>
      <w:r w:rsidRPr="0098465A">
        <w:rPr>
          <w:sz w:val="22"/>
          <w:szCs w:val="22"/>
        </w:rPr>
        <w:t>zarządzenia.</w:t>
      </w:r>
    </w:p>
    <w:p w14:paraId="61C9C06D" w14:textId="77777777" w:rsidR="00E94968" w:rsidRPr="0098465A" w:rsidRDefault="00E94968" w:rsidP="00AC2773">
      <w:pPr>
        <w:numPr>
          <w:ilvl w:val="0"/>
          <w:numId w:val="3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Celem kontroli wewnętrznej jest zapewnienie informacji niezbędnych do efektywnego kierowania poszczególnymi komórkami</w:t>
      </w:r>
      <w:r w:rsidR="008C17AF" w:rsidRPr="0098465A">
        <w:rPr>
          <w:sz w:val="22"/>
          <w:szCs w:val="22"/>
        </w:rPr>
        <w:t xml:space="preserve"> organizacyjnymi</w:t>
      </w:r>
      <w:r w:rsidRPr="0098465A">
        <w:rPr>
          <w:sz w:val="22"/>
          <w:szCs w:val="22"/>
        </w:rPr>
        <w:t xml:space="preserve">. </w:t>
      </w:r>
    </w:p>
    <w:p w14:paraId="13E80B03" w14:textId="77777777" w:rsidR="00E94968" w:rsidRPr="0098465A" w:rsidRDefault="00E94968" w:rsidP="00AC2773">
      <w:pPr>
        <w:numPr>
          <w:ilvl w:val="0"/>
          <w:numId w:val="3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Celem kontroli zewnętrznej jest zapewnienie informacji niezbędnych do efektywnego kierowania gospodarką Powiatu</w:t>
      </w:r>
      <w:r w:rsidR="008C17AF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 xml:space="preserve">, a także ocena stopnia wykonania zadań, prawidłowości i legalności działania. </w:t>
      </w:r>
    </w:p>
    <w:p w14:paraId="47FB3DC4" w14:textId="77777777" w:rsidR="00E94968" w:rsidRPr="0098465A" w:rsidRDefault="00E94968" w:rsidP="00C00420">
      <w:pPr>
        <w:rPr>
          <w:sz w:val="22"/>
          <w:szCs w:val="22"/>
        </w:rPr>
      </w:pPr>
    </w:p>
    <w:p w14:paraId="0C7D7394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361288" w:rsidRPr="0098465A">
        <w:rPr>
          <w:sz w:val="22"/>
          <w:szCs w:val="22"/>
        </w:rPr>
        <w:t>2</w:t>
      </w:r>
      <w:r w:rsidR="00550C63">
        <w:rPr>
          <w:sz w:val="22"/>
          <w:szCs w:val="22"/>
        </w:rPr>
        <w:t>2</w:t>
      </w:r>
      <w:r w:rsidRPr="0098465A">
        <w:rPr>
          <w:sz w:val="22"/>
          <w:szCs w:val="22"/>
        </w:rPr>
        <w:t>.</w:t>
      </w:r>
    </w:p>
    <w:p w14:paraId="43C7B368" w14:textId="77777777" w:rsidR="00E94968" w:rsidRPr="0098465A" w:rsidRDefault="00E94968" w:rsidP="00C00420">
      <w:pPr>
        <w:rPr>
          <w:sz w:val="22"/>
          <w:szCs w:val="22"/>
        </w:rPr>
      </w:pPr>
    </w:p>
    <w:p w14:paraId="5F3A70ED" w14:textId="77777777" w:rsidR="00E94968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ramach powierzonych zadań kontrolę wewnętrzną wykonują:</w:t>
      </w:r>
    </w:p>
    <w:p w14:paraId="600B0D43" w14:textId="77777777" w:rsidR="00E94968" w:rsidRPr="0098465A" w:rsidRDefault="00E94968" w:rsidP="00AC2773">
      <w:pPr>
        <w:numPr>
          <w:ilvl w:val="0"/>
          <w:numId w:val="34"/>
        </w:numPr>
        <w:tabs>
          <w:tab w:val="left" w:pos="426"/>
          <w:tab w:val="left" w:pos="2977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Organizacji</w:t>
      </w:r>
      <w:r w:rsidR="00A04842">
        <w:rPr>
          <w:sz w:val="22"/>
          <w:szCs w:val="22"/>
        </w:rPr>
        <w:t xml:space="preserve"> </w:t>
      </w:r>
      <w:r w:rsidR="00361288" w:rsidRPr="0098465A">
        <w:rPr>
          <w:sz w:val="22"/>
          <w:szCs w:val="22"/>
        </w:rPr>
        <w:t xml:space="preserve">i </w:t>
      </w:r>
      <w:r w:rsidRPr="0098465A">
        <w:rPr>
          <w:sz w:val="22"/>
          <w:szCs w:val="22"/>
        </w:rPr>
        <w:t xml:space="preserve">Nadzoru – w zakresie zgodności działania z prawem w sprawach organizacji i funkcjonowania </w:t>
      </w:r>
      <w:r w:rsidR="005813DD" w:rsidRPr="0098465A">
        <w:rPr>
          <w:sz w:val="22"/>
          <w:szCs w:val="22"/>
        </w:rPr>
        <w:t>w</w:t>
      </w:r>
      <w:r w:rsidRPr="0098465A">
        <w:rPr>
          <w:sz w:val="22"/>
          <w:szCs w:val="22"/>
        </w:rPr>
        <w:t>ydziałów, przestrzegania Regulaminu i instrukcji kancelaryjnej</w:t>
      </w:r>
      <w:r w:rsidR="00890FC6" w:rsidRPr="0098465A">
        <w:rPr>
          <w:sz w:val="22"/>
          <w:szCs w:val="22"/>
        </w:rPr>
        <w:t>,</w:t>
      </w:r>
    </w:p>
    <w:p w14:paraId="2308A306" w14:textId="77777777" w:rsidR="00606E71" w:rsidRPr="0098465A" w:rsidRDefault="00E94968" w:rsidP="00AC2773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Sekretarz Powiatu w zakresie przestrzegania Regulaminu </w:t>
      </w:r>
      <w:r w:rsidR="00606E71" w:rsidRPr="0098465A">
        <w:rPr>
          <w:sz w:val="22"/>
          <w:szCs w:val="22"/>
        </w:rPr>
        <w:t>Pracy,</w:t>
      </w:r>
    </w:p>
    <w:p w14:paraId="1D62F54C" w14:textId="77777777" w:rsidR="00E94968" w:rsidRPr="0098465A" w:rsidRDefault="00E94968" w:rsidP="00AC2773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</w:t>
      </w:r>
      <w:r w:rsidR="00361288" w:rsidRPr="0098465A">
        <w:rPr>
          <w:sz w:val="22"/>
          <w:szCs w:val="22"/>
        </w:rPr>
        <w:t>nspektor Ochrony Danych</w:t>
      </w:r>
      <w:r w:rsidRPr="0098465A">
        <w:rPr>
          <w:sz w:val="22"/>
          <w:szCs w:val="22"/>
        </w:rPr>
        <w:t xml:space="preserve"> – w zakresie przestrzegania ochrony danych osobowych,</w:t>
      </w:r>
    </w:p>
    <w:p w14:paraId="78692F76" w14:textId="77777777" w:rsidR="00E94968" w:rsidRPr="0098465A" w:rsidRDefault="00A45FA5" w:rsidP="00AC2773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Bezpośredni przełożeni komórek organizacyjnych Starostwa </w:t>
      </w:r>
      <w:r w:rsidR="00E94968" w:rsidRPr="0098465A">
        <w:rPr>
          <w:sz w:val="22"/>
          <w:szCs w:val="22"/>
        </w:rPr>
        <w:t xml:space="preserve">w zakresie </w:t>
      </w:r>
      <w:r w:rsidRPr="0098465A">
        <w:rPr>
          <w:sz w:val="22"/>
          <w:szCs w:val="22"/>
        </w:rPr>
        <w:t xml:space="preserve">wykonywanych przez nie </w:t>
      </w:r>
      <w:r w:rsidR="00E94968" w:rsidRPr="0098465A">
        <w:rPr>
          <w:sz w:val="22"/>
          <w:szCs w:val="22"/>
        </w:rPr>
        <w:t xml:space="preserve">zadań. </w:t>
      </w:r>
    </w:p>
    <w:p w14:paraId="764EAD50" w14:textId="77777777" w:rsidR="00E94968" w:rsidRPr="0098465A" w:rsidRDefault="00E94968" w:rsidP="00C00420">
      <w:pPr>
        <w:rPr>
          <w:sz w:val="22"/>
          <w:szCs w:val="22"/>
        </w:rPr>
      </w:pPr>
    </w:p>
    <w:p w14:paraId="435BC22F" w14:textId="77777777" w:rsidR="00E94968" w:rsidRDefault="00E94968" w:rsidP="00AE40FB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Zasady podpisywania dokumentów</w:t>
      </w:r>
    </w:p>
    <w:p w14:paraId="3235631C" w14:textId="77777777" w:rsidR="00532FB5" w:rsidRDefault="00532FB5" w:rsidP="00695811">
      <w:pPr>
        <w:jc w:val="center"/>
        <w:rPr>
          <w:sz w:val="22"/>
          <w:szCs w:val="22"/>
        </w:rPr>
      </w:pPr>
    </w:p>
    <w:p w14:paraId="45280170" w14:textId="77777777" w:rsidR="00695811" w:rsidRPr="0098465A" w:rsidRDefault="00695811" w:rsidP="00695811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 2</w:t>
      </w:r>
      <w:r w:rsidR="00550C63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2ACBFE7B" w14:textId="77777777" w:rsidR="00E94968" w:rsidRPr="0098465A" w:rsidRDefault="00E94968" w:rsidP="00C00420">
      <w:pPr>
        <w:rPr>
          <w:sz w:val="22"/>
          <w:szCs w:val="22"/>
        </w:rPr>
      </w:pPr>
    </w:p>
    <w:p w14:paraId="6EEE7186" w14:textId="77777777" w:rsidR="00E94968" w:rsidRPr="0098465A" w:rsidRDefault="00E94968" w:rsidP="00AC2773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Do podpisu Starosty zastrzeżone są </w:t>
      </w:r>
      <w:r w:rsidR="00F42C96" w:rsidRPr="0098465A">
        <w:rPr>
          <w:sz w:val="22"/>
          <w:szCs w:val="22"/>
        </w:rPr>
        <w:t xml:space="preserve">pisma w sprawach </w:t>
      </w:r>
      <w:r w:rsidRPr="0098465A">
        <w:rPr>
          <w:sz w:val="22"/>
          <w:szCs w:val="22"/>
        </w:rPr>
        <w:t>indywidualnych z zakresu administracji publicznej oraz pisma w korespondencji kierowanej do:</w:t>
      </w:r>
    </w:p>
    <w:p w14:paraId="4C860E66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Prezydenta Rzeczypospolitej Polskiej, Marszałków Sejmu i Senatu oraz posłów i senatorów,</w:t>
      </w:r>
    </w:p>
    <w:p w14:paraId="4DE34E79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Prezesa Rady Ministrów,</w:t>
      </w:r>
    </w:p>
    <w:p w14:paraId="2446559F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ministrów oraz kierowników urzędów centralnych,</w:t>
      </w:r>
    </w:p>
    <w:p w14:paraId="394F6A30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wojewodów, </w:t>
      </w:r>
    </w:p>
    <w:p w14:paraId="36A97A78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marszałków województw, starostów, wójtów, burmistrzów i prezydentów,</w:t>
      </w:r>
    </w:p>
    <w:p w14:paraId="1ECC2EEE" w14:textId="77777777" w:rsidR="00432031" w:rsidRPr="0098465A" w:rsidRDefault="00432031" w:rsidP="00AC2773">
      <w:pPr>
        <w:pStyle w:val="Akapitzlist"/>
        <w:numPr>
          <w:ilvl w:val="1"/>
          <w:numId w:val="34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kierowników jednostek organizacyjnych, służb, straży i inspekcji.</w:t>
      </w:r>
    </w:p>
    <w:p w14:paraId="1A311211" w14:textId="77777777" w:rsidR="00432031" w:rsidRPr="0098465A" w:rsidRDefault="00432031" w:rsidP="00AC2773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Starosta może imiennie upoważnić pracownika do prowadzenia spraw, w tym wydawania decyzji administracyjnych w indywidualnych sprawach z zakresu administracji publicznej.</w:t>
      </w:r>
    </w:p>
    <w:p w14:paraId="678ED317" w14:textId="29237AD7" w:rsidR="007D7E39" w:rsidRPr="0098465A" w:rsidRDefault="007D7E39" w:rsidP="00AC2773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Wszystkie projekty aktów prawnych podlegają kontroli pod względem prawnym, dokonywanej przez  obsługę prawną Starostwa</w:t>
      </w:r>
      <w:r w:rsidR="00307054">
        <w:rPr>
          <w:sz w:val="22"/>
          <w:szCs w:val="22"/>
        </w:rPr>
        <w:t xml:space="preserve"> oraz akceptacji Sekretarza Powiatu.</w:t>
      </w:r>
    </w:p>
    <w:p w14:paraId="6D450D0B" w14:textId="77777777" w:rsidR="00AE40FB" w:rsidRDefault="00AE40FB" w:rsidP="00AE40FB">
      <w:pPr>
        <w:jc w:val="center"/>
        <w:rPr>
          <w:sz w:val="22"/>
          <w:szCs w:val="22"/>
        </w:rPr>
      </w:pPr>
    </w:p>
    <w:p w14:paraId="0D124A39" w14:textId="77777777" w:rsidR="00E94968" w:rsidRDefault="005311DA" w:rsidP="00AE40FB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S</w:t>
      </w:r>
      <w:r w:rsidR="00E94968" w:rsidRPr="0098465A">
        <w:rPr>
          <w:b/>
          <w:bCs/>
          <w:sz w:val="22"/>
          <w:szCs w:val="22"/>
        </w:rPr>
        <w:t>karg</w:t>
      </w:r>
      <w:r w:rsidRPr="0098465A">
        <w:rPr>
          <w:b/>
          <w:bCs/>
          <w:sz w:val="22"/>
          <w:szCs w:val="22"/>
        </w:rPr>
        <w:t xml:space="preserve">i, </w:t>
      </w:r>
      <w:r w:rsidR="00E94968" w:rsidRPr="0098465A">
        <w:rPr>
          <w:b/>
          <w:bCs/>
          <w:sz w:val="22"/>
          <w:szCs w:val="22"/>
        </w:rPr>
        <w:t>wniosk</w:t>
      </w:r>
      <w:r w:rsidRPr="0098465A">
        <w:rPr>
          <w:b/>
          <w:bCs/>
          <w:sz w:val="22"/>
          <w:szCs w:val="22"/>
        </w:rPr>
        <w:t>i i petycje</w:t>
      </w:r>
    </w:p>
    <w:p w14:paraId="11B61D7D" w14:textId="77777777" w:rsidR="00532FB5" w:rsidRDefault="00532FB5" w:rsidP="00695811">
      <w:pPr>
        <w:jc w:val="center"/>
        <w:rPr>
          <w:sz w:val="22"/>
          <w:szCs w:val="22"/>
        </w:rPr>
      </w:pPr>
    </w:p>
    <w:p w14:paraId="12960168" w14:textId="77777777" w:rsidR="00695811" w:rsidRPr="0098465A" w:rsidRDefault="00695811" w:rsidP="00695811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 2</w:t>
      </w:r>
      <w:r w:rsidR="00550C63">
        <w:rPr>
          <w:sz w:val="22"/>
          <w:szCs w:val="22"/>
        </w:rPr>
        <w:t>4</w:t>
      </w:r>
      <w:r w:rsidR="002509CE">
        <w:rPr>
          <w:sz w:val="22"/>
          <w:szCs w:val="22"/>
        </w:rPr>
        <w:t>.</w:t>
      </w:r>
    </w:p>
    <w:p w14:paraId="1FC0A0B7" w14:textId="77777777" w:rsidR="00E94968" w:rsidRPr="0098465A" w:rsidRDefault="00E94968" w:rsidP="00C00420">
      <w:pPr>
        <w:rPr>
          <w:sz w:val="22"/>
          <w:szCs w:val="22"/>
        </w:rPr>
      </w:pPr>
    </w:p>
    <w:p w14:paraId="3BE24D38" w14:textId="77777777" w:rsidR="00A4137A" w:rsidRPr="0098465A" w:rsidRDefault="00A4137A" w:rsidP="00AC277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Odpowiedzi na skargi</w:t>
      </w:r>
      <w:r w:rsidR="0003611D" w:rsidRPr="0098465A">
        <w:rPr>
          <w:sz w:val="22"/>
          <w:szCs w:val="22"/>
        </w:rPr>
        <w:t xml:space="preserve">, </w:t>
      </w:r>
      <w:r w:rsidRPr="0098465A">
        <w:rPr>
          <w:sz w:val="22"/>
          <w:szCs w:val="22"/>
        </w:rPr>
        <w:t xml:space="preserve">wnioski </w:t>
      </w:r>
      <w:r w:rsidR="0003611D" w:rsidRPr="0098465A">
        <w:rPr>
          <w:sz w:val="22"/>
          <w:szCs w:val="22"/>
        </w:rPr>
        <w:t xml:space="preserve">i petycje </w:t>
      </w:r>
      <w:r w:rsidRPr="0098465A">
        <w:rPr>
          <w:sz w:val="22"/>
          <w:szCs w:val="22"/>
        </w:rPr>
        <w:t>podpisuje Starosta.</w:t>
      </w:r>
    </w:p>
    <w:p w14:paraId="73B934C8" w14:textId="77777777" w:rsidR="00E94968" w:rsidRPr="0098465A" w:rsidRDefault="0003611D" w:rsidP="00AC277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ydział Organizacji</w:t>
      </w:r>
      <w:r w:rsidR="00A04842">
        <w:rPr>
          <w:sz w:val="22"/>
          <w:szCs w:val="22"/>
        </w:rPr>
        <w:t xml:space="preserve"> i </w:t>
      </w:r>
      <w:r w:rsidR="00E94968" w:rsidRPr="0098465A">
        <w:rPr>
          <w:sz w:val="22"/>
          <w:szCs w:val="22"/>
        </w:rPr>
        <w:t>Nadzoru kwalifikuje skargi</w:t>
      </w:r>
      <w:r w:rsidRPr="0098465A">
        <w:rPr>
          <w:sz w:val="22"/>
          <w:szCs w:val="22"/>
        </w:rPr>
        <w:t xml:space="preserve">, </w:t>
      </w:r>
      <w:r w:rsidR="00E94968" w:rsidRPr="0098465A">
        <w:rPr>
          <w:sz w:val="22"/>
          <w:szCs w:val="22"/>
        </w:rPr>
        <w:t xml:space="preserve">wnioski </w:t>
      </w:r>
      <w:r w:rsidRPr="0098465A">
        <w:rPr>
          <w:sz w:val="22"/>
          <w:szCs w:val="22"/>
        </w:rPr>
        <w:t xml:space="preserve">i petycje </w:t>
      </w:r>
      <w:r w:rsidR="00E94968" w:rsidRPr="0098465A">
        <w:rPr>
          <w:sz w:val="22"/>
          <w:szCs w:val="22"/>
        </w:rPr>
        <w:t xml:space="preserve">oraz przekazuje </w:t>
      </w:r>
      <w:r w:rsidRPr="0098465A">
        <w:rPr>
          <w:sz w:val="22"/>
          <w:szCs w:val="22"/>
        </w:rPr>
        <w:t xml:space="preserve">je </w:t>
      </w:r>
      <w:r w:rsidR="00E94968" w:rsidRPr="0098465A">
        <w:rPr>
          <w:sz w:val="22"/>
          <w:szCs w:val="22"/>
        </w:rPr>
        <w:t xml:space="preserve">do odpowiednich </w:t>
      </w:r>
      <w:r w:rsidRPr="0098465A">
        <w:rPr>
          <w:sz w:val="22"/>
          <w:szCs w:val="22"/>
        </w:rPr>
        <w:t>komórek organizacyjnych</w:t>
      </w:r>
      <w:r w:rsidR="00E94968" w:rsidRPr="0098465A">
        <w:rPr>
          <w:sz w:val="22"/>
          <w:szCs w:val="22"/>
        </w:rPr>
        <w:t>.</w:t>
      </w:r>
    </w:p>
    <w:p w14:paraId="232ADBE3" w14:textId="77777777" w:rsidR="00E94968" w:rsidRPr="0098465A" w:rsidRDefault="00277CD2" w:rsidP="00AC277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Bezpośredni przełożeni komórek organizacyjnych </w:t>
      </w:r>
      <w:r w:rsidR="00E94968" w:rsidRPr="0098465A">
        <w:rPr>
          <w:sz w:val="22"/>
          <w:szCs w:val="22"/>
        </w:rPr>
        <w:t>są odpowiedzialni za terminowe i zgodne z przepisami załatwienie skarg</w:t>
      </w:r>
      <w:r w:rsidR="0003611D" w:rsidRPr="0098465A">
        <w:rPr>
          <w:sz w:val="22"/>
          <w:szCs w:val="22"/>
        </w:rPr>
        <w:t xml:space="preserve">, </w:t>
      </w:r>
      <w:r w:rsidR="00E94968" w:rsidRPr="0098465A">
        <w:rPr>
          <w:sz w:val="22"/>
          <w:szCs w:val="22"/>
        </w:rPr>
        <w:t>wniosków</w:t>
      </w:r>
      <w:r w:rsidRPr="0098465A">
        <w:rPr>
          <w:sz w:val="22"/>
          <w:szCs w:val="22"/>
        </w:rPr>
        <w:t xml:space="preserve"> </w:t>
      </w:r>
      <w:r w:rsidR="0003611D" w:rsidRPr="0098465A">
        <w:rPr>
          <w:sz w:val="22"/>
          <w:szCs w:val="22"/>
        </w:rPr>
        <w:t xml:space="preserve">i petycji </w:t>
      </w:r>
      <w:r w:rsidRPr="0098465A">
        <w:rPr>
          <w:sz w:val="22"/>
          <w:szCs w:val="22"/>
        </w:rPr>
        <w:t xml:space="preserve">oraz </w:t>
      </w:r>
      <w:r w:rsidR="00E94968" w:rsidRPr="0098465A">
        <w:rPr>
          <w:sz w:val="22"/>
          <w:szCs w:val="22"/>
        </w:rPr>
        <w:t>przekaz</w:t>
      </w:r>
      <w:r w:rsidRPr="0098465A">
        <w:rPr>
          <w:sz w:val="22"/>
          <w:szCs w:val="22"/>
        </w:rPr>
        <w:t xml:space="preserve">anie </w:t>
      </w:r>
      <w:r w:rsidR="00E94968" w:rsidRPr="0098465A">
        <w:rPr>
          <w:sz w:val="22"/>
          <w:szCs w:val="22"/>
        </w:rPr>
        <w:t>dokumentacj</w:t>
      </w:r>
      <w:r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 xml:space="preserve"> </w:t>
      </w:r>
      <w:r w:rsidRPr="0098465A">
        <w:rPr>
          <w:sz w:val="22"/>
          <w:szCs w:val="22"/>
        </w:rPr>
        <w:t xml:space="preserve">po załatwieniu sprawy </w:t>
      </w:r>
      <w:r w:rsidR="00E94968" w:rsidRPr="0098465A">
        <w:rPr>
          <w:sz w:val="22"/>
          <w:szCs w:val="22"/>
        </w:rPr>
        <w:t>do Wydziału Organizacji</w:t>
      </w:r>
      <w:r w:rsidR="00A04842">
        <w:rPr>
          <w:sz w:val="22"/>
          <w:szCs w:val="22"/>
        </w:rPr>
        <w:t xml:space="preserve"> </w:t>
      </w:r>
      <w:r w:rsidR="00361288" w:rsidRPr="0098465A">
        <w:rPr>
          <w:sz w:val="22"/>
          <w:szCs w:val="22"/>
        </w:rPr>
        <w:t xml:space="preserve">i </w:t>
      </w:r>
      <w:r w:rsidR="00E94968" w:rsidRPr="0098465A">
        <w:rPr>
          <w:sz w:val="22"/>
          <w:szCs w:val="22"/>
        </w:rPr>
        <w:t>Nadzoru.</w:t>
      </w:r>
    </w:p>
    <w:p w14:paraId="3E42576D" w14:textId="77777777" w:rsidR="00E94968" w:rsidRPr="0098465A" w:rsidRDefault="00E94968" w:rsidP="00C00420">
      <w:pPr>
        <w:rPr>
          <w:sz w:val="22"/>
          <w:szCs w:val="22"/>
        </w:rPr>
      </w:pPr>
    </w:p>
    <w:p w14:paraId="1220C0C6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Postanowienia końcowe</w:t>
      </w:r>
    </w:p>
    <w:p w14:paraId="0D902D0C" w14:textId="77777777" w:rsidR="00E94968" w:rsidRPr="0098465A" w:rsidRDefault="00E94968" w:rsidP="00C00420">
      <w:pPr>
        <w:rPr>
          <w:sz w:val="22"/>
          <w:szCs w:val="22"/>
        </w:rPr>
      </w:pPr>
    </w:p>
    <w:p w14:paraId="6F1CD2EA" w14:textId="77777777" w:rsidR="00695811" w:rsidRPr="00AE40FB" w:rsidRDefault="00695811" w:rsidP="00695811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 2</w:t>
      </w:r>
      <w:r w:rsidR="00550C63">
        <w:rPr>
          <w:sz w:val="22"/>
          <w:szCs w:val="22"/>
        </w:rPr>
        <w:t>5</w:t>
      </w:r>
    </w:p>
    <w:p w14:paraId="3FD445A2" w14:textId="77777777" w:rsidR="00E94968" w:rsidRPr="0098465A" w:rsidRDefault="00E94968" w:rsidP="00C00420">
      <w:pPr>
        <w:rPr>
          <w:sz w:val="22"/>
          <w:szCs w:val="22"/>
        </w:rPr>
      </w:pPr>
    </w:p>
    <w:p w14:paraId="4D801D9C" w14:textId="77777777" w:rsidR="00F13A77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Zmiany </w:t>
      </w:r>
      <w:r w:rsidR="00361288" w:rsidRPr="0098465A">
        <w:rPr>
          <w:sz w:val="22"/>
          <w:szCs w:val="22"/>
        </w:rPr>
        <w:t>R</w:t>
      </w:r>
      <w:r w:rsidRPr="0098465A">
        <w:rPr>
          <w:sz w:val="22"/>
          <w:szCs w:val="22"/>
        </w:rPr>
        <w:t xml:space="preserve">egulaminu dokonuje Zarząd Powiatu </w:t>
      </w:r>
      <w:r w:rsidR="00A4137A" w:rsidRPr="0098465A">
        <w:rPr>
          <w:sz w:val="22"/>
          <w:szCs w:val="22"/>
        </w:rPr>
        <w:t xml:space="preserve">Braniewskiego </w:t>
      </w:r>
      <w:r w:rsidRPr="0098465A">
        <w:rPr>
          <w:sz w:val="22"/>
          <w:szCs w:val="22"/>
        </w:rPr>
        <w:t>w trybie właściwym do jego uchwalenia.</w:t>
      </w:r>
    </w:p>
    <w:sectPr w:rsidR="00F13A77" w:rsidRPr="0098465A" w:rsidSect="00E10A37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EE07" w14:textId="77777777" w:rsidR="008B1891" w:rsidRDefault="008B1891" w:rsidP="000901C9">
      <w:r>
        <w:separator/>
      </w:r>
    </w:p>
  </w:endnote>
  <w:endnote w:type="continuationSeparator" w:id="0">
    <w:p w14:paraId="793B8172" w14:textId="77777777" w:rsidR="008B1891" w:rsidRDefault="008B1891" w:rsidP="0009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963745"/>
      <w:docPartObj>
        <w:docPartGallery w:val="Page Numbers (Bottom of Page)"/>
        <w:docPartUnique/>
      </w:docPartObj>
    </w:sdtPr>
    <w:sdtEndPr/>
    <w:sdtContent>
      <w:p w14:paraId="6978A0B0" w14:textId="77777777" w:rsidR="007B21C4" w:rsidRDefault="005B0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4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3B981CA" w14:textId="77777777" w:rsidR="007B21C4" w:rsidRDefault="007B2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BFDC" w14:textId="77777777" w:rsidR="008B1891" w:rsidRDefault="008B1891" w:rsidP="000901C9">
      <w:r>
        <w:separator/>
      </w:r>
    </w:p>
  </w:footnote>
  <w:footnote w:type="continuationSeparator" w:id="0">
    <w:p w14:paraId="2264370D" w14:textId="77777777" w:rsidR="008B1891" w:rsidRDefault="008B1891" w:rsidP="0009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8DE257A"/>
    <w:name w:val="WW8Num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Arial" w:hAnsi="Times New Roman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4"/>
    <w:multiLevelType w:val="multilevel"/>
    <w:tmpl w:val="C01214BA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5"/>
    <w:multiLevelType w:val="multilevel"/>
    <w:tmpl w:val="B73AB6EC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0000006"/>
    <w:multiLevelType w:val="multilevel"/>
    <w:tmpl w:val="DF429B9C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0000007"/>
    <w:multiLevelType w:val="multilevel"/>
    <w:tmpl w:val="EE70F900"/>
    <w:name w:val="WW8Num7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8"/>
    <w:multiLevelType w:val="multilevel"/>
    <w:tmpl w:val="E868A252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multilevel"/>
    <w:tmpl w:val="583ED03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000000A"/>
    <w:multiLevelType w:val="multilevel"/>
    <w:tmpl w:val="6C928B14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eastAsia="Times New Roman" w:hAnsi="Arial" w:cs="Arial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eastAsia="Times New Roman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 w:cs="Arial"/>
        <w:b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eastAsia="Times New Roman" w:hAnsi="Arial" w:cs="Arial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0000000D"/>
    <w:multiLevelType w:val="multilevel"/>
    <w:tmpl w:val="261EAFF4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E"/>
    <w:multiLevelType w:val="multilevel"/>
    <w:tmpl w:val="6498B6C6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0000000F"/>
    <w:multiLevelType w:val="multilevel"/>
    <w:tmpl w:val="1A9AE536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0000010"/>
    <w:multiLevelType w:val="multilevel"/>
    <w:tmpl w:val="F7D68BA2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00000012"/>
    <w:multiLevelType w:val="multilevel"/>
    <w:tmpl w:val="6688F26C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00000013"/>
    <w:multiLevelType w:val="multilevel"/>
    <w:tmpl w:val="E93C35D2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00000018"/>
    <w:multiLevelType w:val="multilevel"/>
    <w:tmpl w:val="6CD800E0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00000019"/>
    <w:multiLevelType w:val="multilevel"/>
    <w:tmpl w:val="60C860D4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0000001A"/>
    <w:multiLevelType w:val="multilevel"/>
    <w:tmpl w:val="86CCA2D4"/>
    <w:name w:val="WW8Num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0000001B"/>
    <w:multiLevelType w:val="multilevel"/>
    <w:tmpl w:val="1C22910A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0000001C"/>
    <w:multiLevelType w:val="multilevel"/>
    <w:tmpl w:val="F69C5D48"/>
    <w:name w:val="WW8Num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0000001E"/>
    <w:multiLevelType w:val="multilevel"/>
    <w:tmpl w:val="9CE6BB04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0000001F"/>
    <w:multiLevelType w:val="multilevel"/>
    <w:tmpl w:val="7688B078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00000020"/>
    <w:multiLevelType w:val="multilevel"/>
    <w:tmpl w:val="36DAA788"/>
    <w:name w:val="WW8Num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00000021"/>
    <w:multiLevelType w:val="multilevel"/>
    <w:tmpl w:val="0B3EA682"/>
    <w:name w:val="WW8Num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00000023"/>
    <w:multiLevelType w:val="multilevel"/>
    <w:tmpl w:val="34A03BC0"/>
    <w:name w:val="WW8Num3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0000024"/>
    <w:multiLevelType w:val="multilevel"/>
    <w:tmpl w:val="C4081DDA"/>
    <w:name w:val="WW8Num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00000025"/>
    <w:multiLevelType w:val="multilevel"/>
    <w:tmpl w:val="604E19E4"/>
    <w:name w:val="WW8Num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00000029"/>
    <w:multiLevelType w:val="multilevel"/>
    <w:tmpl w:val="30C0C3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0000002B"/>
    <w:multiLevelType w:val="multilevel"/>
    <w:tmpl w:val="D0E09BC6"/>
    <w:name w:val="WW8Num4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0000002E"/>
    <w:multiLevelType w:val="multilevel"/>
    <w:tmpl w:val="73F4B5DA"/>
    <w:name w:val="WW8Num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00000030"/>
    <w:multiLevelType w:val="multilevel"/>
    <w:tmpl w:val="2ECCD07A"/>
    <w:name w:val="WW8Num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)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00000031"/>
    <w:multiLevelType w:val="multilevel"/>
    <w:tmpl w:val="E7EA918A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6" w15:restartNumberingAfterBreak="0">
    <w:nsid w:val="00000032"/>
    <w:multiLevelType w:val="multilevel"/>
    <w:tmpl w:val="8BA4A402"/>
    <w:name w:val="WW8Num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00000033"/>
    <w:multiLevelType w:val="multilevel"/>
    <w:tmpl w:val="25B4B400"/>
    <w:name w:val="WW8Num5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Cs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8" w15:restartNumberingAfterBreak="0">
    <w:nsid w:val="00000034"/>
    <w:multiLevelType w:val="multilevel"/>
    <w:tmpl w:val="86BA0CF2"/>
    <w:name w:val="WW8Num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00000036"/>
    <w:multiLevelType w:val="multilevel"/>
    <w:tmpl w:val="2A64B918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1" w15:restartNumberingAfterBreak="0">
    <w:nsid w:val="00000038"/>
    <w:multiLevelType w:val="multilevel"/>
    <w:tmpl w:val="8C0627FA"/>
    <w:name w:val="WW8Num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4" w15:restartNumberingAfterBreak="0">
    <w:nsid w:val="0000003B"/>
    <w:multiLevelType w:val="multilevel"/>
    <w:tmpl w:val="2D382508"/>
    <w:name w:val="WW8Num5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5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cs="Arial"/>
        <w:b w:val="0"/>
        <w:bCs w:val="0"/>
        <w:color w:val="auto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6" w15:restartNumberingAfterBreak="0">
    <w:nsid w:val="0000003D"/>
    <w:multiLevelType w:val="multilevel"/>
    <w:tmpl w:val="CB5AE5DA"/>
    <w:name w:val="WW8Num6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0000003E"/>
    <w:multiLevelType w:val="multilevel"/>
    <w:tmpl w:val="AF40DFCE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0000003F"/>
    <w:multiLevelType w:val="multilevel"/>
    <w:tmpl w:val="2E24A99E"/>
    <w:name w:val="WW8Num6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9" w15:restartNumberingAfterBreak="0">
    <w:nsid w:val="00000040"/>
    <w:multiLevelType w:val="multilevel"/>
    <w:tmpl w:val="AF62EE5E"/>
    <w:name w:val="WW8Num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0" w15:restartNumberingAfterBreak="0">
    <w:nsid w:val="00000041"/>
    <w:multiLevelType w:val="multilevel"/>
    <w:tmpl w:val="A566D622"/>
    <w:name w:val="WW8Num6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00000043"/>
    <w:multiLevelType w:val="multilevel"/>
    <w:tmpl w:val="33EEA18C"/>
    <w:name w:val="WW8Num6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4" w15:restartNumberingAfterBreak="0">
    <w:nsid w:val="00000045"/>
    <w:multiLevelType w:val="multilevel"/>
    <w:tmpl w:val="320E8FF0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7"/>
    <w:multiLevelType w:val="multilevel"/>
    <w:tmpl w:val="80AEFCC8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8"/>
    <w:multiLevelType w:val="multilevel"/>
    <w:tmpl w:val="60ECD218"/>
    <w:name w:val="WW8Num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9" w15:restartNumberingAfterBreak="0">
    <w:nsid w:val="0000004A"/>
    <w:multiLevelType w:val="multilevel"/>
    <w:tmpl w:val="38BA7F2E"/>
    <w:name w:val="WW8Num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0000004D"/>
    <w:multiLevelType w:val="singleLevel"/>
    <w:tmpl w:val="618EF0E4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5" w:hanging="180"/>
      </w:pPr>
    </w:lvl>
  </w:abstractNum>
  <w:abstractNum w:abstractNumId="74" w15:restartNumberingAfterBreak="0">
    <w:nsid w:val="03877062"/>
    <w:multiLevelType w:val="hybridMultilevel"/>
    <w:tmpl w:val="A470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74057A3"/>
    <w:multiLevelType w:val="hybridMultilevel"/>
    <w:tmpl w:val="8C42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81671C3"/>
    <w:multiLevelType w:val="hybridMultilevel"/>
    <w:tmpl w:val="4148DB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08817FE4"/>
    <w:multiLevelType w:val="hybridMultilevel"/>
    <w:tmpl w:val="1FECEB6C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8" w15:restartNumberingAfterBreak="0">
    <w:nsid w:val="0CC92511"/>
    <w:multiLevelType w:val="multilevel"/>
    <w:tmpl w:val="9B8CF7CC"/>
    <w:lvl w:ilvl="0">
      <w:start w:val="1"/>
      <w:numFmt w:val="none"/>
      <w:lvlText w:val="2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79" w15:restartNumberingAfterBreak="0">
    <w:nsid w:val="0E9D4010"/>
    <w:multiLevelType w:val="hybridMultilevel"/>
    <w:tmpl w:val="C738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05950B0"/>
    <w:multiLevelType w:val="multilevel"/>
    <w:tmpl w:val="72E67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1" w15:restartNumberingAfterBreak="0">
    <w:nsid w:val="1B2470D9"/>
    <w:multiLevelType w:val="hybridMultilevel"/>
    <w:tmpl w:val="2B68B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342D08"/>
    <w:multiLevelType w:val="hybridMultilevel"/>
    <w:tmpl w:val="6E74C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077587"/>
    <w:multiLevelType w:val="hybridMultilevel"/>
    <w:tmpl w:val="29D0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C14B4F"/>
    <w:multiLevelType w:val="hybridMultilevel"/>
    <w:tmpl w:val="A5C0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5630A4"/>
    <w:multiLevelType w:val="multilevel"/>
    <w:tmpl w:val="DE76F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6" w15:restartNumberingAfterBreak="0">
    <w:nsid w:val="2A5777A2"/>
    <w:multiLevelType w:val="hybridMultilevel"/>
    <w:tmpl w:val="C366D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AF40A0"/>
    <w:multiLevelType w:val="hybridMultilevel"/>
    <w:tmpl w:val="E84678F2"/>
    <w:lvl w:ilvl="0" w:tplc="5E9865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422A03"/>
    <w:multiLevelType w:val="multilevel"/>
    <w:tmpl w:val="DE76F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9" w15:restartNumberingAfterBreak="0">
    <w:nsid w:val="2DB64F6E"/>
    <w:multiLevelType w:val="hybridMultilevel"/>
    <w:tmpl w:val="C82E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6B7A87"/>
    <w:multiLevelType w:val="multilevel"/>
    <w:tmpl w:val="1910C67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F2E3268"/>
    <w:multiLevelType w:val="hybridMultilevel"/>
    <w:tmpl w:val="28083312"/>
    <w:lvl w:ilvl="0" w:tplc="AE4AD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F60777"/>
    <w:multiLevelType w:val="multilevel"/>
    <w:tmpl w:val="22522358"/>
    <w:lvl w:ilvl="0">
      <w:start w:val="1"/>
      <w:numFmt w:val="none"/>
      <w:lvlText w:val="3)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93" w15:restartNumberingAfterBreak="0">
    <w:nsid w:val="32B8088D"/>
    <w:multiLevelType w:val="hybridMultilevel"/>
    <w:tmpl w:val="99945C02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4" w15:restartNumberingAfterBreak="0">
    <w:nsid w:val="34FC55DD"/>
    <w:multiLevelType w:val="multilevel"/>
    <w:tmpl w:val="BC2A42A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95" w15:restartNumberingAfterBreak="0">
    <w:nsid w:val="37C40D8F"/>
    <w:multiLevelType w:val="hybridMultilevel"/>
    <w:tmpl w:val="271A706C"/>
    <w:lvl w:ilvl="0" w:tplc="58A08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D773B4"/>
    <w:multiLevelType w:val="hybridMultilevel"/>
    <w:tmpl w:val="36CA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6A538D"/>
    <w:multiLevelType w:val="hybridMultilevel"/>
    <w:tmpl w:val="31001E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69622F6"/>
    <w:multiLevelType w:val="hybridMultilevel"/>
    <w:tmpl w:val="9796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405BBA"/>
    <w:multiLevelType w:val="hybridMultilevel"/>
    <w:tmpl w:val="650259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4D480A58"/>
    <w:multiLevelType w:val="hybridMultilevel"/>
    <w:tmpl w:val="49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B0525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88214E"/>
    <w:multiLevelType w:val="hybridMultilevel"/>
    <w:tmpl w:val="B1EE7604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2" w15:restartNumberingAfterBreak="0">
    <w:nsid w:val="4DC65E72"/>
    <w:multiLevelType w:val="hybridMultilevel"/>
    <w:tmpl w:val="1C52FD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0841CEF"/>
    <w:multiLevelType w:val="hybridMultilevel"/>
    <w:tmpl w:val="44A4B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6E1F47"/>
    <w:multiLevelType w:val="hybridMultilevel"/>
    <w:tmpl w:val="5E2401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2B22E0F"/>
    <w:multiLevelType w:val="hybridMultilevel"/>
    <w:tmpl w:val="6C2075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99A2632"/>
    <w:multiLevelType w:val="hybridMultilevel"/>
    <w:tmpl w:val="1ACA3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D27E67"/>
    <w:multiLevelType w:val="hybridMultilevel"/>
    <w:tmpl w:val="2DD82F0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 w15:restartNumberingAfterBreak="0">
    <w:nsid w:val="63557146"/>
    <w:multiLevelType w:val="hybridMultilevel"/>
    <w:tmpl w:val="A71A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137F34"/>
    <w:multiLevelType w:val="hybridMultilevel"/>
    <w:tmpl w:val="6C4C0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B2A6F"/>
    <w:multiLevelType w:val="hybridMultilevel"/>
    <w:tmpl w:val="885A4B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69315B43"/>
    <w:multiLevelType w:val="hybridMultilevel"/>
    <w:tmpl w:val="BFCEC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392D15"/>
    <w:multiLevelType w:val="hybridMultilevel"/>
    <w:tmpl w:val="6EF0627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6BAF6183"/>
    <w:multiLevelType w:val="hybridMultilevel"/>
    <w:tmpl w:val="BB5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507E1"/>
    <w:multiLevelType w:val="hybridMultilevel"/>
    <w:tmpl w:val="900C931C"/>
    <w:lvl w:ilvl="0" w:tplc="22DA4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9673C0"/>
    <w:multiLevelType w:val="hybridMultilevel"/>
    <w:tmpl w:val="B3CE6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CF2813"/>
    <w:multiLevelType w:val="hybridMultilevel"/>
    <w:tmpl w:val="5B6A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177E06"/>
    <w:multiLevelType w:val="hybridMultilevel"/>
    <w:tmpl w:val="E6DE53F4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113"/>
  </w:num>
  <w:num w:numId="37">
    <w:abstractNumId w:val="84"/>
  </w:num>
  <w:num w:numId="38">
    <w:abstractNumId w:val="0"/>
  </w:num>
  <w:num w:numId="39">
    <w:abstractNumId w:val="89"/>
  </w:num>
  <w:num w:numId="40">
    <w:abstractNumId w:val="115"/>
  </w:num>
  <w:num w:numId="41">
    <w:abstractNumId w:val="79"/>
  </w:num>
  <w:num w:numId="42">
    <w:abstractNumId w:val="114"/>
  </w:num>
  <w:num w:numId="43">
    <w:abstractNumId w:val="91"/>
  </w:num>
  <w:num w:numId="44">
    <w:abstractNumId w:val="95"/>
  </w:num>
  <w:num w:numId="45">
    <w:abstractNumId w:val="87"/>
  </w:num>
  <w:num w:numId="46">
    <w:abstractNumId w:val="83"/>
  </w:num>
  <w:num w:numId="47">
    <w:abstractNumId w:val="108"/>
  </w:num>
  <w:num w:numId="48">
    <w:abstractNumId w:val="88"/>
  </w:num>
  <w:num w:numId="49">
    <w:abstractNumId w:val="86"/>
  </w:num>
  <w:num w:numId="50">
    <w:abstractNumId w:val="100"/>
  </w:num>
  <w:num w:numId="51">
    <w:abstractNumId w:val="74"/>
  </w:num>
  <w:num w:numId="52">
    <w:abstractNumId w:val="109"/>
  </w:num>
  <w:num w:numId="53">
    <w:abstractNumId w:val="111"/>
  </w:num>
  <w:num w:numId="54">
    <w:abstractNumId w:val="82"/>
  </w:num>
  <w:num w:numId="55">
    <w:abstractNumId w:val="98"/>
  </w:num>
  <w:num w:numId="56">
    <w:abstractNumId w:val="81"/>
  </w:num>
  <w:num w:numId="57">
    <w:abstractNumId w:val="102"/>
  </w:num>
  <w:num w:numId="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0"/>
  </w:num>
  <w:num w:numId="60">
    <w:abstractNumId w:val="85"/>
  </w:num>
  <w:num w:numId="61">
    <w:abstractNumId w:val="80"/>
  </w:num>
  <w:num w:numId="62">
    <w:abstractNumId w:val="99"/>
  </w:num>
  <w:num w:numId="63">
    <w:abstractNumId w:val="104"/>
  </w:num>
  <w:num w:numId="64">
    <w:abstractNumId w:val="77"/>
  </w:num>
  <w:num w:numId="65">
    <w:abstractNumId w:val="78"/>
  </w:num>
  <w:num w:numId="66">
    <w:abstractNumId w:val="96"/>
  </w:num>
  <w:num w:numId="67">
    <w:abstractNumId w:val="92"/>
  </w:num>
  <w:num w:numId="68">
    <w:abstractNumId w:val="93"/>
  </w:num>
  <w:num w:numId="69">
    <w:abstractNumId w:val="106"/>
  </w:num>
  <w:num w:numId="70">
    <w:abstractNumId w:val="101"/>
  </w:num>
  <w:num w:numId="71">
    <w:abstractNumId w:val="97"/>
  </w:num>
  <w:num w:numId="72">
    <w:abstractNumId w:val="103"/>
  </w:num>
  <w:num w:numId="73">
    <w:abstractNumId w:val="75"/>
  </w:num>
  <w:num w:numId="74">
    <w:abstractNumId w:val="76"/>
  </w:num>
  <w:num w:numId="75">
    <w:abstractNumId w:val="117"/>
  </w:num>
  <w:num w:numId="76">
    <w:abstractNumId w:val="90"/>
  </w:num>
  <w:num w:numId="77">
    <w:abstractNumId w:val="105"/>
  </w:num>
  <w:num w:numId="78">
    <w:abstractNumId w:val="10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FD1"/>
    <w:rsid w:val="00005A56"/>
    <w:rsid w:val="00010820"/>
    <w:rsid w:val="00010EEF"/>
    <w:rsid w:val="00013C46"/>
    <w:rsid w:val="00026343"/>
    <w:rsid w:val="0003611D"/>
    <w:rsid w:val="00046D9F"/>
    <w:rsid w:val="00047537"/>
    <w:rsid w:val="00052921"/>
    <w:rsid w:val="0006105E"/>
    <w:rsid w:val="000828BC"/>
    <w:rsid w:val="000901C9"/>
    <w:rsid w:val="00095036"/>
    <w:rsid w:val="0009796A"/>
    <w:rsid w:val="000A2EA0"/>
    <w:rsid w:val="000B2E72"/>
    <w:rsid w:val="000C77BC"/>
    <w:rsid w:val="000E3565"/>
    <w:rsid w:val="000F38DD"/>
    <w:rsid w:val="000F6616"/>
    <w:rsid w:val="000F7CF8"/>
    <w:rsid w:val="0011229E"/>
    <w:rsid w:val="00114D65"/>
    <w:rsid w:val="00134D91"/>
    <w:rsid w:val="001403F2"/>
    <w:rsid w:val="00144350"/>
    <w:rsid w:val="00145941"/>
    <w:rsid w:val="001517B6"/>
    <w:rsid w:val="00155322"/>
    <w:rsid w:val="00155323"/>
    <w:rsid w:val="00160E84"/>
    <w:rsid w:val="0016420E"/>
    <w:rsid w:val="001674CB"/>
    <w:rsid w:val="0017154C"/>
    <w:rsid w:val="00171CFE"/>
    <w:rsid w:val="00177113"/>
    <w:rsid w:val="001867D9"/>
    <w:rsid w:val="001A12BA"/>
    <w:rsid w:val="001A16C0"/>
    <w:rsid w:val="001A557C"/>
    <w:rsid w:val="001B6454"/>
    <w:rsid w:val="001C0385"/>
    <w:rsid w:val="001C1007"/>
    <w:rsid w:val="001C5302"/>
    <w:rsid w:val="001D78A2"/>
    <w:rsid w:val="001F3442"/>
    <w:rsid w:val="00216453"/>
    <w:rsid w:val="00217DFA"/>
    <w:rsid w:val="00221C29"/>
    <w:rsid w:val="00227A30"/>
    <w:rsid w:val="0023351C"/>
    <w:rsid w:val="0023617E"/>
    <w:rsid w:val="00243CED"/>
    <w:rsid w:val="002509CE"/>
    <w:rsid w:val="00274351"/>
    <w:rsid w:val="00277CD2"/>
    <w:rsid w:val="00277FA7"/>
    <w:rsid w:val="00287E18"/>
    <w:rsid w:val="002928BB"/>
    <w:rsid w:val="00297381"/>
    <w:rsid w:val="002A2616"/>
    <w:rsid w:val="002A427F"/>
    <w:rsid w:val="002B3EC2"/>
    <w:rsid w:val="002B599C"/>
    <w:rsid w:val="002B74DB"/>
    <w:rsid w:val="002C0DEA"/>
    <w:rsid w:val="002D62DC"/>
    <w:rsid w:val="002E69DD"/>
    <w:rsid w:val="002F34EA"/>
    <w:rsid w:val="00301A94"/>
    <w:rsid w:val="00304C5F"/>
    <w:rsid w:val="00307054"/>
    <w:rsid w:val="00307662"/>
    <w:rsid w:val="00330240"/>
    <w:rsid w:val="00330A31"/>
    <w:rsid w:val="00341B80"/>
    <w:rsid w:val="00361288"/>
    <w:rsid w:val="0036351B"/>
    <w:rsid w:val="003642B7"/>
    <w:rsid w:val="003646FE"/>
    <w:rsid w:val="00374805"/>
    <w:rsid w:val="003808F0"/>
    <w:rsid w:val="003870A1"/>
    <w:rsid w:val="003A00C2"/>
    <w:rsid w:val="003B25F3"/>
    <w:rsid w:val="003B4D87"/>
    <w:rsid w:val="003B4E92"/>
    <w:rsid w:val="003B724E"/>
    <w:rsid w:val="003C3D03"/>
    <w:rsid w:val="003C52B1"/>
    <w:rsid w:val="003D1BD0"/>
    <w:rsid w:val="003D23FC"/>
    <w:rsid w:val="003D26DB"/>
    <w:rsid w:val="003E321A"/>
    <w:rsid w:val="003E38BC"/>
    <w:rsid w:val="003E7FF4"/>
    <w:rsid w:val="003F67ED"/>
    <w:rsid w:val="0040237D"/>
    <w:rsid w:val="00404179"/>
    <w:rsid w:val="00405F55"/>
    <w:rsid w:val="00415107"/>
    <w:rsid w:val="00421146"/>
    <w:rsid w:val="00426654"/>
    <w:rsid w:val="00432031"/>
    <w:rsid w:val="0043218A"/>
    <w:rsid w:val="004479B5"/>
    <w:rsid w:val="00447FDE"/>
    <w:rsid w:val="00456C1F"/>
    <w:rsid w:val="004623A3"/>
    <w:rsid w:val="00463A3C"/>
    <w:rsid w:val="00474236"/>
    <w:rsid w:val="00476386"/>
    <w:rsid w:val="004A09D9"/>
    <w:rsid w:val="004A3664"/>
    <w:rsid w:val="004A431F"/>
    <w:rsid w:val="004B49D6"/>
    <w:rsid w:val="004C2C9F"/>
    <w:rsid w:val="004C7772"/>
    <w:rsid w:val="004D7A78"/>
    <w:rsid w:val="004E1491"/>
    <w:rsid w:val="004E27A1"/>
    <w:rsid w:val="004E4F5E"/>
    <w:rsid w:val="004F0C54"/>
    <w:rsid w:val="004F32C2"/>
    <w:rsid w:val="00523B48"/>
    <w:rsid w:val="00524A93"/>
    <w:rsid w:val="005311DA"/>
    <w:rsid w:val="00532FB5"/>
    <w:rsid w:val="00536B74"/>
    <w:rsid w:val="00537B39"/>
    <w:rsid w:val="0054507F"/>
    <w:rsid w:val="00550C62"/>
    <w:rsid w:val="00550C63"/>
    <w:rsid w:val="00561E65"/>
    <w:rsid w:val="00566AB2"/>
    <w:rsid w:val="005813DD"/>
    <w:rsid w:val="00583732"/>
    <w:rsid w:val="005875F3"/>
    <w:rsid w:val="005962BE"/>
    <w:rsid w:val="00596B7A"/>
    <w:rsid w:val="005A2034"/>
    <w:rsid w:val="005A4294"/>
    <w:rsid w:val="005B0523"/>
    <w:rsid w:val="005C0CB1"/>
    <w:rsid w:val="005C618D"/>
    <w:rsid w:val="005C6805"/>
    <w:rsid w:val="005C6A7D"/>
    <w:rsid w:val="005D14FF"/>
    <w:rsid w:val="005D6997"/>
    <w:rsid w:val="005E3137"/>
    <w:rsid w:val="005F0042"/>
    <w:rsid w:val="00606E71"/>
    <w:rsid w:val="00612780"/>
    <w:rsid w:val="00620374"/>
    <w:rsid w:val="00622ED3"/>
    <w:rsid w:val="00624F0A"/>
    <w:rsid w:val="00625087"/>
    <w:rsid w:val="0063044B"/>
    <w:rsid w:val="00631D9C"/>
    <w:rsid w:val="00632695"/>
    <w:rsid w:val="0063708A"/>
    <w:rsid w:val="00655711"/>
    <w:rsid w:val="00655941"/>
    <w:rsid w:val="0065656E"/>
    <w:rsid w:val="00657F87"/>
    <w:rsid w:val="006606FF"/>
    <w:rsid w:val="00670B11"/>
    <w:rsid w:val="006722BF"/>
    <w:rsid w:val="00673909"/>
    <w:rsid w:val="0067400F"/>
    <w:rsid w:val="0067573F"/>
    <w:rsid w:val="0067791B"/>
    <w:rsid w:val="00682D4E"/>
    <w:rsid w:val="00690289"/>
    <w:rsid w:val="006928D2"/>
    <w:rsid w:val="00695811"/>
    <w:rsid w:val="006A0FCD"/>
    <w:rsid w:val="006B249E"/>
    <w:rsid w:val="006B3790"/>
    <w:rsid w:val="006D13B9"/>
    <w:rsid w:val="006D53AE"/>
    <w:rsid w:val="006E083D"/>
    <w:rsid w:val="006E28C3"/>
    <w:rsid w:val="006E3C25"/>
    <w:rsid w:val="006F0195"/>
    <w:rsid w:val="006F1459"/>
    <w:rsid w:val="006F3C0D"/>
    <w:rsid w:val="00702B68"/>
    <w:rsid w:val="0070625F"/>
    <w:rsid w:val="007069B1"/>
    <w:rsid w:val="007078B3"/>
    <w:rsid w:val="007208BF"/>
    <w:rsid w:val="00730712"/>
    <w:rsid w:val="00730FEA"/>
    <w:rsid w:val="007340E2"/>
    <w:rsid w:val="00744C15"/>
    <w:rsid w:val="00760C9D"/>
    <w:rsid w:val="007625C3"/>
    <w:rsid w:val="00762C5F"/>
    <w:rsid w:val="00762D0C"/>
    <w:rsid w:val="007668E1"/>
    <w:rsid w:val="00770F85"/>
    <w:rsid w:val="007736AC"/>
    <w:rsid w:val="007759DA"/>
    <w:rsid w:val="007827EA"/>
    <w:rsid w:val="0078445A"/>
    <w:rsid w:val="0079197B"/>
    <w:rsid w:val="00794A13"/>
    <w:rsid w:val="007A28A1"/>
    <w:rsid w:val="007B2076"/>
    <w:rsid w:val="007B21C4"/>
    <w:rsid w:val="007B5403"/>
    <w:rsid w:val="007B647B"/>
    <w:rsid w:val="007B6B2E"/>
    <w:rsid w:val="007C1DAE"/>
    <w:rsid w:val="007C3A4A"/>
    <w:rsid w:val="007C7614"/>
    <w:rsid w:val="007D0171"/>
    <w:rsid w:val="007D4457"/>
    <w:rsid w:val="007D7E39"/>
    <w:rsid w:val="007E1052"/>
    <w:rsid w:val="007E5C6D"/>
    <w:rsid w:val="007F6335"/>
    <w:rsid w:val="007F6DCC"/>
    <w:rsid w:val="007F797B"/>
    <w:rsid w:val="00810473"/>
    <w:rsid w:val="00815BCC"/>
    <w:rsid w:val="00816DA7"/>
    <w:rsid w:val="00822A3B"/>
    <w:rsid w:val="00824112"/>
    <w:rsid w:val="00834AC4"/>
    <w:rsid w:val="008604B5"/>
    <w:rsid w:val="0086096A"/>
    <w:rsid w:val="00860F34"/>
    <w:rsid w:val="008628E9"/>
    <w:rsid w:val="00864132"/>
    <w:rsid w:val="008655C9"/>
    <w:rsid w:val="00867AAC"/>
    <w:rsid w:val="0088119C"/>
    <w:rsid w:val="00881C3E"/>
    <w:rsid w:val="0088376E"/>
    <w:rsid w:val="008852D9"/>
    <w:rsid w:val="00890FC6"/>
    <w:rsid w:val="008A0476"/>
    <w:rsid w:val="008A3F70"/>
    <w:rsid w:val="008B1891"/>
    <w:rsid w:val="008B1FCA"/>
    <w:rsid w:val="008C17AF"/>
    <w:rsid w:val="008C4827"/>
    <w:rsid w:val="008C4D8F"/>
    <w:rsid w:val="008C5E18"/>
    <w:rsid w:val="008D57CF"/>
    <w:rsid w:val="008D7296"/>
    <w:rsid w:val="008D7497"/>
    <w:rsid w:val="008E6D61"/>
    <w:rsid w:val="008F09A7"/>
    <w:rsid w:val="008F0EB6"/>
    <w:rsid w:val="008F2034"/>
    <w:rsid w:val="008F542C"/>
    <w:rsid w:val="008F6467"/>
    <w:rsid w:val="009077BC"/>
    <w:rsid w:val="00912094"/>
    <w:rsid w:val="00913338"/>
    <w:rsid w:val="0092602E"/>
    <w:rsid w:val="009342C4"/>
    <w:rsid w:val="00937B1B"/>
    <w:rsid w:val="00940377"/>
    <w:rsid w:val="00950211"/>
    <w:rsid w:val="009653AE"/>
    <w:rsid w:val="009770AF"/>
    <w:rsid w:val="009771DF"/>
    <w:rsid w:val="0098093C"/>
    <w:rsid w:val="0098465A"/>
    <w:rsid w:val="00990EC2"/>
    <w:rsid w:val="009A1933"/>
    <w:rsid w:val="009A75ED"/>
    <w:rsid w:val="009C544E"/>
    <w:rsid w:val="009D1657"/>
    <w:rsid w:val="009F68A5"/>
    <w:rsid w:val="009F6AB3"/>
    <w:rsid w:val="00A04842"/>
    <w:rsid w:val="00A16054"/>
    <w:rsid w:val="00A21509"/>
    <w:rsid w:val="00A22AF0"/>
    <w:rsid w:val="00A22F86"/>
    <w:rsid w:val="00A246EB"/>
    <w:rsid w:val="00A25199"/>
    <w:rsid w:val="00A329ED"/>
    <w:rsid w:val="00A402A0"/>
    <w:rsid w:val="00A4137A"/>
    <w:rsid w:val="00A45FA5"/>
    <w:rsid w:val="00A46E91"/>
    <w:rsid w:val="00A538B0"/>
    <w:rsid w:val="00A629E7"/>
    <w:rsid w:val="00A63B53"/>
    <w:rsid w:val="00A6630F"/>
    <w:rsid w:val="00A66375"/>
    <w:rsid w:val="00A72F70"/>
    <w:rsid w:val="00A75B22"/>
    <w:rsid w:val="00A776D4"/>
    <w:rsid w:val="00A81FDC"/>
    <w:rsid w:val="00A84400"/>
    <w:rsid w:val="00A866B4"/>
    <w:rsid w:val="00A93D57"/>
    <w:rsid w:val="00A93DF1"/>
    <w:rsid w:val="00A94C42"/>
    <w:rsid w:val="00AA03F3"/>
    <w:rsid w:val="00AA117E"/>
    <w:rsid w:val="00AA60A6"/>
    <w:rsid w:val="00AB41C9"/>
    <w:rsid w:val="00AB560E"/>
    <w:rsid w:val="00AC1292"/>
    <w:rsid w:val="00AC2773"/>
    <w:rsid w:val="00AC36F2"/>
    <w:rsid w:val="00AC3768"/>
    <w:rsid w:val="00AC4F3F"/>
    <w:rsid w:val="00AD0E5B"/>
    <w:rsid w:val="00AD1448"/>
    <w:rsid w:val="00AD257E"/>
    <w:rsid w:val="00AD2B42"/>
    <w:rsid w:val="00AE40FB"/>
    <w:rsid w:val="00AF2E7C"/>
    <w:rsid w:val="00B205D7"/>
    <w:rsid w:val="00B32516"/>
    <w:rsid w:val="00B34E65"/>
    <w:rsid w:val="00B43241"/>
    <w:rsid w:val="00B45B79"/>
    <w:rsid w:val="00B57C54"/>
    <w:rsid w:val="00B62958"/>
    <w:rsid w:val="00B64F3B"/>
    <w:rsid w:val="00B65508"/>
    <w:rsid w:val="00B700A1"/>
    <w:rsid w:val="00B70798"/>
    <w:rsid w:val="00B86008"/>
    <w:rsid w:val="00B862A4"/>
    <w:rsid w:val="00B93710"/>
    <w:rsid w:val="00B93B89"/>
    <w:rsid w:val="00B959B1"/>
    <w:rsid w:val="00BA109E"/>
    <w:rsid w:val="00BA1B72"/>
    <w:rsid w:val="00BD6508"/>
    <w:rsid w:val="00BE113E"/>
    <w:rsid w:val="00BE25E6"/>
    <w:rsid w:val="00BE271E"/>
    <w:rsid w:val="00BE2AB6"/>
    <w:rsid w:val="00BF7853"/>
    <w:rsid w:val="00C00420"/>
    <w:rsid w:val="00C008DC"/>
    <w:rsid w:val="00C068DD"/>
    <w:rsid w:val="00C07D7A"/>
    <w:rsid w:val="00C125A7"/>
    <w:rsid w:val="00C164EA"/>
    <w:rsid w:val="00C25430"/>
    <w:rsid w:val="00C40A22"/>
    <w:rsid w:val="00C40DA3"/>
    <w:rsid w:val="00C41AD2"/>
    <w:rsid w:val="00C53292"/>
    <w:rsid w:val="00C540A6"/>
    <w:rsid w:val="00C7243C"/>
    <w:rsid w:val="00C74264"/>
    <w:rsid w:val="00C83F83"/>
    <w:rsid w:val="00C855BC"/>
    <w:rsid w:val="00CA3C7B"/>
    <w:rsid w:val="00CB34BB"/>
    <w:rsid w:val="00CB4D19"/>
    <w:rsid w:val="00CB508E"/>
    <w:rsid w:val="00CB51DB"/>
    <w:rsid w:val="00CB5EF1"/>
    <w:rsid w:val="00CD2CB9"/>
    <w:rsid w:val="00CD2EA0"/>
    <w:rsid w:val="00CD7299"/>
    <w:rsid w:val="00CE072D"/>
    <w:rsid w:val="00CE35C1"/>
    <w:rsid w:val="00CE3EA7"/>
    <w:rsid w:val="00CF3048"/>
    <w:rsid w:val="00D022DB"/>
    <w:rsid w:val="00D051FE"/>
    <w:rsid w:val="00D14ABE"/>
    <w:rsid w:val="00D24717"/>
    <w:rsid w:val="00D25605"/>
    <w:rsid w:val="00D25651"/>
    <w:rsid w:val="00D3031F"/>
    <w:rsid w:val="00D34E5E"/>
    <w:rsid w:val="00D45200"/>
    <w:rsid w:val="00D46499"/>
    <w:rsid w:val="00D46834"/>
    <w:rsid w:val="00D51E9B"/>
    <w:rsid w:val="00D52602"/>
    <w:rsid w:val="00D60051"/>
    <w:rsid w:val="00D6453E"/>
    <w:rsid w:val="00D66905"/>
    <w:rsid w:val="00D678FC"/>
    <w:rsid w:val="00D74470"/>
    <w:rsid w:val="00D74B09"/>
    <w:rsid w:val="00D805E5"/>
    <w:rsid w:val="00D82E37"/>
    <w:rsid w:val="00D844CD"/>
    <w:rsid w:val="00D84BD1"/>
    <w:rsid w:val="00D92214"/>
    <w:rsid w:val="00D9674C"/>
    <w:rsid w:val="00DA6293"/>
    <w:rsid w:val="00DA7FD1"/>
    <w:rsid w:val="00DB02E1"/>
    <w:rsid w:val="00DB5FF7"/>
    <w:rsid w:val="00DC0E4B"/>
    <w:rsid w:val="00DC42A4"/>
    <w:rsid w:val="00DC5166"/>
    <w:rsid w:val="00DD2095"/>
    <w:rsid w:val="00DD31B0"/>
    <w:rsid w:val="00DE3D4C"/>
    <w:rsid w:val="00DE6489"/>
    <w:rsid w:val="00DE7534"/>
    <w:rsid w:val="00DF1BD1"/>
    <w:rsid w:val="00E10A37"/>
    <w:rsid w:val="00E26594"/>
    <w:rsid w:val="00E311BD"/>
    <w:rsid w:val="00E327CE"/>
    <w:rsid w:val="00E33D04"/>
    <w:rsid w:val="00E34F25"/>
    <w:rsid w:val="00E413D7"/>
    <w:rsid w:val="00E441F8"/>
    <w:rsid w:val="00E461D5"/>
    <w:rsid w:val="00E57A6E"/>
    <w:rsid w:val="00E624F1"/>
    <w:rsid w:val="00E711E0"/>
    <w:rsid w:val="00E753AB"/>
    <w:rsid w:val="00E84E59"/>
    <w:rsid w:val="00E93400"/>
    <w:rsid w:val="00E94968"/>
    <w:rsid w:val="00EA134D"/>
    <w:rsid w:val="00EA5B1C"/>
    <w:rsid w:val="00EB2204"/>
    <w:rsid w:val="00EC19A5"/>
    <w:rsid w:val="00EC1E15"/>
    <w:rsid w:val="00EC527E"/>
    <w:rsid w:val="00ED168A"/>
    <w:rsid w:val="00ED2ADC"/>
    <w:rsid w:val="00EE56C8"/>
    <w:rsid w:val="00EE602D"/>
    <w:rsid w:val="00EF1EF0"/>
    <w:rsid w:val="00F00D34"/>
    <w:rsid w:val="00F028C4"/>
    <w:rsid w:val="00F12D15"/>
    <w:rsid w:val="00F13A77"/>
    <w:rsid w:val="00F151E2"/>
    <w:rsid w:val="00F26E9C"/>
    <w:rsid w:val="00F36DA6"/>
    <w:rsid w:val="00F373FC"/>
    <w:rsid w:val="00F42C96"/>
    <w:rsid w:val="00F445E1"/>
    <w:rsid w:val="00F52C6F"/>
    <w:rsid w:val="00F549D0"/>
    <w:rsid w:val="00F5534F"/>
    <w:rsid w:val="00F56F12"/>
    <w:rsid w:val="00F625FA"/>
    <w:rsid w:val="00F7054B"/>
    <w:rsid w:val="00F77BD4"/>
    <w:rsid w:val="00F84192"/>
    <w:rsid w:val="00F86B9D"/>
    <w:rsid w:val="00F96FDC"/>
    <w:rsid w:val="00FB0019"/>
    <w:rsid w:val="00FB1304"/>
    <w:rsid w:val="00FB4B29"/>
    <w:rsid w:val="00FB4E32"/>
    <w:rsid w:val="00FB60DF"/>
    <w:rsid w:val="00FC22D3"/>
    <w:rsid w:val="00FC3617"/>
    <w:rsid w:val="00FD06B2"/>
    <w:rsid w:val="00FD6F09"/>
    <w:rsid w:val="00FE3D49"/>
    <w:rsid w:val="00FF2774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A35"/>
  <w15:docId w15:val="{1E96DDC9-DB2D-4656-9936-60B5C97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E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12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B647B"/>
    <w:pPr>
      <w:ind w:left="720"/>
      <w:contextualSpacing/>
    </w:pPr>
  </w:style>
  <w:style w:type="character" w:styleId="Uwydatnienie">
    <w:name w:val="Emphasis"/>
    <w:qFormat/>
    <w:rsid w:val="0067400F"/>
    <w:rPr>
      <w:i/>
      <w:iCs/>
    </w:rPr>
  </w:style>
  <w:style w:type="paragraph" w:styleId="Tekstpodstawowy">
    <w:name w:val="Body Text"/>
    <w:basedOn w:val="Normalny"/>
    <w:link w:val="TekstpodstawowyZnak"/>
    <w:rsid w:val="00F84192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F841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30A31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9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09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1C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1C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bran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EE2F-0B4B-478F-9371-CA4A32A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11281</Words>
  <Characters>67689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42</cp:revision>
  <cp:lastPrinted>2020-12-29T12:42:00Z</cp:lastPrinted>
  <dcterms:created xsi:type="dcterms:W3CDTF">2020-12-04T09:15:00Z</dcterms:created>
  <dcterms:modified xsi:type="dcterms:W3CDTF">2020-12-30T08:19:00Z</dcterms:modified>
</cp:coreProperties>
</file>