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9E" w:rsidRPr="006A0D23" w:rsidRDefault="0055319E" w:rsidP="0055319E"/>
    <w:p w:rsidR="0055319E" w:rsidRPr="006A0D23" w:rsidRDefault="0055319E" w:rsidP="0055319E">
      <w:pPr>
        <w:rPr>
          <w:b/>
        </w:rPr>
      </w:pPr>
    </w:p>
    <w:p w:rsidR="0055319E" w:rsidRDefault="0055319E" w:rsidP="0055319E">
      <w:pPr>
        <w:ind w:left="900" w:hanging="90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dotyczy: zapytania ofertowego </w:t>
      </w:r>
      <w:r w:rsidRPr="006A0D23">
        <w:rPr>
          <w:i/>
          <w:sz w:val="24"/>
          <w:szCs w:val="24"/>
        </w:rPr>
        <w:t>na „</w:t>
      </w:r>
      <w:r>
        <w:rPr>
          <w:i/>
          <w:sz w:val="24"/>
          <w:szCs w:val="24"/>
        </w:rPr>
        <w:t>D</w:t>
      </w:r>
      <w:r w:rsidRPr="006A0D23">
        <w:rPr>
          <w:i/>
          <w:sz w:val="24"/>
          <w:szCs w:val="24"/>
        </w:rPr>
        <w:t>ostawę materiałów eksploatacyjnych</w:t>
      </w:r>
      <w:r>
        <w:rPr>
          <w:i/>
          <w:sz w:val="24"/>
          <w:szCs w:val="24"/>
        </w:rPr>
        <w:t xml:space="preserve"> do drukarek, kopiarek i faksów”, </w:t>
      </w:r>
      <w:r w:rsidRPr="006A0D23">
        <w:rPr>
          <w:i/>
          <w:sz w:val="24"/>
          <w:szCs w:val="24"/>
        </w:rPr>
        <w:t xml:space="preserve">Znak sprawy: </w:t>
      </w:r>
      <w:r>
        <w:rPr>
          <w:i/>
          <w:sz w:val="24"/>
          <w:szCs w:val="24"/>
        </w:rPr>
        <w:t>ZP.2601.2.1.2021</w:t>
      </w:r>
    </w:p>
    <w:p w:rsidR="0055319E" w:rsidRPr="006A0D23" w:rsidRDefault="0055319E" w:rsidP="0055319E">
      <w:pPr>
        <w:ind w:left="900" w:hanging="90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</w:p>
    <w:p w:rsidR="0055319E" w:rsidRDefault="0055319E" w:rsidP="0055319E">
      <w:pPr>
        <w:rPr>
          <w:sz w:val="24"/>
          <w:szCs w:val="24"/>
        </w:rPr>
      </w:pPr>
    </w:p>
    <w:p w:rsidR="006F28DA" w:rsidRDefault="006F28DA" w:rsidP="0055319E">
      <w:pPr>
        <w:rPr>
          <w:sz w:val="24"/>
          <w:szCs w:val="24"/>
        </w:rPr>
      </w:pPr>
    </w:p>
    <w:p w:rsidR="0055319E" w:rsidRPr="00AC3434" w:rsidRDefault="0055319E" w:rsidP="00AC2F1E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654212">
        <w:rPr>
          <w:bCs/>
          <w:sz w:val="24"/>
          <w:szCs w:val="24"/>
        </w:rPr>
        <w:t>Zamawiający wskazał w formularzu cenowym jakie materiały eksploatacyjne należy wycenić, wpisując przy każdej pozycji: oryginał lub zamiennik</w:t>
      </w:r>
      <w:r w:rsidRPr="00654212">
        <w:rPr>
          <w:b/>
          <w:sz w:val="24"/>
          <w:szCs w:val="24"/>
        </w:rPr>
        <w:t xml:space="preserve">, natomiast w pozycjach nr </w:t>
      </w:r>
      <w:r w:rsidRPr="00654212">
        <w:rPr>
          <w:b/>
          <w:bCs/>
          <w:sz w:val="24"/>
          <w:szCs w:val="24"/>
        </w:rPr>
        <w:t>14, 15, 16, 17, 37, 42 i 47 brak jest takiej informacji.</w:t>
      </w:r>
      <w:r w:rsidR="00AC3434">
        <w:rPr>
          <w:b/>
          <w:bCs/>
          <w:sz w:val="24"/>
          <w:szCs w:val="24"/>
        </w:rPr>
        <w:t xml:space="preserve"> </w:t>
      </w:r>
      <w:r w:rsidRPr="00AC3434">
        <w:rPr>
          <w:sz w:val="24"/>
          <w:szCs w:val="24"/>
        </w:rPr>
        <w:t>Prosimy o podanie jakie materiały należy wycenić w tych pozycjach – oryginały czy zamienniki.</w:t>
      </w:r>
    </w:p>
    <w:p w:rsidR="00654212" w:rsidRPr="00654212" w:rsidRDefault="00654212" w:rsidP="0055319E">
      <w:pPr>
        <w:rPr>
          <w:sz w:val="24"/>
          <w:szCs w:val="24"/>
        </w:rPr>
      </w:pPr>
    </w:p>
    <w:p w:rsidR="006F28DA" w:rsidRDefault="006F28DA" w:rsidP="00AC2F1E">
      <w:pPr>
        <w:jc w:val="both"/>
        <w:rPr>
          <w:b/>
          <w:sz w:val="24"/>
          <w:szCs w:val="24"/>
        </w:rPr>
      </w:pPr>
      <w:r w:rsidRPr="00654212">
        <w:rPr>
          <w:b/>
          <w:sz w:val="24"/>
          <w:szCs w:val="24"/>
        </w:rPr>
        <w:t>Odpowiedź:</w:t>
      </w:r>
    </w:p>
    <w:p w:rsidR="00654212" w:rsidRPr="00654212" w:rsidRDefault="00654212" w:rsidP="00AC2F1E">
      <w:pPr>
        <w:jc w:val="both"/>
        <w:rPr>
          <w:b/>
          <w:sz w:val="24"/>
          <w:szCs w:val="24"/>
        </w:rPr>
      </w:pPr>
    </w:p>
    <w:p w:rsidR="006F28DA" w:rsidRPr="00654212" w:rsidRDefault="006F28DA" w:rsidP="00AC2F1E">
      <w:pPr>
        <w:jc w:val="both"/>
        <w:rPr>
          <w:sz w:val="24"/>
          <w:szCs w:val="24"/>
        </w:rPr>
      </w:pPr>
      <w:r w:rsidRPr="00654212">
        <w:rPr>
          <w:sz w:val="24"/>
          <w:szCs w:val="24"/>
        </w:rPr>
        <w:t>Wszystkie materiały, o które pyta oferent powinny być oryginalne producenta.</w:t>
      </w:r>
    </w:p>
    <w:p w:rsidR="006F28DA" w:rsidRPr="00654212" w:rsidRDefault="006F28DA" w:rsidP="00AC2F1E">
      <w:pPr>
        <w:jc w:val="both"/>
        <w:rPr>
          <w:b/>
          <w:sz w:val="24"/>
          <w:szCs w:val="24"/>
        </w:rPr>
      </w:pPr>
    </w:p>
    <w:p w:rsidR="0055319E" w:rsidRDefault="0055319E" w:rsidP="00AC2F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54212">
        <w:rPr>
          <w:sz w:val="24"/>
          <w:szCs w:val="24"/>
        </w:rPr>
        <w:t>W części dotyczącej nośników danych  - Zamawiający napisał,  ze nośniki danych powinny pochodzić od jednego z producentów wymienionych w Załączniku nr 1, natomiast w załączniku nr 1 brak jest takiej informacji. Prosimy o informację czy można wycenić nośniki danych dowolnego producenta czy Zamawiający uzupełni te dane.</w:t>
      </w:r>
    </w:p>
    <w:p w:rsidR="00654212" w:rsidRPr="00654212" w:rsidRDefault="00654212" w:rsidP="00AC2F1E">
      <w:pPr>
        <w:pStyle w:val="Akapitzlist"/>
        <w:jc w:val="both"/>
        <w:rPr>
          <w:sz w:val="24"/>
          <w:szCs w:val="24"/>
        </w:rPr>
      </w:pPr>
    </w:p>
    <w:p w:rsidR="006F28DA" w:rsidRDefault="006F28DA" w:rsidP="00AC2F1E">
      <w:pPr>
        <w:jc w:val="both"/>
        <w:rPr>
          <w:b/>
          <w:sz w:val="24"/>
          <w:szCs w:val="24"/>
        </w:rPr>
      </w:pPr>
      <w:r w:rsidRPr="00654212">
        <w:rPr>
          <w:b/>
          <w:sz w:val="24"/>
          <w:szCs w:val="24"/>
        </w:rPr>
        <w:t>Odpowiedź:</w:t>
      </w:r>
    </w:p>
    <w:p w:rsidR="00654212" w:rsidRPr="00654212" w:rsidRDefault="00654212" w:rsidP="00AC2F1E">
      <w:pPr>
        <w:jc w:val="both"/>
        <w:rPr>
          <w:b/>
          <w:sz w:val="24"/>
          <w:szCs w:val="24"/>
        </w:rPr>
      </w:pPr>
    </w:p>
    <w:p w:rsidR="0055319E" w:rsidRPr="00654212" w:rsidRDefault="006F28DA" w:rsidP="00AC2F1E">
      <w:pPr>
        <w:jc w:val="both"/>
        <w:rPr>
          <w:sz w:val="24"/>
          <w:szCs w:val="24"/>
        </w:rPr>
      </w:pPr>
      <w:r w:rsidRPr="00654212">
        <w:rPr>
          <w:sz w:val="24"/>
          <w:szCs w:val="24"/>
        </w:rPr>
        <w:t>Nośniki mogą być dowolnego producenta, powinny umożliwiać nadruk (</w:t>
      </w:r>
      <w:proofErr w:type="spellStart"/>
      <w:r w:rsidRPr="00654212">
        <w:rPr>
          <w:sz w:val="24"/>
          <w:szCs w:val="24"/>
        </w:rPr>
        <w:t>printable</w:t>
      </w:r>
      <w:proofErr w:type="spellEnd"/>
      <w:r w:rsidRPr="00654212">
        <w:rPr>
          <w:sz w:val="24"/>
          <w:szCs w:val="24"/>
        </w:rPr>
        <w:t>).</w:t>
      </w:r>
    </w:p>
    <w:p w:rsidR="0055319E" w:rsidRPr="00654212" w:rsidRDefault="0055319E" w:rsidP="00AC2F1E">
      <w:pPr>
        <w:jc w:val="both"/>
        <w:rPr>
          <w:sz w:val="24"/>
          <w:szCs w:val="24"/>
        </w:rPr>
      </w:pPr>
    </w:p>
    <w:p w:rsidR="0055319E" w:rsidRDefault="0055319E" w:rsidP="00AC2F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54212">
        <w:rPr>
          <w:sz w:val="24"/>
          <w:szCs w:val="24"/>
        </w:rPr>
        <w:t xml:space="preserve">W zapytaniu jest informacja, ze szczegóły  dotyczące realizacji zamówienia </w:t>
      </w:r>
      <w:r w:rsidR="00AC2F1E">
        <w:rPr>
          <w:sz w:val="24"/>
          <w:szCs w:val="24"/>
        </w:rPr>
        <w:t xml:space="preserve">są zawarte w umowie, natomiast </w:t>
      </w:r>
      <w:r w:rsidRPr="00654212">
        <w:rPr>
          <w:sz w:val="24"/>
          <w:szCs w:val="24"/>
        </w:rPr>
        <w:t>w dokumentacji tego postępowania brak jest projektu umowy.</w:t>
      </w:r>
    </w:p>
    <w:p w:rsidR="00AC3434" w:rsidRPr="00654212" w:rsidRDefault="00AC3434" w:rsidP="00AC2F1E">
      <w:pPr>
        <w:pStyle w:val="Akapitzlist"/>
        <w:jc w:val="both"/>
        <w:rPr>
          <w:sz w:val="24"/>
          <w:szCs w:val="24"/>
        </w:rPr>
      </w:pPr>
    </w:p>
    <w:p w:rsidR="00654212" w:rsidRPr="00654212" w:rsidRDefault="00654212" w:rsidP="00AC2F1E">
      <w:pPr>
        <w:jc w:val="both"/>
        <w:rPr>
          <w:b/>
          <w:sz w:val="24"/>
          <w:szCs w:val="24"/>
        </w:rPr>
      </w:pPr>
      <w:r w:rsidRPr="00654212">
        <w:rPr>
          <w:b/>
          <w:sz w:val="24"/>
          <w:szCs w:val="24"/>
        </w:rPr>
        <w:t>Odpowiedź:</w:t>
      </w:r>
    </w:p>
    <w:p w:rsidR="0055319E" w:rsidRPr="00654212" w:rsidRDefault="0055319E" w:rsidP="00AC2F1E">
      <w:pPr>
        <w:jc w:val="both"/>
        <w:rPr>
          <w:sz w:val="24"/>
          <w:szCs w:val="24"/>
        </w:rPr>
      </w:pPr>
    </w:p>
    <w:p w:rsidR="00C952CE" w:rsidRPr="00654212" w:rsidRDefault="006F28DA" w:rsidP="00AC2F1E">
      <w:pPr>
        <w:jc w:val="both"/>
        <w:rPr>
          <w:sz w:val="24"/>
          <w:szCs w:val="24"/>
        </w:rPr>
      </w:pPr>
      <w:bookmarkStart w:id="0" w:name="_GoBack"/>
      <w:bookmarkEnd w:id="0"/>
      <w:r w:rsidRPr="00654212">
        <w:rPr>
          <w:sz w:val="24"/>
          <w:szCs w:val="24"/>
        </w:rPr>
        <w:t>W piśmie do Oferentów jest mowa, że zostanie z nim zawarta umowa na 2021 r. Nie ma mowy o szczegółach umowy.</w:t>
      </w:r>
      <w:r w:rsidR="00AC3434">
        <w:rPr>
          <w:sz w:val="24"/>
          <w:szCs w:val="24"/>
        </w:rPr>
        <w:t xml:space="preserve"> Odnosząc się do pkt. 5 pisma do oferentów, kary zostaną doprecyzowane w umowie zawartej z Oferentem, którego cena okaże się najniższa. </w:t>
      </w:r>
      <w:r w:rsidRPr="00654212">
        <w:rPr>
          <w:sz w:val="24"/>
          <w:szCs w:val="24"/>
        </w:rPr>
        <w:t xml:space="preserve"> </w:t>
      </w:r>
    </w:p>
    <w:sectPr w:rsidR="00C952CE" w:rsidRPr="00654212" w:rsidSect="003C0F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B1E6C"/>
    <w:multiLevelType w:val="hybridMultilevel"/>
    <w:tmpl w:val="8D76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319E"/>
    <w:rsid w:val="0055319E"/>
    <w:rsid w:val="00623FC2"/>
    <w:rsid w:val="00654212"/>
    <w:rsid w:val="006F28DA"/>
    <w:rsid w:val="00AC2F1E"/>
    <w:rsid w:val="00AC3434"/>
    <w:rsid w:val="00C952CE"/>
    <w:rsid w:val="00D7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Starostwo Braniewo</cp:lastModifiedBy>
  <cp:revision>4</cp:revision>
  <cp:lastPrinted>2021-01-12T07:56:00Z</cp:lastPrinted>
  <dcterms:created xsi:type="dcterms:W3CDTF">2021-01-11T12:10:00Z</dcterms:created>
  <dcterms:modified xsi:type="dcterms:W3CDTF">2021-01-12T07:59:00Z</dcterms:modified>
</cp:coreProperties>
</file>