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0119" w14:textId="6612ACE8" w:rsidR="00543C67" w:rsidRPr="00877FE9" w:rsidRDefault="003B746F" w:rsidP="00543C67">
      <w:pPr>
        <w:jc w:val="right"/>
        <w:rPr>
          <w:rFonts w:cstheme="minorHAnsi"/>
          <w:sz w:val="24"/>
          <w:szCs w:val="24"/>
        </w:rPr>
      </w:pPr>
      <w:r w:rsidRPr="003B746F">
        <w:rPr>
          <w:rFonts w:cstheme="minorHAnsi"/>
          <w:sz w:val="24"/>
          <w:szCs w:val="24"/>
        </w:rPr>
        <w:t>Braniewo</w:t>
      </w:r>
      <w:r w:rsidR="00543C67" w:rsidRPr="00877FE9">
        <w:rPr>
          <w:rFonts w:cstheme="minorHAnsi"/>
          <w:sz w:val="24"/>
          <w:szCs w:val="24"/>
        </w:rPr>
        <w:t xml:space="preserve"> , dn. </w:t>
      </w:r>
      <w:r w:rsidR="00EF4E16">
        <w:rPr>
          <w:rFonts w:cstheme="minorHAnsi"/>
          <w:sz w:val="24"/>
          <w:szCs w:val="24"/>
        </w:rPr>
        <w:t>25.11.2022 r.</w:t>
      </w:r>
    </w:p>
    <w:p w14:paraId="6D936C97" w14:textId="77777777" w:rsidR="00543C67" w:rsidRPr="00877FE9" w:rsidRDefault="00543C67" w:rsidP="00395AAB">
      <w:pPr>
        <w:jc w:val="center"/>
        <w:rPr>
          <w:rFonts w:cstheme="minorHAnsi"/>
          <w:sz w:val="24"/>
          <w:szCs w:val="24"/>
        </w:rPr>
      </w:pPr>
    </w:p>
    <w:p w14:paraId="676AEC0B" w14:textId="77777777" w:rsidR="00157528" w:rsidRDefault="00157528" w:rsidP="00395AAB">
      <w:pPr>
        <w:jc w:val="center"/>
        <w:rPr>
          <w:rFonts w:cstheme="minorHAnsi"/>
          <w:b/>
          <w:bCs/>
          <w:sz w:val="24"/>
          <w:szCs w:val="24"/>
        </w:rPr>
      </w:pPr>
    </w:p>
    <w:p w14:paraId="11A460C4" w14:textId="69264ABB" w:rsidR="008C5471" w:rsidRPr="00877FE9" w:rsidRDefault="00395AAB" w:rsidP="00395AAB">
      <w:pPr>
        <w:jc w:val="center"/>
        <w:rPr>
          <w:rFonts w:cstheme="minorHAnsi"/>
          <w:b/>
          <w:bCs/>
          <w:sz w:val="24"/>
          <w:szCs w:val="24"/>
        </w:rPr>
      </w:pPr>
      <w:r w:rsidRPr="00877FE9">
        <w:rPr>
          <w:rFonts w:cstheme="minorHAnsi"/>
          <w:b/>
          <w:bCs/>
          <w:sz w:val="24"/>
          <w:szCs w:val="24"/>
        </w:rPr>
        <w:t xml:space="preserve">INFORMACJA O KWOCIE </w:t>
      </w:r>
      <w:r w:rsidR="00543C67" w:rsidRPr="00877FE9">
        <w:rPr>
          <w:rFonts w:cstheme="minorHAnsi"/>
          <w:b/>
          <w:bCs/>
          <w:sz w:val="24"/>
          <w:szCs w:val="24"/>
        </w:rPr>
        <w:t xml:space="preserve">JAKĄ ZAMAWIAJĄCY ZAMIERZA PRZEZNACZYĆ </w:t>
      </w:r>
      <w:r w:rsidRPr="00877FE9">
        <w:rPr>
          <w:rFonts w:cstheme="minorHAnsi"/>
          <w:b/>
          <w:bCs/>
          <w:sz w:val="24"/>
          <w:szCs w:val="24"/>
        </w:rPr>
        <w:t>NA SFINANSOWANIE ZAMÓWIENIA</w:t>
      </w:r>
    </w:p>
    <w:p w14:paraId="7D0DDEEB" w14:textId="77777777" w:rsidR="00543C67" w:rsidRPr="00877FE9" w:rsidRDefault="00543C67" w:rsidP="00395AAB">
      <w:pPr>
        <w:jc w:val="center"/>
        <w:rPr>
          <w:rFonts w:cstheme="minorHAnsi"/>
          <w:b/>
          <w:bCs/>
          <w:sz w:val="24"/>
          <w:szCs w:val="24"/>
        </w:rPr>
      </w:pPr>
    </w:p>
    <w:p w14:paraId="3A2BD75B" w14:textId="66D4220C" w:rsidR="00395AAB" w:rsidRPr="00877FE9" w:rsidRDefault="00543C67" w:rsidP="00395AAB">
      <w:pPr>
        <w:jc w:val="center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 xml:space="preserve">Przedmiot zamówienia: </w:t>
      </w:r>
      <w:r w:rsidR="003B746F" w:rsidRPr="003B746F">
        <w:rPr>
          <w:rFonts w:cstheme="minorHAnsi"/>
          <w:sz w:val="24"/>
          <w:szCs w:val="24"/>
        </w:rPr>
        <w:t>ZAKUP ENERGII ELEKTRYCZNEJ DLA JEDNOSTEK ORGANIZACYJNYCH POWIATU BRANIEWSKIEGO</w:t>
      </w:r>
    </w:p>
    <w:p w14:paraId="57EB648D" w14:textId="7C7D4EFC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</w:p>
    <w:p w14:paraId="6E4C0A9C" w14:textId="02662FDA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 xml:space="preserve">Nr postępowania: </w:t>
      </w:r>
      <w:r w:rsidR="003B746F" w:rsidRPr="003B746F">
        <w:rPr>
          <w:rFonts w:cstheme="minorHAnsi"/>
          <w:sz w:val="24"/>
          <w:szCs w:val="24"/>
        </w:rPr>
        <w:t>Zp.272.3.2022</w:t>
      </w:r>
    </w:p>
    <w:p w14:paraId="0753AA06" w14:textId="2FAE6FBD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</w:p>
    <w:p w14:paraId="52016B0B" w14:textId="7C2FCE29" w:rsidR="00395AAB" w:rsidRPr="00877FE9" w:rsidRDefault="00395AAB" w:rsidP="00627C2E">
      <w:pPr>
        <w:jc w:val="both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>Zamawiający przekazuje informację, o której mowa w art. 222 ust. 4 ustawy z dnia 11 września 2019 r. Prawo zamówień publicznych (</w:t>
      </w:r>
      <w:proofErr w:type="spellStart"/>
      <w:r w:rsidR="00083D06" w:rsidRPr="00083D06">
        <w:rPr>
          <w:rFonts w:cstheme="minorHAnsi"/>
          <w:sz w:val="24"/>
          <w:szCs w:val="24"/>
        </w:rPr>
        <w:t>t.j</w:t>
      </w:r>
      <w:proofErr w:type="spellEnd"/>
      <w:r w:rsidR="00083D06" w:rsidRPr="00083D06">
        <w:rPr>
          <w:rFonts w:cstheme="minorHAnsi"/>
          <w:sz w:val="24"/>
          <w:szCs w:val="24"/>
        </w:rPr>
        <w:t>. Dz.U. 2022 poz. 1710</w:t>
      </w:r>
      <w:r w:rsidRPr="00877FE9">
        <w:rPr>
          <w:rFonts w:cstheme="minorHAnsi"/>
          <w:sz w:val="24"/>
          <w:szCs w:val="24"/>
        </w:rPr>
        <w:t>)</w:t>
      </w:r>
    </w:p>
    <w:p w14:paraId="319635AD" w14:textId="6A960835" w:rsidR="00395AAB" w:rsidRPr="00877FE9" w:rsidRDefault="00395AAB" w:rsidP="00866063">
      <w:pPr>
        <w:rPr>
          <w:rFonts w:cstheme="minorHAnsi"/>
          <w:sz w:val="24"/>
          <w:szCs w:val="24"/>
        </w:rPr>
      </w:pPr>
    </w:p>
    <w:p w14:paraId="18C5DBB5" w14:textId="3A5308C7" w:rsidR="00395AAB" w:rsidRPr="00877FE9" w:rsidRDefault="00395AAB" w:rsidP="00627C2E">
      <w:pPr>
        <w:jc w:val="both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>Zamawiający zamierza przeznaczyć na sfinansowanie zamówienia kwotę w wysokości</w:t>
      </w:r>
      <w:r w:rsidR="00627C2E">
        <w:rPr>
          <w:rFonts w:cstheme="minorHAnsi"/>
          <w:sz w:val="24"/>
          <w:szCs w:val="24"/>
        </w:rPr>
        <w:t xml:space="preserve">         </w:t>
      </w:r>
      <w:r w:rsidRPr="00877FE9">
        <w:rPr>
          <w:rFonts w:cstheme="minorHAnsi"/>
          <w:sz w:val="24"/>
          <w:szCs w:val="24"/>
        </w:rPr>
        <w:t xml:space="preserve"> </w:t>
      </w:r>
      <w:r w:rsidR="00EF4E16" w:rsidRPr="00EF4E16">
        <w:rPr>
          <w:rFonts w:cstheme="minorHAnsi"/>
          <w:sz w:val="24"/>
          <w:szCs w:val="24"/>
        </w:rPr>
        <w:t xml:space="preserve">486 500,31 </w:t>
      </w:r>
      <w:r w:rsidR="00EF4E16">
        <w:rPr>
          <w:rFonts w:cstheme="minorHAnsi"/>
          <w:sz w:val="24"/>
          <w:szCs w:val="24"/>
        </w:rPr>
        <w:t xml:space="preserve">zł </w:t>
      </w:r>
      <w:r w:rsidRPr="00877FE9">
        <w:rPr>
          <w:rFonts w:cstheme="minorHAnsi"/>
          <w:sz w:val="24"/>
          <w:szCs w:val="24"/>
        </w:rPr>
        <w:t>brutto.</w:t>
      </w:r>
      <w:bookmarkStart w:id="0" w:name="_GoBack"/>
      <w:bookmarkEnd w:id="0"/>
    </w:p>
    <w:sectPr w:rsidR="00395AAB" w:rsidRPr="00877FE9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B"/>
    <w:rsid w:val="00083D06"/>
    <w:rsid w:val="00157528"/>
    <w:rsid w:val="0027222C"/>
    <w:rsid w:val="00395AAB"/>
    <w:rsid w:val="003B746F"/>
    <w:rsid w:val="00543C67"/>
    <w:rsid w:val="00627C2E"/>
    <w:rsid w:val="00866063"/>
    <w:rsid w:val="00877FE9"/>
    <w:rsid w:val="008C5471"/>
    <w:rsid w:val="00E30A9E"/>
    <w:rsid w:val="00EC4EEA"/>
    <w:rsid w:val="00E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mwolak</cp:lastModifiedBy>
  <cp:revision>2</cp:revision>
  <dcterms:created xsi:type="dcterms:W3CDTF">2022-11-25T07:55:00Z</dcterms:created>
  <dcterms:modified xsi:type="dcterms:W3CDTF">2022-11-25T07:55:00Z</dcterms:modified>
</cp:coreProperties>
</file>