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0C57" w14:textId="77777777" w:rsidR="00DB56AB" w:rsidRDefault="00DB56AB" w:rsidP="00DB56A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Załącznik Nr 4 </w:t>
      </w:r>
    </w:p>
    <w:p w14:paraId="00A94FB5" w14:textId="04016772" w:rsidR="00DB56AB" w:rsidRDefault="00DB56AB" w:rsidP="00DB56A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Uchwały Nr </w:t>
      </w:r>
      <w:r w:rsidR="00AC44B9">
        <w:rPr>
          <w:rFonts w:ascii="Times New Roman" w:eastAsia="Calibri" w:hAnsi="Times New Roman" w:cs="Times New Roman"/>
        </w:rPr>
        <w:t>XLIII/289/23</w:t>
      </w:r>
    </w:p>
    <w:p w14:paraId="7A638E05" w14:textId="77777777" w:rsidR="00DB56AB" w:rsidRDefault="00DB56AB" w:rsidP="00DB56A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Rady Powiatu Braniewskiego</w:t>
      </w:r>
    </w:p>
    <w:p w14:paraId="584C49A8" w14:textId="2C41FC69" w:rsidR="00DB56AB" w:rsidRDefault="00DB56AB" w:rsidP="00DB56A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 dnia  </w:t>
      </w:r>
      <w:r w:rsidR="00AC44B9">
        <w:rPr>
          <w:rFonts w:ascii="Times New Roman" w:eastAsia="Calibri" w:hAnsi="Times New Roman" w:cs="Times New Roman"/>
        </w:rPr>
        <w:t xml:space="preserve">25 stycznia </w:t>
      </w:r>
      <w:r>
        <w:rPr>
          <w:rFonts w:ascii="Times New Roman" w:eastAsia="Calibri" w:hAnsi="Times New Roman" w:cs="Times New Roman"/>
        </w:rPr>
        <w:t>roku</w:t>
      </w:r>
    </w:p>
    <w:p w14:paraId="01B2905F" w14:textId="77777777" w:rsidR="00DB56AB" w:rsidRDefault="00DB56AB" w:rsidP="00DB56A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A5933ED" w14:textId="77777777" w:rsidR="00DB56AB" w:rsidRDefault="00DB56AB" w:rsidP="00DB56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Plan pracy</w:t>
      </w:r>
    </w:p>
    <w:p w14:paraId="0B29D369" w14:textId="77777777" w:rsidR="00DB56AB" w:rsidRDefault="00DB56AB" w:rsidP="00DB56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Komisji Rolnictwa Leśnictwa i Ochrony Środowiska</w:t>
      </w:r>
    </w:p>
    <w:p w14:paraId="5EA0121F" w14:textId="77777777" w:rsidR="00DB56AB" w:rsidRDefault="00DB56AB" w:rsidP="00DB56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na rok 2023</w:t>
      </w:r>
    </w:p>
    <w:tbl>
      <w:tblPr>
        <w:tblW w:w="969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2"/>
        <w:gridCol w:w="6064"/>
        <w:gridCol w:w="3204"/>
      </w:tblGrid>
      <w:tr w:rsidR="00DB56AB" w14:paraId="4F47FBD1" w14:textId="77777777" w:rsidTr="00B55C86">
        <w:trPr>
          <w:tblCellSpacing w:w="0" w:type="dxa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DE42B32" w14:textId="77777777" w:rsidR="00DB56AB" w:rsidRDefault="00DB56AB" w:rsidP="00B55C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559E145" w14:textId="77777777" w:rsidR="00DB56AB" w:rsidRDefault="00DB56AB" w:rsidP="00B55C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24188B" w14:textId="77777777" w:rsidR="00DB56AB" w:rsidRDefault="00DB56AB" w:rsidP="00B55C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Tematyka posiedzenia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CE455E" w14:textId="77777777" w:rsidR="00DB56AB" w:rsidRDefault="00DB56AB" w:rsidP="00B55C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</w:t>
            </w:r>
          </w:p>
        </w:tc>
      </w:tr>
      <w:tr w:rsidR="00DB56AB" w14:paraId="7BAC8BE4" w14:textId="77777777" w:rsidTr="00B55C86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7946482" w14:textId="77777777" w:rsidR="00DB56AB" w:rsidRDefault="00DB56AB" w:rsidP="00B55C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  <w:p w14:paraId="32E09210" w14:textId="77777777" w:rsidR="00DB56AB" w:rsidRDefault="00DB56AB" w:rsidP="00B55C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504A8C" w14:textId="77777777" w:rsidR="00DB56AB" w:rsidRDefault="00DB56AB" w:rsidP="00B55C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F48DBC9" w14:textId="77777777" w:rsidR="00DB56AB" w:rsidRPr="00C11A19" w:rsidRDefault="00DB56AB" w:rsidP="00B55C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A19">
              <w:rPr>
                <w:rFonts w:ascii="Times New Roman" w:eastAsia="Times New Roman" w:hAnsi="Times New Roman" w:cs="Times New Roman"/>
                <w:lang w:eastAsia="pl-PL"/>
              </w:rPr>
              <w:t>Zapobieganie chorobom zakaźnym zwierząt i ich zwalczanie w powiecie braniewskim</w:t>
            </w:r>
          </w:p>
          <w:p w14:paraId="0924A2D6" w14:textId="77777777" w:rsidR="00DB56AB" w:rsidRPr="00C11A19" w:rsidRDefault="00DB56AB" w:rsidP="00B55C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A19">
              <w:rPr>
                <w:rFonts w:ascii="Times New Roman" w:eastAsia="Times New Roman" w:hAnsi="Times New Roman" w:cs="Times New Roman"/>
                <w:lang w:eastAsia="pl-PL"/>
              </w:rPr>
              <w:t>Stan zabezpieczenia PPOŻ w Powiecie Braniewskim.</w:t>
            </w:r>
          </w:p>
          <w:p w14:paraId="5D87A609" w14:textId="77777777" w:rsidR="00DB56AB" w:rsidRDefault="00DB56AB" w:rsidP="00B55C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A19">
              <w:rPr>
                <w:rFonts w:ascii="Times New Roman" w:eastAsia="Times New Roman" w:hAnsi="Times New Roman" w:cs="Times New Roman"/>
                <w:lang w:eastAsia="pl-PL"/>
              </w:rPr>
              <w:t>Stan zabezpieczenia przeciwpowodziowego w Powiecie Braniewskim.</w:t>
            </w:r>
          </w:p>
        </w:tc>
        <w:tc>
          <w:tcPr>
            <w:tcW w:w="30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F98D3F" w14:textId="77777777" w:rsidR="00DB56AB" w:rsidRDefault="00DB56AB" w:rsidP="00B55C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II kwartał</w:t>
            </w:r>
          </w:p>
        </w:tc>
      </w:tr>
      <w:tr w:rsidR="00DB56AB" w14:paraId="20D04531" w14:textId="77777777" w:rsidTr="00B55C86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57F9A26" w14:textId="77777777" w:rsidR="00DB56AB" w:rsidRDefault="00DB56AB" w:rsidP="00B55C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B496212" w14:textId="77777777" w:rsidR="00DB56AB" w:rsidRDefault="00DB56AB" w:rsidP="00B55C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Nadzór nad lasami niepaństwowymi w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Pr="00C11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owiecie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Pr="00C11A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raniewskim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42435" w14:textId="77777777" w:rsidR="00DB56AB" w:rsidRDefault="00DB56AB" w:rsidP="00B55C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62DCCAA" w14:textId="77777777" w:rsidR="00DB56AB" w:rsidRDefault="00DB56AB" w:rsidP="00B55C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  <w:p w14:paraId="26114D35" w14:textId="77777777" w:rsidR="00DB56AB" w:rsidRDefault="00DB56AB" w:rsidP="00B55C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0CBAD9E" w14:textId="77777777" w:rsidR="00DB56AB" w:rsidRDefault="00DB56AB" w:rsidP="00B55C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B56AB" w14:paraId="6329BB93" w14:textId="77777777" w:rsidTr="00B55C86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0FB2484" w14:textId="77777777" w:rsidR="00DB56AB" w:rsidRDefault="00DB56AB" w:rsidP="00B55C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DB4DEBD" w14:textId="77777777" w:rsidR="00DB56AB" w:rsidRDefault="00DB56AB" w:rsidP="00B55C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Oddziaływanie przedsięwzięć na środowisko.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1E7C7" w14:textId="77777777" w:rsidR="00DB56AB" w:rsidRDefault="00DB56AB" w:rsidP="00B55C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B5A584" w14:textId="77777777" w:rsidR="00DB56AB" w:rsidRDefault="00DB56AB" w:rsidP="00B55C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cały rok</w:t>
            </w:r>
          </w:p>
          <w:p w14:paraId="049BAC32" w14:textId="77777777" w:rsidR="00DB56AB" w:rsidRDefault="00DB56AB" w:rsidP="00B55C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B56AB" w14:paraId="7854AB8E" w14:textId="77777777" w:rsidTr="00B55C86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30DE632" w14:textId="77777777" w:rsidR="00DB56AB" w:rsidRDefault="00DB56AB" w:rsidP="00B55C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744E64D" w14:textId="77777777" w:rsidR="00DB56AB" w:rsidRDefault="00DB56AB" w:rsidP="00B55C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9440585" w14:textId="77777777" w:rsidR="00DB56AB" w:rsidRDefault="00DB56AB" w:rsidP="00B55C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Podsumowanie pracy komisji.</w:t>
            </w:r>
          </w:p>
          <w:p w14:paraId="1194883A" w14:textId="77777777" w:rsidR="00DB56AB" w:rsidRDefault="00DB56AB" w:rsidP="00B55C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Prace nad projektem budżetu powiatu na 2024 rok.</w:t>
            </w:r>
          </w:p>
          <w:p w14:paraId="0A3AC26F" w14:textId="77777777" w:rsidR="00DB56AB" w:rsidRDefault="00DB56AB" w:rsidP="00B55C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Opracowanie planu pracy Komisji na 2024 rok.</w:t>
            </w:r>
          </w:p>
        </w:tc>
        <w:tc>
          <w:tcPr>
            <w:tcW w:w="30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41D9FE" w14:textId="77777777" w:rsidR="00DB56AB" w:rsidRDefault="00DB56AB" w:rsidP="00B55C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</w:tr>
      <w:tr w:rsidR="00DB56AB" w14:paraId="75EA4879" w14:textId="77777777" w:rsidTr="00B55C86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3464EF6" w14:textId="77777777" w:rsidR="00DB56AB" w:rsidRDefault="00DB56AB" w:rsidP="00B55C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B500E42" w14:textId="77777777" w:rsidR="00DB56AB" w:rsidRDefault="00DB56AB" w:rsidP="00B55C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93FBA1D" w14:textId="77777777" w:rsidR="00DB56AB" w:rsidRDefault="00DB56AB" w:rsidP="00B55C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Opiniowanie i rozpatrywanie spraw przekazanych Komisji przez Radę Powiatu Braniewskiego, Zarząd Powiatu Braniewskiego lub inne Komisje.</w:t>
            </w:r>
          </w:p>
        </w:tc>
        <w:tc>
          <w:tcPr>
            <w:tcW w:w="3075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D3D6F5" w14:textId="77777777" w:rsidR="00DB56AB" w:rsidRDefault="00DB56AB" w:rsidP="00B55C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zależności od potrzeb</w:t>
            </w:r>
          </w:p>
        </w:tc>
      </w:tr>
    </w:tbl>
    <w:p w14:paraId="37EB3122" w14:textId="77777777" w:rsidR="00DB56AB" w:rsidRDefault="00DB56AB" w:rsidP="00DB56AB">
      <w:pPr>
        <w:rPr>
          <w:rFonts w:ascii="Times New Roman" w:hAnsi="Times New Roman" w:cs="Times New Roman"/>
        </w:rPr>
      </w:pPr>
    </w:p>
    <w:p w14:paraId="54C8C3D6" w14:textId="77777777" w:rsidR="00DB56AB" w:rsidRDefault="00DB56AB" w:rsidP="00DB56AB"/>
    <w:p w14:paraId="44FC8EEF" w14:textId="77777777" w:rsidR="00DB6B6F" w:rsidRDefault="00DB6B6F"/>
    <w:sectPr w:rsidR="00DB6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90"/>
    <w:rsid w:val="00034490"/>
    <w:rsid w:val="00AC44B9"/>
    <w:rsid w:val="00DB56AB"/>
    <w:rsid w:val="00DB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7C1C"/>
  <w15:chartTrackingRefBased/>
  <w15:docId w15:val="{D0E69468-F373-4C21-A665-0B3D21A3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6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4</cp:revision>
  <cp:lastPrinted>2023-01-24T08:38:00Z</cp:lastPrinted>
  <dcterms:created xsi:type="dcterms:W3CDTF">2023-01-16T09:53:00Z</dcterms:created>
  <dcterms:modified xsi:type="dcterms:W3CDTF">2023-01-24T08:38:00Z</dcterms:modified>
</cp:coreProperties>
</file>