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D" w:rsidRDefault="00FA773D" w:rsidP="00FA773D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……………………..</w:t>
      </w:r>
    </w:p>
    <w:p w:rsidR="00FA773D" w:rsidRDefault="00FA773D" w:rsidP="00FA773D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miejscowość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nazwiska rodziców/ opiekuna prawnego)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Braniewski</w:t>
      </w: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 Józefa Piłsudskiego 2</w:t>
      </w: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14-500 Braniewo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Zwracam się z wnioskiem o skierowanie</w:t>
      </w:r>
      <w:r w:rsidR="006C52FA">
        <w:rPr>
          <w:rFonts w:ascii="Arial" w:hAnsi="Arial" w:cs="Arial"/>
        </w:rPr>
        <w:t xml:space="preserve"> mojego dziecka </w:t>
      </w:r>
      <w:r w:rsidR="00A9345C">
        <w:rPr>
          <w:rFonts w:ascii="Arial" w:hAnsi="Arial" w:cs="Arial"/>
        </w:rPr>
        <w:t>…………….………………………….</w:t>
      </w:r>
      <w:r>
        <w:rPr>
          <w:rFonts w:ascii="Arial" w:hAnsi="Arial" w:cs="Arial"/>
        </w:rPr>
        <w:t>…</w:t>
      </w:r>
      <w:r w:rsidR="00A934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r w:rsidR="006C52FA">
        <w:rPr>
          <w:rFonts w:ascii="Arial" w:hAnsi="Arial" w:cs="Arial"/>
          <w:sz w:val="12"/>
          <w:szCs w:val="12"/>
        </w:rPr>
        <w:t xml:space="preserve">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imię (imiona) i nazwisko dziecka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zamieszkałe</w:t>
      </w:r>
      <w:r w:rsidR="009D0D37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…</w:t>
      </w:r>
      <w:r w:rsidR="00A9345C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9D0D37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</w:t>
      </w:r>
      <w:r w:rsidR="006C52F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</w:rPr>
        <w:t xml:space="preserve">do klasy 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adres zamieszkania dziecka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6C52F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……………………..…,</w:t>
      </w:r>
      <w:r w:rsidRPr="00BE5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szkolnym ……………………, </w:t>
      </w:r>
      <w:r w:rsidRPr="00BE5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nazwa i adres szkoły</w:t>
      </w:r>
      <w:r>
        <w:rPr>
          <w:rFonts w:ascii="Arial" w:hAnsi="Arial" w:cs="Arial"/>
        </w:rPr>
        <w:t xml:space="preserve">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Pr="00FA773D" w:rsidRDefault="00FA773D" w:rsidP="00FA773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zgodnie z orzeczeniem o potrzebie kształcenia specjalnego nr ………..….…. z dnia </w:t>
      </w:r>
      <w:r>
        <w:rPr>
          <w:rFonts w:ascii="Arial" w:hAnsi="Arial" w:cs="Arial"/>
        </w:rPr>
        <w:br/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FA773D" w:rsidRDefault="00FA773D" w:rsidP="00FA773D">
      <w:pPr>
        <w:spacing w:after="0" w:line="240" w:lineRule="auto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3969" w:hanging="3969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3969" w:hanging="3969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3969" w:hanging="3969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…………………………………….                                                               </w:t>
      </w:r>
    </w:p>
    <w:p w:rsidR="00FA773D" w:rsidRDefault="00FA773D" w:rsidP="00FA773D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podpisy rodziców/opiekuna prawnego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orzeczenie o potrzebie kształcenia specjalnego</w:t>
      </w: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lastRenderedPageBreak/>
        <w:t>Informacja o przetwarzaniu danych osobowych</w:t>
      </w:r>
    </w:p>
    <w:p w:rsidR="001841BD" w:rsidRDefault="001841BD" w:rsidP="001841B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t>w związku z zapewnieniem odpowiedniej formy kształcenia dzieciom i młodzieży niepełnosprawnej</w:t>
      </w:r>
    </w:p>
    <w:p w:rsidR="001841BD" w:rsidRDefault="001841BD" w:rsidP="001841BD">
      <w:pPr>
        <w:jc w:val="both"/>
        <w:rPr>
          <w:rFonts w:ascii="Calibri" w:hAnsi="Calibri" w:cs="Arial"/>
        </w:rPr>
      </w:pPr>
    </w:p>
    <w:p w:rsidR="001841BD" w:rsidRDefault="001841BD" w:rsidP="001841B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5"/>
        <w:jc w:val="both"/>
        <w:rPr>
          <w:rFonts w:ascii="Calibri" w:hAnsi="Calibri" w:cs="Arial"/>
          <w:color w:val="auto"/>
          <w:sz w:val="22"/>
          <w:szCs w:val="22"/>
        </w:rPr>
      </w:pPr>
      <w:r w:rsidRPr="00E965FB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Wskazanie administratora - Administratorem </w:t>
      </w:r>
      <w:r w:rsidRPr="00E965FB">
        <w:rPr>
          <w:rFonts w:ascii="Calibri" w:hAnsi="Calibri" w:cs="Arial"/>
          <w:color w:val="auto"/>
          <w:sz w:val="22"/>
          <w:szCs w:val="22"/>
        </w:rPr>
        <w:t xml:space="preserve">danych osobowych jest </w:t>
      </w:r>
      <w:r w:rsidRPr="00E965FB">
        <w:rPr>
          <w:rFonts w:ascii="Calibri" w:hAnsi="Calibri" w:cs="Arial"/>
          <w:b/>
          <w:color w:val="auto"/>
          <w:sz w:val="22"/>
          <w:szCs w:val="22"/>
        </w:rPr>
        <w:t>Starosta Braniewski</w:t>
      </w:r>
      <w:r w:rsidRPr="00E965FB">
        <w:rPr>
          <w:rFonts w:ascii="Calibri" w:hAnsi="Calibri" w:cs="Arial"/>
          <w:color w:val="auto"/>
          <w:sz w:val="22"/>
          <w:szCs w:val="22"/>
        </w:rPr>
        <w:t xml:space="preserve"> z siedzibą </w:t>
      </w:r>
      <w:r w:rsidRPr="00E965FB">
        <w:rPr>
          <w:rFonts w:ascii="Calibri" w:hAnsi="Calibri" w:cs="Arial"/>
          <w:color w:val="auto"/>
          <w:sz w:val="22"/>
          <w:szCs w:val="22"/>
        </w:rPr>
        <w:br/>
        <w:t>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:rsidR="001841BD" w:rsidRPr="00E965FB" w:rsidRDefault="001841BD" w:rsidP="001841BD">
      <w:pPr>
        <w:pStyle w:val="Akapitzlist"/>
        <w:widowControl/>
        <w:ind w:left="426"/>
        <w:jc w:val="both"/>
        <w:rPr>
          <w:rFonts w:ascii="Calibri" w:hAnsi="Calibri" w:cs="Arial"/>
          <w:color w:val="auto"/>
          <w:sz w:val="22"/>
          <w:szCs w:val="22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E965FB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Cele przetwarzania danych osobowych - </w:t>
      </w:r>
      <w:r w:rsidRPr="00E965FB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dane osobowe są przetwarzane w celu zapewnienia odpowiedniej formy kształcenia dzieciom i młodzieży niepełnosprawnej.</w:t>
      </w:r>
    </w:p>
    <w:p w:rsidR="001841BD" w:rsidRPr="00E965FB" w:rsidRDefault="001841BD" w:rsidP="001841BD">
      <w:pPr>
        <w:pStyle w:val="Akapitzlist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E965FB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Podstawa prawna przetwarzania danych osobowych - </w:t>
      </w:r>
      <w:r w:rsidRPr="00E965FB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art. 6 ust. 1 lit.</w:t>
      </w:r>
      <w:r w:rsidRPr="00E965FB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 </w:t>
      </w:r>
      <w:r w:rsidRPr="00E965FB">
        <w:rPr>
          <w:rFonts w:ascii="Calibri" w:hAnsi="Calibri" w:cs="Arial"/>
          <w:color w:val="auto"/>
          <w:sz w:val="22"/>
          <w:szCs w:val="22"/>
        </w:rPr>
        <w:t xml:space="preserve">c RODO </w:t>
      </w:r>
      <w:r w:rsidRPr="00E965FB">
        <w:rPr>
          <w:rFonts w:ascii="Calibri" w:hAnsi="Calibri" w:cs="Arial"/>
          <w:i/>
          <w:color w:val="auto"/>
          <w:sz w:val="22"/>
          <w:szCs w:val="22"/>
        </w:rPr>
        <w:t>(przetwarzanie jest niezbędne do wypełnienia obowiązku prawnego ciążącego na administratorze)</w:t>
      </w:r>
      <w:r w:rsidRPr="00E965FB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E965FB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 xml:space="preserve">w związku z ustawą z dnia 14 grudnia 2016 r. Prawo oświatowe, ustawą z dnia 19 sierpnia 1994 r. o ochronie zdrowia psychicznego, rozporządzeniem Ministra Edukacji Narodowej z dnia 23 kwietnia 2013 r. w sprawie warunków i sposobu organizowania zajęć rewalidacyjno-wychowawczych dla dzieci i młodzieży z upośledzeniem umysłowym </w:t>
      </w:r>
      <w:r w:rsidRPr="00E965FB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br/>
        <w:t>w stopniu głębokim oraz w celu przechowywania dokumentacji w związku z ustawą z dnia 14 lipca 1983 r. o narodowym zasobie archiwalnym i archiwach.</w:t>
      </w:r>
    </w:p>
    <w:p w:rsidR="001841BD" w:rsidRPr="00E965FB" w:rsidRDefault="001841BD" w:rsidP="001841BD">
      <w:pPr>
        <w:pStyle w:val="Akapitzlist"/>
        <w:widowControl/>
        <w:ind w:left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/>
          <w:b w:val="0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Informacje o odbiorcach danych osobowych -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</w:t>
      </w: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osobowe będą udostępnione Specjalnemu Ośrodkowi Szkolno-Wychowawczemu w Braniewie lub organom prowadzącym szkoły specjalne.</w:t>
      </w:r>
    </w:p>
    <w:p w:rsidR="001841BD" w:rsidRPr="00E965FB" w:rsidRDefault="001841BD" w:rsidP="001841BD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Dane </w:t>
      </w:r>
      <w:r w:rsidR="006E06E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mogą być ponadto udostępnione w sytuacji, gdy zwróci się o to uprawniony organ </w:t>
      </w:r>
      <w:r w:rsidR="006E06E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w ramach prowadzonego przez siebie postępowania.</w:t>
      </w:r>
    </w:p>
    <w:p w:rsidR="001841BD" w:rsidRPr="00E965FB" w:rsidRDefault="001841BD" w:rsidP="001841BD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Okresy przetwarzania danych osobowych - </w:t>
      </w:r>
      <w:r w:rsidRPr="00E965FB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ane </w:t>
      </w:r>
      <w:r w:rsidR="006E06E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będą przechowywane przez 5 lat, zgodnie </w:t>
      </w:r>
      <w:r w:rsidR="006E06E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z kategorią archiwalną B5.</w:t>
      </w:r>
    </w:p>
    <w:p w:rsidR="001841BD" w:rsidRPr="00E965FB" w:rsidRDefault="001841BD" w:rsidP="001841B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Profilowanie oraz zautomatyzowane podejmowanie decyzji -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podane dane </w:t>
      </w:r>
      <w:r w:rsidR="006E06E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1841BD" w:rsidRPr="00E965FB" w:rsidRDefault="001841BD" w:rsidP="001841B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Prawa osoby, której </w:t>
      </w:r>
      <w:bookmarkStart w:id="0" w:name="_GoBack"/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dan</w:t>
      </w:r>
      <w:bookmarkEnd w:id="0"/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e dotyczą -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prawo dostępu do danych osobowych, w tym prawo do uzyskania kopii tych danych; prawo żądania sprostowania (poprawiania) danych osobowych – w przypadku gdy dane są nieprawidłowe lub niekompletne; prawo żądania ograniczenia przetwarzania oraz prawo wniesienia skargi do organu nadzorczego - Prezesa Urzędu Ochrony Danych Osobowych (ul. Stawki 2, 00-193 Warszawa).</w:t>
      </w:r>
    </w:p>
    <w:p w:rsidR="001841BD" w:rsidRPr="00E965FB" w:rsidRDefault="001841BD" w:rsidP="001841B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1841BD" w:rsidRPr="00E965FB" w:rsidRDefault="001841BD" w:rsidP="001841B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965FB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E965FB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1841BD" w:rsidRPr="00E965FB" w:rsidRDefault="001841BD" w:rsidP="001841BD">
      <w:pPr>
        <w:jc w:val="both"/>
        <w:rPr>
          <w:rFonts w:ascii="Calibri" w:hAnsi="Calibri"/>
        </w:rPr>
      </w:pPr>
    </w:p>
    <w:p w:rsidR="001841BD" w:rsidRPr="00E965FB" w:rsidRDefault="001841BD" w:rsidP="001841BD">
      <w:pPr>
        <w:jc w:val="both"/>
        <w:rPr>
          <w:rFonts w:ascii="Calibri" w:hAnsi="Calibri" w:cs="Arial"/>
        </w:rPr>
      </w:pPr>
      <w:r w:rsidRPr="00E965FB">
        <w:rPr>
          <w:rFonts w:ascii="Calibri" w:hAnsi="Calibri" w:cs="Arial"/>
        </w:rPr>
        <w:t>Jeśli mają Państwo pytania dotyczące sposobu i zakresu przetwarzania danych osobowych, a także przysługujących Państwu uprawnień, prosimy o kontakt z inspektorem ochrony danych osobowych Plac Józefa Piłsudskiego 2, 14-500 Braniewo, adres e-mail: iod@powiat-braniewo.pl.</w:t>
      </w:r>
    </w:p>
    <w:p w:rsidR="001841BD" w:rsidRDefault="001841BD" w:rsidP="00184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Pr="002A07A7" w:rsidRDefault="001841BD" w:rsidP="00184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41BD" w:rsidRDefault="001841B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C83B56" w:rsidRPr="00BE50A9" w:rsidSect="001841BD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64ACAED4"/>
    <w:lvl w:ilvl="0" w:tplc="AEB4BA5A">
      <w:start w:val="1"/>
      <w:numFmt w:val="upperRoman"/>
      <w:lvlText w:val="%1."/>
      <w:lvlJc w:val="left"/>
      <w:pPr>
        <w:ind w:left="1080" w:hanging="720"/>
      </w:pPr>
      <w:rPr>
        <w:rFonts w:ascii="Calibri" w:eastAsia="Arial Unicode MS" w:hAnsi="Calibri" w:cs="Times New Roman" w:hint="default"/>
        <w:b/>
        <w:color w:val="000000"/>
        <w:sz w:val="22"/>
        <w:szCs w:val="22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1841BD"/>
    <w:rsid w:val="00275F97"/>
    <w:rsid w:val="002A07A7"/>
    <w:rsid w:val="003D13B9"/>
    <w:rsid w:val="003E5FD1"/>
    <w:rsid w:val="00617574"/>
    <w:rsid w:val="006C52FA"/>
    <w:rsid w:val="006E06EB"/>
    <w:rsid w:val="007740FA"/>
    <w:rsid w:val="00821E5F"/>
    <w:rsid w:val="009D0D37"/>
    <w:rsid w:val="00A9345C"/>
    <w:rsid w:val="00B349B9"/>
    <w:rsid w:val="00BE37A8"/>
    <w:rsid w:val="00BE50A9"/>
    <w:rsid w:val="00C00041"/>
    <w:rsid w:val="00C83B56"/>
    <w:rsid w:val="00CF2FC8"/>
    <w:rsid w:val="00D63363"/>
    <w:rsid w:val="00DA6201"/>
    <w:rsid w:val="00DF479A"/>
    <w:rsid w:val="00E40AE2"/>
    <w:rsid w:val="00E965FB"/>
    <w:rsid w:val="00EC28FB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1B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link w:val="Teksttreci40"/>
    <w:locked/>
    <w:rsid w:val="001841BD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841BD"/>
    <w:pPr>
      <w:widowControl w:val="0"/>
      <w:shd w:val="clear" w:color="auto" w:fill="FFFFFF"/>
      <w:spacing w:after="300" w:line="0" w:lineRule="atLeast"/>
      <w:jc w:val="both"/>
    </w:pPr>
    <w:rPr>
      <w:b/>
      <w:bCs/>
      <w:sz w:val="19"/>
      <w:szCs w:val="19"/>
    </w:rPr>
  </w:style>
  <w:style w:type="character" w:customStyle="1" w:styleId="Teksttreci2Pogrubienie">
    <w:name w:val="Tekst treści (2) + Pogrubienie"/>
    <w:rsid w:val="001841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84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16</cp:revision>
  <cp:lastPrinted>2021-07-06T07:35:00Z</cp:lastPrinted>
  <dcterms:created xsi:type="dcterms:W3CDTF">2021-07-02T09:03:00Z</dcterms:created>
  <dcterms:modified xsi:type="dcterms:W3CDTF">2023-02-22T08:38:00Z</dcterms:modified>
</cp:coreProperties>
</file>