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533"/>
        <w:gridCol w:w="637"/>
        <w:gridCol w:w="5504"/>
        <w:gridCol w:w="1210"/>
        <w:gridCol w:w="1210"/>
        <w:gridCol w:w="984"/>
      </w:tblGrid>
      <w:tr w:rsidR="008106AC" w:rsidRPr="00F97A36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A36">
              <w:rPr>
                <w:rFonts w:ascii="Times New Roman" w:hAnsi="Times New Roman" w:cs="Times New Roman"/>
                <w:b/>
                <w:bCs/>
                <w:color w:val="000000"/>
              </w:rPr>
              <w:t>Załącznik Nr 2</w:t>
            </w:r>
            <w:r w:rsidRPr="00F97A36">
              <w:rPr>
                <w:rFonts w:ascii="Times New Roman" w:hAnsi="Times New Roman" w:cs="Times New Roman"/>
                <w:color w:val="000000"/>
              </w:rPr>
              <w:t xml:space="preserve"> do sprawozdania</w:t>
            </w:r>
          </w:p>
        </w:tc>
      </w:tr>
      <w:tr w:rsidR="008106AC" w:rsidRPr="00F97A36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A36">
              <w:rPr>
                <w:rFonts w:ascii="Times New Roman" w:hAnsi="Times New Roman" w:cs="Times New Roman"/>
                <w:color w:val="000000"/>
              </w:rPr>
              <w:t>z wykonania budżetu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06AC" w:rsidRPr="00F97A36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7A36">
              <w:rPr>
                <w:rFonts w:ascii="Times New Roman" w:hAnsi="Times New Roman" w:cs="Times New Roman"/>
                <w:color w:val="000000"/>
              </w:rPr>
              <w:t>P</w:t>
            </w:r>
            <w:r w:rsidR="00F6340C">
              <w:rPr>
                <w:rFonts w:ascii="Times New Roman" w:hAnsi="Times New Roman" w:cs="Times New Roman"/>
                <w:color w:val="000000"/>
              </w:rPr>
              <w:t>owiatu Braniewskiego za rok 2022</w:t>
            </w:r>
          </w:p>
        </w:tc>
      </w:tr>
      <w:tr w:rsidR="008106AC" w:rsidRPr="00F97A36" w:rsidTr="00ED5CC6"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06AC" w:rsidRPr="00F97A36" w:rsidTr="00A334C4">
        <w:trPr>
          <w:trHeight w:val="290"/>
        </w:trPr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9A7C36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7A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</w:t>
            </w:r>
            <w:r w:rsidR="008106AC" w:rsidRPr="00F97A36">
              <w:rPr>
                <w:rFonts w:ascii="Times New Roman" w:hAnsi="Times New Roman" w:cs="Times New Roman"/>
                <w:b/>
                <w:bCs/>
                <w:color w:val="000000"/>
              </w:rPr>
              <w:t>ZESTAWIENIE PLAN/WYKONANIE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106AC" w:rsidRPr="00F97A36" w:rsidRDefault="008106AC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A7C36" w:rsidRPr="00F97A36" w:rsidTr="00ED5CC6">
        <w:trPr>
          <w:trHeight w:val="3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7C36" w:rsidRPr="00F97A36" w:rsidRDefault="009A7C36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9A7C36" w:rsidRPr="00F97A36" w:rsidRDefault="009A7C36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A7C36" w:rsidRPr="00F97A36" w:rsidRDefault="009A7C36" w:rsidP="007F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9A7C36" w:rsidRPr="00F97A36" w:rsidRDefault="00874883" w:rsidP="00D7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 DZIEŃ 31.12.202</w:t>
            </w:r>
            <w:r w:rsidR="00F6340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9A7C36" w:rsidRPr="00F97A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r.</w:t>
            </w:r>
          </w:p>
          <w:p w:rsidR="009A7C36" w:rsidRPr="00F97A36" w:rsidRDefault="009A7C36" w:rsidP="00D7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A7C36" w:rsidRPr="00F97A36" w:rsidRDefault="009A7C36" w:rsidP="00D7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7A36">
              <w:rPr>
                <w:rFonts w:ascii="Times New Roman" w:hAnsi="Times New Roman" w:cs="Times New Roman"/>
                <w:b/>
                <w:bCs/>
                <w:color w:val="000000"/>
              </w:rPr>
              <w:t>WYDATKI OGÓŁEM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7C36" w:rsidRPr="00F97A36" w:rsidRDefault="009A7C36" w:rsidP="00D7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9A7C36" w:rsidRPr="00F97A36" w:rsidRDefault="009A7C36" w:rsidP="00D7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A7C36" w:rsidRPr="00F97A36" w:rsidRDefault="009A7C36" w:rsidP="00D7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C71FC" w:rsidRDefault="00AC71FC" w:rsidP="00F6340C">
      <w:pPr>
        <w:rPr>
          <w:rFonts w:ascii="Times New Roman" w:hAnsi="Times New Roman" w:cs="Times New Roman"/>
        </w:rPr>
      </w:pPr>
    </w:p>
    <w:tbl>
      <w:tblPr>
        <w:tblW w:w="10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27"/>
        <w:gridCol w:w="580"/>
        <w:gridCol w:w="4760"/>
        <w:gridCol w:w="1663"/>
        <w:gridCol w:w="1571"/>
        <w:gridCol w:w="635"/>
      </w:tblGrid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RANGE!A6:G615"/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  <w:bookmarkEnd w:id="0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Klasyfikacji Budżetowej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% 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Bieżące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65 455 115,47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62 303 355,18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Majątkowe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14 848 885,00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12 351 348,84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LEŚNICTWO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240 795,00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222 034,77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LEŚNA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170 795,00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163 445,27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wydatki na rzecz osób fizycznych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164 295,00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163 445,27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NADZÓR NAD GOSPODARKĄ LEŚNĄ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58 589,50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58 589,50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15 291 227,00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14 165 218,74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LOKALNY TRANSPORT ZBIOROWY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20 500,00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DROGI PUBLICZNE POWIATOWE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15 270 727,00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14 165 218,74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92,8</w:t>
            </w:r>
          </w:p>
        </w:tc>
      </w:tr>
      <w:tr w:rsidR="00B044E5" w:rsidRPr="008C685C" w:rsidTr="00B044E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gminie na zadania bieżące realizowane na podstawie porozumień (umów) między jednostkami samorządu terytorialnego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24 800,00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1 752 163,00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1 671 381,58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85 309,00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83 601,74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2 523 752,00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2 468 342,38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549 348,00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500 464,20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7 128,38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97,6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obejmujących wykonanie ekspertyz, analiz i opinii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152 580,00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109 578,24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1 844,00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16 785,00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16 785,00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Pozostałe podatki na rzecz budżetów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12 520,00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12 520,00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3 227,72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Kary i odszkodowania wypłacane na rzecz osób fizycznych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7 296 007,00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7 004 161,95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zakupy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63 336,50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53,7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zadania inwestycyjne realizowane ze środków otrzymanych z Rządowego Funduszu Inwestycji Lokalnych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2 198 048,00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2 198 047,05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6370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poniesione ze środków z Rządowego Funduszu Polski Ład: Program Inwestycji Strategicznych na realizacje zadań inwestycyjnych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526 000,00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299 077,00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259 534,45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86,8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GRUNTAMI I NIERUCHOMOŚCIAMI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299 077,00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259 534,45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17 580,00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17 580,00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1 942,17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22 078,90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26 529,70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37 715,93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25 696,10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51 544,00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51 264,00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1 257,20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1 257,20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6 799,87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6 407,12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105 889,00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105 488,26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1 052 079,00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916 452,01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87,1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 Z ZAKRESU GEODEZJI I KARTOGRAFII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203 751,00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199 751,00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78 700,00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13 528,00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1 928,00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108 755,00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104 755,00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96,3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NADZÓR BUDOWLANY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465 828,00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465 822,80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2 485,00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2 485,00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100 536,00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100 535,38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członków korpusu służby cywilnej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215 810,00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215 809,63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21 271,00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21 270,87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54 839,00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54 838,59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5 349,89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7 560,00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7 560,00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24 192,00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24 192,00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2 596,48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1 550,00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512,50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18 792,00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18 791,13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2 011,00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7 743,89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548,20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382 500,00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250 878,21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29 653,89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11 958,27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208 486,05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12 525 136,54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11 191 760,47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URZĘDY WOJEWÓDZKIE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URZĘDY MARSZAŁKOWSKIE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2 180,00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2 180,00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na pomoc finansową udzielaną między jednostkami samorządu terytorialnego na dofinansowanie własnych zadań bieżących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2 180,00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2 180,00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RADY POWIATÓW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425 972,00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407 672,20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wydatki na rzecz osób fizycznych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385 962,00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381 361,92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20 879,83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9 010,00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5 430,45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STAROSTWA POWIATOWE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11 126 102,00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10 042 376,85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79 392,00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74 853,97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6 476 671,00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6 358 089,79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412 173,00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412 171,52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1 151 435,00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1 092 139,30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162 462,00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115 025,78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70,8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Państwowy Fundusz Rehabilitacji Osób Niepełnosprawnych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27 696,00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13 640,00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242 452,00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211 073,30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246 921,00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184 427,20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56 695,53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5 105,00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183 202,05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25 147,82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1 712,16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zagraniczne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170 798,00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166 133,80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97,3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14 236,76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39 695,00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21 281,55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1 673 806,00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1 079 745,32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75045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KWALIFIKACJA WOJSKOWA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23 585,54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21 585,54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wydatki na rzecz osób fizycznych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649,79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649,79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15 880,00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15 880,00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698,71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698,71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4 997,50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3 997,50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75075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PROMOCJA JEDNOSTEK SAMORZĄDU TERYTORIALNEGO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95 600,00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91 664,29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50 428,29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41 236,00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75095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851 013,00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625 597,59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73,5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250 072,44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52 220,00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21 377,24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151 527,64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15 971,00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799,50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obejmujących tłumaczenia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1 870,00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obejmujących wykonanie ekspertyz, analiz i opinii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5 535,00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154 033,50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towarów i usług (VAT)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Pozostałe odsetki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764,24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8 730,00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zakupy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39 581,40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OBRONA NARODOWA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275 080,00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274 580,00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POZOSTAŁE WYDATKI OBRONNE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274 580,00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274 580,00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144 580,00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144 580,00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zakupy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5 419 499,00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5 406 214,81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POWIATOWE POLICJI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6170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WOJEWÓDZKIE PAŃSTWOWEJ STRAŻY POŻARNEJ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6170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POWIATOWE PAŃSTWOWEJ STRAŻY POŻARNEJ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5 186 662,00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5 186 626,11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uposażeń wypłacane żołnierzom i funkcjonariuszom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146 948,00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146 941,62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członków korpusu służby cywilnej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145 918,00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145 916,93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9 963,52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Uposażenia żołnierzy zawodowych oraz funkcjonariuszy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3 362 061,00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3 362 061,00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Inne należności żołnierzy zawodowych oraz funkcjonariuszy zaliczane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156 837,00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156 837,00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uposażenie roczne dla żołnierzy zawodowych oraz nagrody roczne dla funkcjonariuszy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260 664,00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260 663,11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15 186,00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15 185,63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382,11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34 288,00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34 287,24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Równoważniki pieniężne i ekwiwalenty dla żołnierzy i funk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cjonariuszy oraz pozostałe należ</w:t>
            </w: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ności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716 567,00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716 564,81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108 344,00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108 338,10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sprzętu i uzbrojenia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3 999,80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120 099,25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9 813,00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9 812,04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6 525,00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52 216,00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52 212,42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6 853,14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3 008,50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14 119,00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14 117,45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1 662,97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10 599,00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10 599,00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budżetu państwa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596,00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595,47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OBRONA CYWILNA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751,70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ZARZĄDZANIE KRYZYSOWE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68 837,00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68 837,00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25 800,00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 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szczególności materiałów, leków, żywności) w związku z pomocą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obywatelom Ukrainy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28 037,00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28 037,00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WYMIAR SPRAWIEDLIWOŚCI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NIEODPŁATNA  POMOC  PRAWNA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132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64 020,00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64 020,00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6 082,00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60 060,00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60 060,00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OBSŁUGA DŁUGU PUBLICZNEGO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585 000,00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558 664,04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95,5</w:t>
            </w:r>
          </w:p>
        </w:tc>
      </w:tr>
      <w:tr w:rsidR="00B044E5" w:rsidRPr="008C685C" w:rsidTr="00B044E5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OBSŁUGA PAPIERÓW WARTOŚCIOWYCH, KREDYTÓW I POŻYCZEK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558 664,04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95,5</w:t>
            </w:r>
          </w:p>
        </w:tc>
      </w:tr>
      <w:tr w:rsidR="00B044E5" w:rsidRPr="008C685C" w:rsidTr="00B044E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8070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Odsetki, dyskonto i inne rozliczenia dotyczące skarbowych papierów wartościowych, kredytów i pożyczek oraz innych instrumentów finansowych, związanych z obsługą długu krajowego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585 000,00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558 664,04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334 000,00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76 894,00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23,0</w:t>
            </w:r>
          </w:p>
        </w:tc>
      </w:tr>
      <w:tr w:rsidR="00B044E5" w:rsidRPr="008C685C" w:rsidTr="00B044E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OŚWIATOWA SUBWENCJI OGÓLNEJ DLA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76 894,00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76 894,00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Zwrot do budżetu państwa nienależnie pobranej subwencji ogólnej za lata poprzednie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76 894,00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76 894,00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REZERWY OGÓLNE I CELOWE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257 106,00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Rezerwy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257 106,00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18 558 288,82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17 765 486,40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PODSTAWOWE SPECJALNE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2 485 326,00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2 396 087,55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76 905,00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76 905,00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3 999,61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330 755,00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324 887,72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46 948,00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32 672,21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22 121,00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22 121,00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33 639,00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33 639,00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29 783,00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29 783,00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2 111,00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1 668,93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97,6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63 400,00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2 503,09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1 716 880,00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1 648 875,00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131 121,00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131 120,99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TECHNIKA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5 535 019,00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5 484 094,37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4 954,00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920 817,00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910 631,00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58 866,00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58 865,96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609 511,00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608 603,42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68 970,00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67 966,29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10 199,77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119 657,00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119 630,00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16 996,94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12 630,00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11 893,25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310 712,00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309 445,43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98 193,00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97 303,56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2 810,00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101 222,00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101 222,00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7 323,00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6 789,93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3 732,23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83,1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150 297,00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150 297,00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6 315,58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89,1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3 643,79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2 797 929,00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2 766 384,37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224 070,00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224 069,85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 POLICEALNE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33 017,51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82,5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podmiotowa z budżetu dla niepublicznej jednostki systemu oświaty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33 017,51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BRANŻOWE SZKOŁY I  </w:t>
            </w:r>
            <w:proofErr w:type="spellStart"/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proofErr w:type="spellEnd"/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II STOPNIA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1 963 464,00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1 873 018,41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95,4</w:t>
            </w:r>
          </w:p>
        </w:tc>
      </w:tr>
      <w:tr w:rsidR="00B044E5" w:rsidRPr="008C685C" w:rsidTr="00B044E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84 590,00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1 049,35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227 458,00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227 129,00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15 313,00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15 312,70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205 430,00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205 430,00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24 549,00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24 508,00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39 570,00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39 562,99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3 571,00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107 678,00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107 532,47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20 983,00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20 230,00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44 323,00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43 909,04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1 877,00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89,8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49 473,00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49 473,00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3 614,00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1 153,00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82,1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nauczycieli wypłacane w związku z pomocą obywatelom Ukrainy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15 041,00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7 079,22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998 386,00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950 763,48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72 667,00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72 667,00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wynagrodzeń pracowników wypłacanych w związku z pomocą obywatelom Ukrainy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1 359,16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Majątkowe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8 900,00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LICEA OGÓLNOKSZTAŁCĄCE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5 235 703,00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5 048 802,37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podmiotowa z budżetu dla niepublicznej jednostki systemu oświaty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113 459,74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3 807,74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492 330,00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492 282,92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41 414,00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41 413,04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527 167,00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526 233,58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71 627,00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64 724,42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Państwowy Fundusz Rehabilitacji Osób Niepełnosprawnych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10 310,00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10 304,11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108 153,00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108 152,13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9 870,45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311 628,54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155 037,00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153 741,17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1 794,00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72 235,42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4 887,33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2 323,88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127 218,00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127 218,00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3 238,35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90,7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8 829,00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3 821,03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2 474 945,00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2 395 657,06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177 010,00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177 009,46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433 000,00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425 000,00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ZAWODOWE SPECJALNE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1 212 439,00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1 207 168,76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142 540,72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98,6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20 423,00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17 980,60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31 426,00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31 426,00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76 260,00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76 260,00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67 995,00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67 995,00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30 148,00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30 148,00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1 539,54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Emerytur Pomostowych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784 929,00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784 929,00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39 850,00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39 849,90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80142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OŚRODKI SZKOLENIA, DOKSZTAŁCANIA I DOSKONALENIA KADR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53 691,00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40 896,00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6 993,00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DOKSZTAŁCANIE I DOSKONALENIE NAUCZYCIELI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39 997,00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14 559,95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22 997,00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1 870,00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8,1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12 689,95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74,6</w:t>
            </w:r>
          </w:p>
        </w:tc>
      </w:tr>
      <w:tr w:rsidR="00B044E5" w:rsidRPr="008C685C" w:rsidTr="00B044E5">
        <w:trPr>
          <w:trHeight w:val="199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80152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REALIZACJA ZADAŃ WYMAGAJĄCYCH STOSOWANIA SPECJALNEJ ORGANIZACJI NAUKI I METOD PRACY DZIECI I MŁODZIEŻY W GIMNAZJACH I KLASACH DOTYCHCZASOWEGO GIMN. PROWADZ. W INNYCH TYPACH SZKÓŁ,LICEACH OGÓŁN.,TECHNIKACH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55 204,00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48 316,65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3 689,72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528,61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8 149,59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13 683,07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23 378,00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18 990,52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2 951,00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2 950,75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142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ZAPWENIENIE UCZNIOM PRAWA DO BEZPŁATNEGO DOSTĘPU DO PODRĘCZNIKÓW, MATERIAŁÓW EDUKACYJNYCH LUB MATERIAŁÓW ĆWICZEBNYCH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20 890,82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20 890,82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20 890,82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20 890,82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80195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1 916 555,00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1 639 530,01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85,5</w:t>
            </w:r>
          </w:p>
        </w:tc>
      </w:tr>
      <w:tr w:rsidR="00B044E5" w:rsidRPr="008C685C" w:rsidTr="00B044E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Zwrot dotacji oraz płatności, w tym wykorzystanych niezgodnie z przeznaczeniem lub wykorzystanych z naruszenie m procedur, o których mowa w art.184 ustawy, pobranych nienależnie lub w nadmiernej wysokości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441,61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2 915,11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wydatki na rzecz osób fizycznych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Stypendia dla uczniów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334 703,00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334 702,07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Stypendia dla uczniów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19 564,00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19 562,93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Inne formy pomocy dla uczniów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29 640,00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14 184,00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14 163,42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12 829,00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12 807,17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15 066,50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ubezpieczenie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6 231,83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4 420,17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1 318,45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62,1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603,58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523,61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76 860,00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75 660,00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99 107,00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99 068,25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100 223,00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100 214,30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19 999,99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46 494,00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39 240,54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1 755,10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8 999,99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21 748,00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21 565,00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804 477,00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648 515,46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30 231,00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30 203,05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847,02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zagraniczne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66 069,00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24 138,84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141 948,00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141 947,02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11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Odsetki od dotacji oraz płatności wykorzystanych niezgodnie z przeznaczeniem lub wykorzystanych z naruszeniem procedur, o których mowa w art.184 ustawy, pobranych nienależnie lub w nadmiernej wysokości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37 982,00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2 759,64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7,3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2 953 019,00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2 907 744,90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SZPITALE OGÓLNE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976 450,00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932 449,70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Dopłaty w spółkach prawa handlowego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132 449,70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 i objęcie akcji i udziałów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844 000,00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94,8</w:t>
            </w:r>
          </w:p>
        </w:tc>
      </w:tr>
      <w:tr w:rsidR="00B044E5" w:rsidRPr="008C685C" w:rsidTr="00B044E5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85156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1 976 569,00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1 975 295,20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ubezpieczenie zdrowotne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1 976 569,00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1 975 295,20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7 326 841,32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6 264 102,28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DOMY POMOCY SPOŁECZNEJ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5 594 141,00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4 564 569,61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314,76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2 832 723,00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2 788 716,79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167 853,00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167 852,10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480 987,00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480 985,45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43 903,00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43 881,27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31 728,00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31 728,00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430 643,00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326 354,34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311 530,00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311 513,59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leków, wyrobów medycznych i produktów biobójczych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19 473,00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19 471,64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86 383,00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82 321,81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19 080,85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25 225,00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24 909,00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81 067,00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80 228,01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4 622,48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 opłaty i składki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2 041,00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2 041,00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113 967,00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113 967,00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4 410,00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budżetu państwa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95,7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1 987,37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Emerytur Pomostowych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26 862,00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26 860,48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873 150,00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zakupy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33 185,50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OŚRODKI WSPARCIA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782 359,32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782 359,32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z budżetu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finansowanie lub dofinansowa</w:t>
            </w: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zadań zleconych do realizacji pozostałym jednostkom niezaliczanym  do sektora finansów publicznych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782 359,32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782 359,32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W ZAKRESIE PRZECIWDZIAŁANIA PRZEMOCY W RODZINIE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52,5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CENTRA POMOCY RODZINIE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897 597,00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872 442,30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2 369,28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624 249,00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620 602,74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39 842,00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39 841,70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107 570,00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99 152,64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92,2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14 994,00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11 420,38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26 256,00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23 685,00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28 998,00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28 997,72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25 461,00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20 452,87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43,1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16 012,00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15 806,53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98,7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2 599,00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96,3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4 205,00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3 854,41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91,7</w:t>
            </w:r>
          </w:p>
        </w:tc>
      </w:tr>
      <w:tr w:rsidR="00B044E5" w:rsidRPr="008C685C" w:rsidTr="00B044E5">
        <w:trPr>
          <w:trHeight w:val="103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41 967,00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35 855,00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85,4</w:t>
            </w:r>
          </w:p>
        </w:tc>
      </w:tr>
      <w:tr w:rsidR="00B044E5" w:rsidRPr="008C685C" w:rsidTr="00B044E5">
        <w:trPr>
          <w:trHeight w:val="10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31 560,00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31 105,00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98,6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6 777,00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6 776,05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6 777,00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6 776,05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3 049 327,00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2 997 463,03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98,3</w:t>
            </w:r>
          </w:p>
        </w:tc>
      </w:tr>
      <w:tr w:rsidR="00B044E5" w:rsidRPr="008C685C" w:rsidTr="00B044E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REHABILITACJA ZAWODOWA I SPOŁECZNA OSÓB NIEPEŁNOSPRAWNYCH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100 707,00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100 707,00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na finansowanie lub dofinasowanie zadań zleconych do realizacji pozostałym jednostkom niezaliczanym  do sektora finansów publicznych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100 707,00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100 707,00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ZESPOŁY DO SPRAW ORZEKANIA O NIEPEŁNOSPRAWNOŚCI 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262 955,00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262 332,18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117 559,00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117 554,20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8 205,00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8 204,59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22 718,00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22 707,64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1 490,65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32 296,00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32 296,00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7 623,00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7 623,00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159,90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66 386,00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66 375,05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1 294,55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związanych z pomocą obywatelom Ukrainy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783,50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61,8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3 603,10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URZĘDY PRACY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2 671 805,00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2 620 563,85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1 634,98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1 840 771,00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1 840 527,34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126 103,00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126 102,30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316 390,00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316 062,35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36 944,00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36 470,84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37 638,00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37 638,00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18 649,00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18 558,61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90 736,27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40 835,00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40 760,10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2 082,00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26 754,00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26 283,93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64 817,00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64 816,99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5 375,00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Odsetki od dotacji oraz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płatności wykorzystanych niezgo</w:t>
            </w: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dnie z przeznaczeniem lub wykorzystanych z naruszeniem procedur, o których mowa w art.184 ustawy, pobranych nienależnie lub w nadmiernej wysokości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5 767,28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3 678,00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3 678,00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23 182,00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3 572,81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13 860,00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13 860,00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13 860,00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13 860,00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5 316 690,00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5 124 926,74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96,4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SPECJALNE OŚRODKI SZKOLNO-WYCHOWAWCZE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2 816 353,00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2 671 050,97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94,8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504 323,00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468 165,98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37 250,00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37 248,22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290 163,00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289 427,24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40 693,00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27 803,98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3 695,00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67 010,00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67 010,00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8 144,00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113 722,00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112 437,48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135 978,00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135 978,00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3 449,00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2 634,75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4 972,44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64 395,00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64 395,00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9 817,20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22 453,00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991,07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1 156 200,00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1 156 200,00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98 970,00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98 969,68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247 030,00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176 094,51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71,3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WCZESNE WSPOMAGANIE ROZWOJU DZIECKA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203 965,00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200 512,07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29 031,00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27 239,30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93,8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2 558,50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158 802,00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158 802,00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7 913,00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7 912,27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PORADNIE PSYCHOLOGICZNO-PEDAGOGICZNE, W TYM PORADNIE SPECJALISTYCZNE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1 474 529,00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1 462 545,28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187 132,00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186 853,61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11 545,37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172 794,00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170 179,06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20 571,00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19 972,06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84 208,30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dydaktycznych i książek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1 252,62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22 940,00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22 618,41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30 661,05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30 416,32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1 630,44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za administrowanie i czynsze za budynki, lokale i pomieszczenia garażowe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4 406,34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4 332,05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86,6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43 125,00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43 125,00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4 250,00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95,7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2 693,26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nauczycieli wypłacane w związku z pomocą obywatelom Ukrainy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1 641,15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784 139,00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782 412,35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57 299,00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57 298,30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 wynagrodzeń pracowników wypłacanych w związku z pomocą obywatelom Ukrainy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323,80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INTERNATY I BURSY SZKOLNE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515 673,00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505 882,27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38 098,61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2 367,36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44 797,00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42 390,33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94,6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3 569,29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46 159,00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46 159,00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170 918,00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164 812,43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1 476,00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10 494,00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10 494,00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175 380,00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175 380,00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nauczycieli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11 931,00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11 930,25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95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17 572,00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17 571,06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17 572,00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17 571,06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POMOC MATERIALNA DLA UCZNIÓW O CHARAKTERZE MOTYWACYJNYM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54 900,00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52 175,40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o charakterze szczególnym niezaliczone do wynagrodzeń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Stypendia dla uczniów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44 200,00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konkursowe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2 775,40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SZKOLNE SCHRONISKA MŁODZIEŻOWE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155 000,00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150 177,79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96,9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podmiotowa z budżetu dla niepublicznej jednostki systemu oświaty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150 177,79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96,9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DOKSZTAŁCANIE I DOSKONALENIE NAUCZYCIELI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39 998,00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32 312,46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26 498,00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20 788,73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78,5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11 523,73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38 700,00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32 699,44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84,5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32 700,00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32 699,44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6 439 891,79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6 023 692,47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93,5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RODZINY ZASTĘPCZE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2 536 904,72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2 278 993,41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89,8</w:t>
            </w:r>
          </w:p>
        </w:tc>
      </w:tr>
      <w:tr w:rsidR="00B044E5" w:rsidRPr="008C685C" w:rsidTr="00B044E5">
        <w:trPr>
          <w:trHeight w:val="8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114 154,00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111 013,29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1 651 593,32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1 518 861,83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190 726,40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189 823,26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12 072,92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107 808,00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78 790,29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73,1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15 339,00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8 918,80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380 986,00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305 466,19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241,76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31 610,44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90,3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8 391,81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93,2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6 651,88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Koszty postępowania sądowego i prokuratorskiego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264,06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52,8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1 340,00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2 046,88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30,8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PLACÓWEK OPIEKUŃCZO-WYCHOWAWCZYCH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3 902 987,07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3 744 699,06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95,9</w:t>
            </w:r>
          </w:p>
        </w:tc>
      </w:tr>
      <w:tr w:rsidR="00B044E5" w:rsidRPr="008C685C" w:rsidTr="00B044E5">
        <w:trPr>
          <w:trHeight w:val="137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1 457 640,00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1 396 139,46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6 379,04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340 806,81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266 473,52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78,2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1 209 241,26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1 209 020,58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77 750,00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77 748,86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218 024,00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216 511,61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29 137,00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28 376,01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97,4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bezosobowe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11 990,00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99,1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111 741,00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111 634,23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środków żywności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69 771,91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106 779,00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97 845,25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remontowych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41 950,00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41 914,06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zdrowotnych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1 687,00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144 212,00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144 097,79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z tytułu zakupu usług telekomunikacyjnych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3 159,21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92,9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Podróże służbowe krajowe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1 493,61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74,7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41 020,00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41 020,00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od nieruchomości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8 137,00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Opłaty na rzecz budżetów jednostek samorządu terytorialnego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10 590,00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10 590,00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Wpłaty na PPK finansowane przez podmiot zatrudniający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i uposażenia wypłacane w związku z pomocą obywatelom Ukrainy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675,00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304 662,00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189 308,63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62,1</w:t>
            </w:r>
          </w:p>
        </w:tc>
      </w:tr>
      <w:tr w:rsidR="00B044E5" w:rsidRPr="008C685C" w:rsidTr="00B044E5">
        <w:trPr>
          <w:trHeight w:val="77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304 662,00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189 308,63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62,1</w:t>
            </w:r>
          </w:p>
        </w:tc>
      </w:tr>
      <w:tr w:rsidR="00B044E5" w:rsidRPr="008C685C" w:rsidTr="00B044E5">
        <w:trPr>
          <w:trHeight w:val="13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konkursowe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1 691,28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33,8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53 444,00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pracowników niebędących członkami korpusu służby cywilnej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130 662,00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130 173,35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77 000,00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77 000,00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BIBLIOTEKI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17 000,00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przekazana gminie na zadania bieżące realizowane na podstawie porozumień (umów) między jednostkami samorządu terytorialnego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60 000,00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1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124 387,00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101 626,28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81,7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OBIEKTY SPORTOWE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104 387,00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84 127,29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80,6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osobowe niezaliczone do wynagrodzeń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Wynagrodzenia osobowe pracowników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48 761,00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48 748,98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wynagrodzenie roczne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3 841,40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ubezpieczenia społeczne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9 136,00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8 993,00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Składki na Fundusz Pracy oraz  Fundusz Solidarnościowy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1 288,43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97,5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materiałów i wyposażenia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energii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usług pozostałych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1 349,48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95,0</w:t>
            </w:r>
          </w:p>
        </w:tc>
      </w:tr>
      <w:tr w:rsidR="00B044E5" w:rsidRPr="008C685C" w:rsidTr="00B044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Odpisy na zakładowy fundusz świadczeń socjalnych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1 551,00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inwestycyjne jednostek budżetowych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28 035,00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8 035,00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28,7</w:t>
            </w:r>
          </w:p>
        </w:tc>
      </w:tr>
      <w:tr w:rsidR="00B044E5" w:rsidRPr="008C685C" w:rsidTr="00B044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W ZAKRESIE KULTURY FIZYCZNEJ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7 998,99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Nagrody konkursowe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7 998,99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9 500,00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95,0</w:t>
            </w:r>
          </w:p>
        </w:tc>
      </w:tr>
      <w:tr w:rsidR="00B044E5" w:rsidRPr="008C685C" w:rsidTr="00B044E5">
        <w:trPr>
          <w:trHeight w:val="128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9 500,00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95,0</w:t>
            </w:r>
          </w:p>
        </w:tc>
      </w:tr>
      <w:tr w:rsidR="00B044E5" w:rsidRPr="008C685C" w:rsidTr="00B044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85C" w:rsidRPr="008C685C" w:rsidRDefault="008C685C" w:rsidP="008C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80 304 000,47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74 654 704,02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85C" w:rsidRPr="008C685C" w:rsidRDefault="008C685C" w:rsidP="008C6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6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93,0</w:t>
            </w:r>
          </w:p>
        </w:tc>
      </w:tr>
    </w:tbl>
    <w:p w:rsidR="00753641" w:rsidRDefault="00753641" w:rsidP="00F6340C">
      <w:pPr>
        <w:rPr>
          <w:rFonts w:ascii="Times New Roman" w:hAnsi="Times New Roman" w:cs="Times New Roman"/>
        </w:rPr>
      </w:pPr>
    </w:p>
    <w:p w:rsidR="00753641" w:rsidRPr="00AC71FC" w:rsidRDefault="00753641" w:rsidP="00F6340C">
      <w:pPr>
        <w:rPr>
          <w:rFonts w:ascii="Times New Roman" w:hAnsi="Times New Roman" w:cs="Times New Roman"/>
        </w:rPr>
      </w:pPr>
    </w:p>
    <w:sectPr w:rsidR="00753641" w:rsidRPr="00AC71FC" w:rsidSect="00B044E5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77"/>
    <w:rsid w:val="000275F2"/>
    <w:rsid w:val="00183AA9"/>
    <w:rsid w:val="002006EB"/>
    <w:rsid w:val="00226139"/>
    <w:rsid w:val="004809C7"/>
    <w:rsid w:val="005E7177"/>
    <w:rsid w:val="006167BD"/>
    <w:rsid w:val="00696471"/>
    <w:rsid w:val="00753641"/>
    <w:rsid w:val="007F1DDF"/>
    <w:rsid w:val="007F722F"/>
    <w:rsid w:val="008106AC"/>
    <w:rsid w:val="008714D8"/>
    <w:rsid w:val="00874883"/>
    <w:rsid w:val="008C685C"/>
    <w:rsid w:val="00953802"/>
    <w:rsid w:val="009A7C36"/>
    <w:rsid w:val="009D32BA"/>
    <w:rsid w:val="00A23CAA"/>
    <w:rsid w:val="00A334C4"/>
    <w:rsid w:val="00A37A8B"/>
    <w:rsid w:val="00AC71FC"/>
    <w:rsid w:val="00B044E5"/>
    <w:rsid w:val="00B04A79"/>
    <w:rsid w:val="00B44BE6"/>
    <w:rsid w:val="00B71634"/>
    <w:rsid w:val="00C2068C"/>
    <w:rsid w:val="00C842A9"/>
    <w:rsid w:val="00D77C80"/>
    <w:rsid w:val="00E57306"/>
    <w:rsid w:val="00E65F22"/>
    <w:rsid w:val="00EB2D86"/>
    <w:rsid w:val="00ED5CC6"/>
    <w:rsid w:val="00F6340C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84FC3-7EA7-41E9-8C16-1D69916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4A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4A79"/>
    <w:rPr>
      <w:color w:val="800080"/>
      <w:u w:val="single"/>
    </w:rPr>
  </w:style>
  <w:style w:type="paragraph" w:customStyle="1" w:styleId="xl65">
    <w:name w:val="xl6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B0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B04A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B04A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B04A7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B04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B04A7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B04A7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B04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B04A7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B04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B04A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B04A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B04A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04A7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B0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A334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A334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6923</Words>
  <Characters>41538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48365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gmichalec</dc:creator>
  <cp:keywords/>
  <dc:description/>
  <cp:lastModifiedBy>gmichalec</cp:lastModifiedBy>
  <cp:revision>34</cp:revision>
  <cp:lastPrinted>2023-02-07T10:59:00Z</cp:lastPrinted>
  <dcterms:created xsi:type="dcterms:W3CDTF">2020-02-18T09:56:00Z</dcterms:created>
  <dcterms:modified xsi:type="dcterms:W3CDTF">2023-02-07T11:02:00Z</dcterms:modified>
</cp:coreProperties>
</file>