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D2A" w:rsidRDefault="00F15C61" w:rsidP="00D04D89">
      <w:pPr>
        <w:pStyle w:val="Zawartotabeli"/>
        <w:tabs>
          <w:tab w:val="left" w:pos="284"/>
        </w:tabs>
        <w:ind w:left="7797"/>
        <w:jc w:val="right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Załącznik </w:t>
      </w:r>
    </w:p>
    <w:p w:rsidR="00F15C61" w:rsidRDefault="00F15C61" w:rsidP="00D04D89">
      <w:pPr>
        <w:pStyle w:val="Zawartotabeli"/>
        <w:tabs>
          <w:tab w:val="left" w:pos="284"/>
        </w:tabs>
        <w:ind w:left="7797"/>
        <w:jc w:val="right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do uchwały nr</w:t>
      </w:r>
      <w:r w:rsidR="00D04D89">
        <w:rPr>
          <w:rFonts w:cs="Times New Roman"/>
          <w:bCs/>
          <w:color w:val="auto"/>
          <w:sz w:val="22"/>
          <w:szCs w:val="22"/>
        </w:rPr>
        <w:t xml:space="preserve"> 669/23</w:t>
      </w:r>
    </w:p>
    <w:p w:rsidR="00F15C61" w:rsidRDefault="00F15C61" w:rsidP="00D04D89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z dnia</w:t>
      </w:r>
      <w:r w:rsidR="00D04D89">
        <w:rPr>
          <w:rFonts w:cs="Times New Roman"/>
          <w:bCs/>
          <w:color w:val="auto"/>
          <w:sz w:val="22"/>
          <w:szCs w:val="22"/>
        </w:rPr>
        <w:t xml:space="preserve"> 5 kwietnia 2023 roku </w:t>
      </w:r>
    </w:p>
    <w:p w:rsidR="00A20FB9" w:rsidRDefault="00A20FB9" w:rsidP="00D04D89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</w:p>
    <w:p w:rsidR="00EA3EAA" w:rsidRDefault="00EA3EAA" w:rsidP="00A20FB9">
      <w:pPr>
        <w:pStyle w:val="Zawartotabeli"/>
        <w:tabs>
          <w:tab w:val="left" w:pos="284"/>
        </w:tabs>
        <w:jc w:val="both"/>
        <w:rPr>
          <w:rFonts w:cs="Times New Roman"/>
          <w:sz w:val="22"/>
          <w:szCs w:val="22"/>
        </w:rPr>
      </w:pPr>
    </w:p>
    <w:p w:rsidR="00973D70" w:rsidRPr="00973D70" w:rsidRDefault="00592C34" w:rsidP="00A20FB9">
      <w:pPr>
        <w:pStyle w:val="Zawartotabeli"/>
        <w:tabs>
          <w:tab w:val="left" w:pos="284"/>
        </w:tabs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sz w:val="22"/>
          <w:szCs w:val="22"/>
        </w:rPr>
        <w:t>Wybór organizacji pozarządowej</w:t>
      </w:r>
      <w:r w:rsidR="00077D2A" w:rsidRPr="00607955">
        <w:rPr>
          <w:rFonts w:cs="Times New Roman"/>
          <w:sz w:val="22"/>
          <w:szCs w:val="22"/>
        </w:rPr>
        <w:t xml:space="preserve"> w celu zlecenia realizacji</w:t>
      </w:r>
      <w:r w:rsidR="00973D70">
        <w:rPr>
          <w:rFonts w:cs="Times New Roman"/>
          <w:sz w:val="22"/>
          <w:szCs w:val="22"/>
        </w:rPr>
        <w:t xml:space="preserve"> w 202</w:t>
      </w:r>
      <w:r w:rsidR="002932ED">
        <w:rPr>
          <w:rFonts w:cs="Times New Roman"/>
          <w:sz w:val="22"/>
          <w:szCs w:val="22"/>
        </w:rPr>
        <w:t>3</w:t>
      </w:r>
      <w:r w:rsidR="004278A4" w:rsidRPr="00607955">
        <w:rPr>
          <w:rFonts w:cs="Times New Roman"/>
          <w:sz w:val="22"/>
          <w:szCs w:val="22"/>
        </w:rPr>
        <w:t xml:space="preserve"> roku</w:t>
      </w:r>
      <w:r w:rsidR="00077D2A" w:rsidRPr="0060795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zadania</w:t>
      </w:r>
      <w:r w:rsidR="00077D2A" w:rsidRPr="00607955">
        <w:rPr>
          <w:rFonts w:cs="Times New Roman"/>
          <w:bCs/>
          <w:sz w:val="22"/>
          <w:szCs w:val="22"/>
        </w:rPr>
        <w:t xml:space="preserve"> pu</w:t>
      </w:r>
      <w:r>
        <w:rPr>
          <w:rFonts w:cs="Times New Roman"/>
          <w:bCs/>
          <w:sz w:val="22"/>
          <w:szCs w:val="22"/>
        </w:rPr>
        <w:t>blicznego</w:t>
      </w:r>
      <w:r w:rsidR="00685BEF" w:rsidRPr="00607955">
        <w:rPr>
          <w:rFonts w:cs="Times New Roman"/>
          <w:bCs/>
          <w:sz w:val="22"/>
          <w:szCs w:val="22"/>
        </w:rPr>
        <w:t xml:space="preserve"> Powiatu Braniewskiego</w:t>
      </w:r>
      <w:r w:rsidR="00BC5405" w:rsidRPr="00607955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i udzielenia dotacji celowej</w:t>
      </w:r>
      <w:r>
        <w:rPr>
          <w:rFonts w:cs="Times New Roman"/>
          <w:bCs/>
          <w:color w:val="auto"/>
          <w:sz w:val="22"/>
          <w:szCs w:val="22"/>
        </w:rPr>
        <w:t xml:space="preserve"> w zakresie ochrony środowiska przyrodniczego i ekologii</w:t>
      </w:r>
    </w:p>
    <w:p w:rsidR="00053B2F" w:rsidRDefault="00053B2F" w:rsidP="00973D70">
      <w:pPr>
        <w:jc w:val="both"/>
        <w:rPr>
          <w:bCs/>
          <w:sz w:val="22"/>
          <w:szCs w:val="22"/>
        </w:rPr>
      </w:pPr>
    </w:p>
    <w:p w:rsidR="00973D70" w:rsidRDefault="00973D70" w:rsidP="002F6A7C">
      <w:pPr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2F7229" w:rsidRPr="00A20FB9" w:rsidRDefault="002F7229" w:rsidP="002F7229">
      <w:pPr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:rsidR="002F7229" w:rsidRPr="002F6A7C" w:rsidRDefault="002F7229" w:rsidP="002F7229">
      <w:pPr>
        <w:numPr>
          <w:ilvl w:val="0"/>
          <w:numId w:val="11"/>
        </w:numPr>
        <w:ind w:left="709" w:hanging="425"/>
        <w:jc w:val="both"/>
        <w:rPr>
          <w:rFonts w:eastAsia="Calibri"/>
          <w:b/>
          <w:color w:val="auto"/>
          <w:sz w:val="22"/>
          <w:szCs w:val="22"/>
        </w:rPr>
      </w:pPr>
      <w:r w:rsidRPr="002F6A7C">
        <w:rPr>
          <w:rFonts w:eastAsiaTheme="minorEastAsia"/>
          <w:b/>
          <w:color w:val="000000" w:themeColor="text1"/>
          <w:sz w:val="22"/>
          <w:szCs w:val="22"/>
        </w:rPr>
        <w:t>Związek Harcerstwa Polskiego Chorągiew Warmińsko – Mazurska</w:t>
      </w:r>
    </w:p>
    <w:p w:rsidR="002F7229" w:rsidRDefault="002F7229" w:rsidP="002F7229">
      <w:pPr>
        <w:autoSpaceDE w:val="0"/>
        <w:autoSpaceDN w:val="0"/>
        <w:adjustRightInd w:val="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            ul. Mikołaja Kopernika 45</w:t>
      </w:r>
    </w:p>
    <w:p w:rsidR="002F7229" w:rsidRPr="00A20FB9" w:rsidRDefault="002F7229" w:rsidP="002F7229">
      <w:pPr>
        <w:autoSpaceDE w:val="0"/>
        <w:autoSpaceDN w:val="0"/>
        <w:adjustRightInd w:val="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            </w:t>
      </w:r>
      <w:r w:rsidRPr="002F6A7C">
        <w:rPr>
          <w:rFonts w:eastAsiaTheme="minorEastAsia"/>
          <w:color w:val="000000" w:themeColor="text1"/>
          <w:sz w:val="22"/>
          <w:szCs w:val="22"/>
        </w:rPr>
        <w:t>10-512 Olsztyn</w:t>
      </w:r>
    </w:p>
    <w:p w:rsidR="002F7229" w:rsidRPr="00A20FB9" w:rsidRDefault="002F7229" w:rsidP="002F7229">
      <w:pPr>
        <w:numPr>
          <w:ilvl w:val="0"/>
          <w:numId w:val="4"/>
        </w:numPr>
        <w:ind w:left="709" w:hanging="425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tytuł zadania:</w:t>
      </w:r>
      <w:r w:rsidR="00592C34">
        <w:rPr>
          <w:rFonts w:eastAsiaTheme="minorEastAsia"/>
          <w:color w:val="000000" w:themeColor="text1"/>
          <w:sz w:val="22"/>
          <w:szCs w:val="22"/>
        </w:rPr>
        <w:t xml:space="preserve"> „</w:t>
      </w:r>
      <w:r w:rsidR="00B11825">
        <w:rPr>
          <w:rFonts w:eastAsiaTheme="minorEastAsia"/>
          <w:color w:val="000000" w:themeColor="text1"/>
          <w:sz w:val="22"/>
          <w:szCs w:val="22"/>
        </w:rPr>
        <w:t xml:space="preserve"> V </w:t>
      </w:r>
      <w:r w:rsidR="00592C34">
        <w:rPr>
          <w:rFonts w:eastAsiaTheme="minorEastAsia"/>
          <w:color w:val="000000" w:themeColor="text1"/>
          <w:sz w:val="22"/>
          <w:szCs w:val="22"/>
        </w:rPr>
        <w:t>Zielona Akademia</w:t>
      </w:r>
      <w:r w:rsidRPr="00A20FB9">
        <w:rPr>
          <w:rFonts w:eastAsiaTheme="minorEastAsia"/>
          <w:color w:val="000000" w:themeColor="text1"/>
          <w:sz w:val="22"/>
          <w:szCs w:val="22"/>
        </w:rPr>
        <w:t>”</w:t>
      </w:r>
    </w:p>
    <w:p w:rsidR="002F7229" w:rsidRPr="00D04D89" w:rsidRDefault="002F7229" w:rsidP="002F7229">
      <w:pPr>
        <w:numPr>
          <w:ilvl w:val="0"/>
          <w:numId w:val="4"/>
        </w:numPr>
        <w:ind w:left="709" w:hanging="425"/>
        <w:jc w:val="both"/>
        <w:rPr>
          <w:rFonts w:eastAsia="Calibri"/>
          <w:b/>
          <w:bCs/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</w:rPr>
        <w:t xml:space="preserve">kwota dotacji: </w:t>
      </w:r>
      <w:r w:rsidR="00D04D89" w:rsidRPr="00D04D89">
        <w:rPr>
          <w:rFonts w:eastAsia="Calibri"/>
          <w:b/>
          <w:bCs/>
          <w:color w:val="auto"/>
          <w:sz w:val="22"/>
          <w:szCs w:val="22"/>
        </w:rPr>
        <w:t xml:space="preserve">4. 000 </w:t>
      </w:r>
      <w:r w:rsidRPr="00D04D89">
        <w:rPr>
          <w:rFonts w:eastAsia="Calibri"/>
          <w:b/>
          <w:bCs/>
          <w:color w:val="auto"/>
          <w:sz w:val="22"/>
          <w:szCs w:val="22"/>
        </w:rPr>
        <w:t>zł.</w:t>
      </w:r>
    </w:p>
    <w:p w:rsidR="002F7229" w:rsidRPr="00F15C61" w:rsidRDefault="002F7229" w:rsidP="002F7229">
      <w:pPr>
        <w:ind w:left="709"/>
        <w:jc w:val="both"/>
        <w:rPr>
          <w:rFonts w:eastAsia="Calibri"/>
          <w:color w:val="auto"/>
          <w:sz w:val="22"/>
          <w:szCs w:val="22"/>
        </w:rPr>
      </w:pPr>
    </w:p>
    <w:p w:rsidR="00053B2F" w:rsidRPr="00A81F11" w:rsidRDefault="00053B2F" w:rsidP="00A81F11">
      <w:pPr>
        <w:jc w:val="both"/>
        <w:rPr>
          <w:rFonts w:eastAsia="Calibri"/>
          <w:color w:val="auto"/>
          <w:sz w:val="22"/>
          <w:szCs w:val="22"/>
          <w:lang w:eastAsia="en-US"/>
        </w:rPr>
      </w:pPr>
    </w:p>
    <w:sectPr w:rsidR="00053B2F" w:rsidRPr="00A81F11" w:rsidSect="00A81F11">
      <w:pgSz w:w="11906" w:h="16838"/>
      <w:pgMar w:top="851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30AE"/>
    <w:multiLevelType w:val="hybridMultilevel"/>
    <w:tmpl w:val="9EC8EA28"/>
    <w:lvl w:ilvl="0" w:tplc="9B4C1D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440725"/>
    <w:multiLevelType w:val="hybridMultilevel"/>
    <w:tmpl w:val="81ECB7AA"/>
    <w:lvl w:ilvl="0" w:tplc="9B4C1D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416776"/>
    <w:multiLevelType w:val="multilevel"/>
    <w:tmpl w:val="04104C32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F216C9D"/>
    <w:multiLevelType w:val="hybridMultilevel"/>
    <w:tmpl w:val="331AD0F2"/>
    <w:lvl w:ilvl="0" w:tplc="FC54EEBE">
      <w:start w:val="1"/>
      <w:numFmt w:val="decimal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41802"/>
    <w:multiLevelType w:val="hybridMultilevel"/>
    <w:tmpl w:val="86C0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561"/>
    <w:multiLevelType w:val="hybridMultilevel"/>
    <w:tmpl w:val="26D06754"/>
    <w:lvl w:ilvl="0" w:tplc="9B4C1D8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580334D7"/>
    <w:multiLevelType w:val="hybridMultilevel"/>
    <w:tmpl w:val="917005D4"/>
    <w:lvl w:ilvl="0" w:tplc="EC9A8584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57A7"/>
    <w:multiLevelType w:val="hybridMultilevel"/>
    <w:tmpl w:val="CAE08976"/>
    <w:lvl w:ilvl="0" w:tplc="9B4C1D8E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5DE67954"/>
    <w:multiLevelType w:val="hybridMultilevel"/>
    <w:tmpl w:val="CE1C8A12"/>
    <w:lvl w:ilvl="0" w:tplc="9B4C1D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158D9"/>
    <w:multiLevelType w:val="hybridMultilevel"/>
    <w:tmpl w:val="ECA2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973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700640">
    <w:abstractNumId w:val="7"/>
  </w:num>
  <w:num w:numId="3" w16cid:durableId="728190823">
    <w:abstractNumId w:val="1"/>
  </w:num>
  <w:num w:numId="4" w16cid:durableId="470169495">
    <w:abstractNumId w:val="5"/>
  </w:num>
  <w:num w:numId="5" w16cid:durableId="5718362">
    <w:abstractNumId w:val="2"/>
  </w:num>
  <w:num w:numId="6" w16cid:durableId="1230189277">
    <w:abstractNumId w:val="6"/>
  </w:num>
  <w:num w:numId="7" w16cid:durableId="515653050">
    <w:abstractNumId w:val="4"/>
  </w:num>
  <w:num w:numId="8" w16cid:durableId="1588149353">
    <w:abstractNumId w:val="9"/>
  </w:num>
  <w:num w:numId="9" w16cid:durableId="321543353">
    <w:abstractNumId w:val="0"/>
  </w:num>
  <w:num w:numId="10" w16cid:durableId="1191261639">
    <w:abstractNumId w:val="8"/>
  </w:num>
  <w:num w:numId="11" w16cid:durableId="1565605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C9"/>
    <w:rsid w:val="000157EF"/>
    <w:rsid w:val="00053B2F"/>
    <w:rsid w:val="00077D2A"/>
    <w:rsid w:val="00174161"/>
    <w:rsid w:val="00205099"/>
    <w:rsid w:val="002932ED"/>
    <w:rsid w:val="00295034"/>
    <w:rsid w:val="002F6A7C"/>
    <w:rsid w:val="002F7229"/>
    <w:rsid w:val="0037140A"/>
    <w:rsid w:val="004278A4"/>
    <w:rsid w:val="004B76CF"/>
    <w:rsid w:val="00590F0B"/>
    <w:rsid w:val="00592C34"/>
    <w:rsid w:val="00607955"/>
    <w:rsid w:val="00685BEF"/>
    <w:rsid w:val="007758DD"/>
    <w:rsid w:val="007C03C9"/>
    <w:rsid w:val="00870606"/>
    <w:rsid w:val="00924156"/>
    <w:rsid w:val="00973D70"/>
    <w:rsid w:val="00A20FB9"/>
    <w:rsid w:val="00A81F11"/>
    <w:rsid w:val="00A853FF"/>
    <w:rsid w:val="00AF174E"/>
    <w:rsid w:val="00AF2EBA"/>
    <w:rsid w:val="00B11825"/>
    <w:rsid w:val="00B65337"/>
    <w:rsid w:val="00BC5405"/>
    <w:rsid w:val="00C4661C"/>
    <w:rsid w:val="00C91FE1"/>
    <w:rsid w:val="00CC16D8"/>
    <w:rsid w:val="00D04D89"/>
    <w:rsid w:val="00D209EE"/>
    <w:rsid w:val="00D267DC"/>
    <w:rsid w:val="00DA2574"/>
    <w:rsid w:val="00DF732A"/>
    <w:rsid w:val="00E2221B"/>
    <w:rsid w:val="00EA3EAA"/>
    <w:rsid w:val="00ED1D17"/>
    <w:rsid w:val="00F06736"/>
    <w:rsid w:val="00F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44D7"/>
  <w15:docId w15:val="{98160197-8612-45C4-B317-4D93FB9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2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77D2A"/>
    <w:pPr>
      <w:suppressLineNumbers/>
    </w:pPr>
    <w:rPr>
      <w:rFonts w:eastAsia="Arial Unicode MS" w:cs="Tahoma"/>
      <w:lang w:eastAsia="en-US" w:bidi="en-US"/>
    </w:rPr>
  </w:style>
  <w:style w:type="paragraph" w:styleId="Akapitzlist">
    <w:name w:val="List Paragraph"/>
    <w:basedOn w:val="Normalny"/>
    <w:uiPriority w:val="34"/>
    <w:qFormat/>
    <w:rsid w:val="00973D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3F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528A-4DAB-4591-8C4E-52E60D53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43</cp:revision>
  <cp:lastPrinted>2023-04-04T09:20:00Z</cp:lastPrinted>
  <dcterms:created xsi:type="dcterms:W3CDTF">2019-02-19T13:56:00Z</dcterms:created>
  <dcterms:modified xsi:type="dcterms:W3CDTF">2023-04-04T09:24:00Z</dcterms:modified>
</cp:coreProperties>
</file>