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12" w:rsidRPr="002F5089" w:rsidRDefault="008F2C12" w:rsidP="00A47075">
      <w:pPr>
        <w:shd w:val="clear" w:color="auto" w:fill="FFFFFF"/>
        <w:suppressAutoHyphens/>
        <w:spacing w:after="0"/>
        <w:jc w:val="center"/>
        <w:rPr>
          <w:rFonts w:ascii="Times New Roman" w:eastAsia="Arial Unicode MS" w:hAnsi="Times New Roman"/>
          <w:b/>
          <w:kern w:val="2"/>
          <w:sz w:val="28"/>
          <w:szCs w:val="24"/>
          <w:lang w:eastAsia="hi-IN" w:bidi="hi-IN"/>
        </w:rPr>
      </w:pPr>
      <w:r w:rsidRPr="002F5089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Pytania </w:t>
      </w:r>
      <w:r w:rsidR="00A47075" w:rsidRPr="002F5089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i odpowiedzi </w:t>
      </w:r>
      <w:r w:rsidRPr="002F5089">
        <w:rPr>
          <w:rFonts w:ascii="Times New Roman" w:eastAsia="Arial Unicode MS" w:hAnsi="Times New Roman"/>
          <w:b/>
          <w:kern w:val="2"/>
          <w:sz w:val="24"/>
          <w:szCs w:val="24"/>
          <w:lang w:eastAsia="hi-IN" w:bidi="hi-IN"/>
        </w:rPr>
        <w:t xml:space="preserve">do treści  </w:t>
      </w:r>
      <w:r w:rsidR="00A47075" w:rsidRPr="002F5089">
        <w:rPr>
          <w:rFonts w:ascii="Times New Roman" w:hAnsi="Times New Roman"/>
          <w:b/>
          <w:sz w:val="24"/>
        </w:rPr>
        <w:t>Specyfikacji Warunków Zamówienia</w:t>
      </w:r>
    </w:p>
    <w:p w:rsidR="008F2C12" w:rsidRPr="002F5089" w:rsidRDefault="00A47075" w:rsidP="00A47075">
      <w:pPr>
        <w:suppressAutoHyphens/>
        <w:spacing w:after="0"/>
        <w:jc w:val="center"/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</w:pPr>
      <w:r w:rsidRPr="002F508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do </w:t>
      </w:r>
      <w:r w:rsidR="008F2C12" w:rsidRPr="002F508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p</w:t>
      </w:r>
      <w:r w:rsidR="008F2C12" w:rsidRPr="002F5089">
        <w:rPr>
          <w:rFonts w:ascii="Times New Roman" w:hAnsi="Times New Roman"/>
          <w:spacing w:val="-1"/>
          <w:sz w:val="24"/>
          <w:szCs w:val="24"/>
        </w:rPr>
        <w:t>ost</w:t>
      </w:r>
      <w:r w:rsidRPr="002F5089">
        <w:rPr>
          <w:rFonts w:ascii="Times New Roman" w:eastAsia="Times New Roman" w:hAnsi="Times New Roman"/>
          <w:spacing w:val="-1"/>
          <w:sz w:val="24"/>
          <w:szCs w:val="24"/>
        </w:rPr>
        <w:t>ępowania</w:t>
      </w:r>
      <w:r w:rsidR="008F2C12" w:rsidRPr="002F5089">
        <w:rPr>
          <w:rFonts w:ascii="Times New Roman" w:eastAsia="Times New Roman" w:hAnsi="Times New Roman"/>
          <w:spacing w:val="-1"/>
          <w:sz w:val="24"/>
          <w:szCs w:val="24"/>
        </w:rPr>
        <w:t xml:space="preserve"> o udzielenie za</w:t>
      </w:r>
      <w:r w:rsidRPr="002F5089">
        <w:rPr>
          <w:rFonts w:ascii="Times New Roman" w:eastAsia="Times New Roman" w:hAnsi="Times New Roman"/>
          <w:spacing w:val="-1"/>
          <w:sz w:val="24"/>
          <w:szCs w:val="24"/>
        </w:rPr>
        <w:t>mówienia publicznego prowadzonego</w:t>
      </w:r>
      <w:r w:rsidR="008F2C12" w:rsidRPr="002F5089">
        <w:rPr>
          <w:rFonts w:ascii="Times New Roman" w:eastAsia="Times New Roman" w:hAnsi="Times New Roman"/>
          <w:spacing w:val="-1"/>
          <w:sz w:val="24"/>
          <w:szCs w:val="24"/>
        </w:rPr>
        <w:t xml:space="preserve">  w trybie podstawowym, </w:t>
      </w:r>
      <w:r w:rsidR="00055BC3" w:rsidRPr="002F5089">
        <w:rPr>
          <w:rFonts w:ascii="Times New Roman" w:eastAsia="Times New Roman" w:hAnsi="Times New Roman"/>
          <w:sz w:val="24"/>
          <w:szCs w:val="24"/>
        </w:rPr>
        <w:t xml:space="preserve">bez przeprowadzania negocjacji, </w:t>
      </w:r>
      <w:r w:rsidR="008F2C12" w:rsidRPr="002F508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nr Or.272.</w:t>
      </w:r>
      <w:r w:rsidR="00F77919" w:rsidRPr="002F508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6</w:t>
      </w:r>
      <w:r w:rsidR="008F2C12" w:rsidRPr="002F508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.2023</w:t>
      </w:r>
      <w:r w:rsidRPr="002F508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 xml:space="preserve"> </w:t>
      </w:r>
      <w:r w:rsidR="008F2C12" w:rsidRPr="002F5089">
        <w:rPr>
          <w:rFonts w:ascii="Times New Roman" w:eastAsia="Arial Unicode MS" w:hAnsi="Times New Roman"/>
          <w:kern w:val="2"/>
          <w:sz w:val="24"/>
          <w:szCs w:val="24"/>
          <w:lang w:eastAsia="hi-IN" w:bidi="hi-IN"/>
        </w:rPr>
        <w:t>na:</w:t>
      </w:r>
    </w:p>
    <w:p w:rsidR="00F77919" w:rsidRPr="002F5089" w:rsidRDefault="00F77919" w:rsidP="00960EB9">
      <w:pPr>
        <w:autoSpaceDE w:val="0"/>
        <w:autoSpaceDN w:val="0"/>
        <w:adjustRightInd w:val="0"/>
        <w:spacing w:after="96" w:line="259" w:lineRule="auto"/>
        <w:ind w:left="2"/>
        <w:jc w:val="center"/>
        <w:rPr>
          <w:rFonts w:ascii="Times New Roman" w:hAnsi="Times New Roman"/>
          <w:b/>
          <w:sz w:val="24"/>
          <w:szCs w:val="20"/>
        </w:rPr>
      </w:pPr>
      <w:r w:rsidRPr="002F5089">
        <w:rPr>
          <w:rFonts w:ascii="Times New Roman" w:hAnsi="Times New Roman"/>
          <w:b/>
          <w:sz w:val="24"/>
          <w:szCs w:val="20"/>
        </w:rPr>
        <w:t>„Bankową obsługę budżetu Powiatu Braniewskiego, w tym Starostwa Powiatowego w Braniewie  oraz powiatowych jednostek organizacyjnych, służb, inspekcji i straży”</w:t>
      </w:r>
    </w:p>
    <w:p w:rsidR="00055BC3" w:rsidRPr="002F5089" w:rsidRDefault="00055BC3" w:rsidP="008F2C12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</w:p>
    <w:p w:rsidR="007810A8" w:rsidRPr="002F5089" w:rsidRDefault="00F77919" w:rsidP="00E84288">
      <w:pPr>
        <w:jc w:val="both"/>
        <w:rPr>
          <w:rFonts w:ascii="Times New Roman" w:hAnsi="Times New Roman"/>
          <w:sz w:val="24"/>
          <w:szCs w:val="24"/>
        </w:rPr>
      </w:pPr>
      <w:r w:rsidRPr="002F5089">
        <w:rPr>
          <w:rFonts w:ascii="Times New Roman" w:eastAsia="Times New Roman" w:hAnsi="Times New Roman"/>
          <w:sz w:val="24"/>
          <w:szCs w:val="24"/>
        </w:rPr>
        <w:t>N</w:t>
      </w:r>
      <w:r w:rsidR="00A47075" w:rsidRPr="002F5089">
        <w:rPr>
          <w:rFonts w:ascii="Times New Roman" w:eastAsia="Times New Roman" w:hAnsi="Times New Roman"/>
          <w:sz w:val="24"/>
          <w:szCs w:val="24"/>
        </w:rPr>
        <w:t xml:space="preserve">a podstawie art. 284 ustawy z dnia 11 września 2019 r. - Prawo zamówień publicznych </w:t>
      </w:r>
      <w:r w:rsidR="00A47075" w:rsidRPr="002F5089">
        <w:rPr>
          <w:rFonts w:ascii="Times New Roman" w:hAnsi="Times New Roman"/>
          <w:sz w:val="24"/>
          <w:szCs w:val="24"/>
        </w:rPr>
        <w:t xml:space="preserve">(Dz.U.2022.1710 </w:t>
      </w:r>
      <w:proofErr w:type="spellStart"/>
      <w:r w:rsidR="00A47075" w:rsidRPr="002F5089">
        <w:rPr>
          <w:rFonts w:ascii="Times New Roman" w:hAnsi="Times New Roman"/>
          <w:sz w:val="24"/>
          <w:szCs w:val="24"/>
        </w:rPr>
        <w:t>t.j</w:t>
      </w:r>
      <w:proofErr w:type="spellEnd"/>
      <w:r w:rsidR="00A47075" w:rsidRPr="002F5089">
        <w:rPr>
          <w:rFonts w:ascii="Times New Roman" w:hAnsi="Times New Roman"/>
          <w:sz w:val="24"/>
          <w:szCs w:val="24"/>
        </w:rPr>
        <w:t xml:space="preserve">.) </w:t>
      </w:r>
      <w:r w:rsidR="00055BC3" w:rsidRPr="002F5089">
        <w:rPr>
          <w:rFonts w:ascii="Times New Roman" w:hAnsi="Times New Roman"/>
          <w:sz w:val="24"/>
          <w:szCs w:val="24"/>
        </w:rPr>
        <w:t>Zamawiający udziela odpowiedzi na pytania do treści Specyfikacji Warunków Zamówienia (SWZ), zgodnie z poniższym:</w:t>
      </w:r>
    </w:p>
    <w:p w:rsidR="007A5CCF" w:rsidRPr="002F5089" w:rsidRDefault="007A5CCF" w:rsidP="008F2C12">
      <w:pPr>
        <w:spacing w:after="160" w:line="259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  <w:lang w:eastAsia="pl-PL"/>
          <w14:ligatures w14:val="standardContextual"/>
        </w:rPr>
      </w:pPr>
    </w:p>
    <w:p w:rsidR="008F2C12" w:rsidRPr="002F5089" w:rsidRDefault="008F2C12" w:rsidP="008F2C12">
      <w:pPr>
        <w:spacing w:after="160" w:line="259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  <w:lang w:eastAsia="pl-PL"/>
          <w14:ligatures w14:val="standardContextual"/>
        </w:rPr>
      </w:pPr>
      <w:r w:rsidRPr="002F5089">
        <w:rPr>
          <w:rFonts w:ascii="Times New Roman" w:eastAsia="Times New Roman" w:hAnsi="Times New Roman"/>
          <w:kern w:val="2"/>
          <w:sz w:val="24"/>
          <w:szCs w:val="24"/>
          <w:u w:val="single"/>
          <w:lang w:eastAsia="pl-PL"/>
          <w14:ligatures w14:val="standardContextual"/>
        </w:rPr>
        <w:t>Pytanie</w:t>
      </w:r>
      <w:r w:rsidR="00E84288" w:rsidRPr="002F5089">
        <w:rPr>
          <w:rFonts w:ascii="Times New Roman" w:eastAsia="Times New Roman" w:hAnsi="Times New Roman"/>
          <w:kern w:val="2"/>
          <w:sz w:val="24"/>
          <w:szCs w:val="24"/>
          <w:u w:val="single"/>
          <w:lang w:eastAsia="pl-PL"/>
          <w14:ligatures w14:val="standardContextual"/>
        </w:rPr>
        <w:t xml:space="preserve"> nr </w:t>
      </w:r>
      <w:r w:rsidRPr="002F5089">
        <w:rPr>
          <w:rFonts w:ascii="Times New Roman" w:eastAsia="Times New Roman" w:hAnsi="Times New Roman"/>
          <w:kern w:val="2"/>
          <w:sz w:val="24"/>
          <w:szCs w:val="24"/>
          <w:u w:val="single"/>
          <w:lang w:eastAsia="pl-PL"/>
          <w14:ligatures w14:val="standardContextual"/>
        </w:rPr>
        <w:t xml:space="preserve">1: </w:t>
      </w:r>
    </w:p>
    <w:p w:rsidR="007A5CCF" w:rsidRPr="002F5089" w:rsidRDefault="007A5CCF" w:rsidP="007A5C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F5089">
        <w:rPr>
          <w:rFonts w:ascii="Times New Roman" w:eastAsiaTheme="minorHAnsi" w:hAnsi="Times New Roman"/>
          <w:sz w:val="24"/>
          <w:szCs w:val="24"/>
        </w:rPr>
        <w:t>W oparciu o dane z 2023 r. prosimy o podanie:</w:t>
      </w:r>
    </w:p>
    <w:p w:rsidR="007A5CCF" w:rsidRPr="002F5089" w:rsidRDefault="007A5CCF" w:rsidP="007A5C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F5089">
        <w:rPr>
          <w:rFonts w:ascii="Times New Roman" w:eastAsiaTheme="minorHAnsi" w:hAnsi="Times New Roman"/>
          <w:sz w:val="24"/>
          <w:szCs w:val="24"/>
        </w:rPr>
        <w:t>a) średniomiesięcznych sald na wszystkich rachunkach Gminy i jednostek organizacyjnych</w:t>
      </w:r>
    </w:p>
    <w:p w:rsidR="007A5CCF" w:rsidRPr="002F5089" w:rsidRDefault="007A5CCF" w:rsidP="007A5C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F5089">
        <w:rPr>
          <w:rFonts w:ascii="Times New Roman" w:eastAsiaTheme="minorHAnsi" w:hAnsi="Times New Roman"/>
          <w:sz w:val="24"/>
          <w:szCs w:val="24"/>
        </w:rPr>
        <w:t>b) ilości średniomiesięcznych wpłat gotówkowych</w:t>
      </w:r>
    </w:p>
    <w:p w:rsidR="007A5CCF" w:rsidRPr="002F5089" w:rsidRDefault="007A5CCF" w:rsidP="007A5C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F5089">
        <w:rPr>
          <w:rFonts w:ascii="Times New Roman" w:eastAsiaTheme="minorHAnsi" w:hAnsi="Times New Roman"/>
          <w:sz w:val="24"/>
          <w:szCs w:val="24"/>
        </w:rPr>
        <w:t>c) ilości średniomiesięcznych wypłat gotówkowych</w:t>
      </w:r>
    </w:p>
    <w:p w:rsidR="007A5CCF" w:rsidRPr="002F5089" w:rsidRDefault="007A5CCF" w:rsidP="007A5C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F5089">
        <w:rPr>
          <w:rFonts w:ascii="Times New Roman" w:eastAsiaTheme="minorHAnsi" w:hAnsi="Times New Roman"/>
          <w:sz w:val="24"/>
          <w:szCs w:val="24"/>
        </w:rPr>
        <w:t>b) jaki procent wpłat i wypłat gotówkowych stanowi bilon</w:t>
      </w:r>
    </w:p>
    <w:p w:rsidR="007A5CCF" w:rsidRPr="002F5089" w:rsidRDefault="007A5CCF" w:rsidP="007A5C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7A5CCF" w:rsidRPr="002F5089" w:rsidRDefault="007A5CCF" w:rsidP="007A5CCF">
      <w:pPr>
        <w:pStyle w:val="Bezodstpw"/>
        <w:rPr>
          <w:rFonts w:ascii="Times New Roman" w:eastAsia="Arial Unicode MS" w:hAnsi="Times New Roman"/>
          <w:kern w:val="1"/>
          <w:sz w:val="24"/>
          <w:szCs w:val="24"/>
          <w:u w:val="single"/>
          <w:lang w:eastAsia="hi-IN" w:bidi="hi-IN"/>
        </w:rPr>
      </w:pPr>
      <w:r w:rsidRPr="002F5089">
        <w:rPr>
          <w:rFonts w:ascii="Times New Roman" w:hAnsi="Times New Roman"/>
          <w:sz w:val="24"/>
          <w:szCs w:val="24"/>
          <w:u w:val="single"/>
        </w:rPr>
        <w:t>Odpowiedź:</w:t>
      </w:r>
      <w:r w:rsidRPr="002F5089">
        <w:rPr>
          <w:rFonts w:ascii="Times New Roman" w:eastAsia="Arial Unicode MS" w:hAnsi="Times New Roman"/>
          <w:kern w:val="1"/>
          <w:sz w:val="24"/>
          <w:szCs w:val="24"/>
          <w:u w:val="single"/>
          <w:lang w:eastAsia="hi-IN" w:bidi="hi-IN"/>
        </w:rPr>
        <w:t xml:space="preserve"> </w:t>
      </w:r>
    </w:p>
    <w:p w:rsidR="007A5CCF" w:rsidRPr="002F5089" w:rsidRDefault="007A5CCF" w:rsidP="007A5CCF">
      <w:pPr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2F5089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Zamawiający nie dokonywał szczegółowej analizy ilości wpłat i wypłat gotówkowych.</w:t>
      </w:r>
    </w:p>
    <w:p w:rsidR="007A5CCF" w:rsidRPr="002F5089" w:rsidRDefault="007A5CCF" w:rsidP="007A5CCF">
      <w:pPr>
        <w:suppressAutoHyphens/>
        <w:spacing w:after="0" w:line="100" w:lineRule="atLeast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2F5089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Zamawiający nie posiada informacji  o kwotach wpłat i wypłat dokonywanych bilonem.</w:t>
      </w:r>
    </w:p>
    <w:p w:rsidR="007A5CCF" w:rsidRPr="002F5089" w:rsidRDefault="007A5CCF" w:rsidP="007A5CCF">
      <w:pPr>
        <w:suppressAutoHyphens/>
        <w:spacing w:after="0" w:line="240" w:lineRule="auto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2F5089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Zgodnie ze SWZ do obliczenia kosztu usługi przyjęto wartości dokonywanych wpłat i wypłat.</w:t>
      </w:r>
    </w:p>
    <w:p w:rsidR="007A5CCF" w:rsidRPr="002F5089" w:rsidRDefault="007A5CCF" w:rsidP="007A5CCF">
      <w:pPr>
        <w:suppressAutoHyphens/>
        <w:spacing w:after="0" w:line="100" w:lineRule="atLeast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2F5089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Średniomiesięczna kwota wpłat gotówkowych wynosi  11.200 zł</w:t>
      </w:r>
    </w:p>
    <w:p w:rsidR="008F2C12" w:rsidRPr="002F5089" w:rsidRDefault="007A5CCF" w:rsidP="007A5CCF">
      <w:pPr>
        <w:suppressAutoHyphens/>
        <w:spacing w:after="0" w:line="100" w:lineRule="atLeast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2F5089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Średniomiesięczna kwota wypłat gotówkowych wynosi 13.200</w:t>
      </w:r>
    </w:p>
    <w:p w:rsidR="002F5089" w:rsidRPr="002F5089" w:rsidRDefault="002F5089" w:rsidP="002F5089">
      <w:pPr>
        <w:suppressAutoHyphens/>
        <w:spacing w:after="0" w:line="100" w:lineRule="atLeast"/>
        <w:rPr>
          <w:rFonts w:ascii="Tahoma" w:eastAsia="Arial Unicode MS" w:hAnsi="Tahoma" w:cs="Tahoma"/>
          <w:kern w:val="1"/>
          <w:lang w:eastAsia="hi-IN" w:bidi="hi-IN"/>
        </w:rPr>
      </w:pPr>
    </w:p>
    <w:p w:rsidR="002F5089" w:rsidRPr="002F5089" w:rsidRDefault="002F5089" w:rsidP="002F5089">
      <w:pPr>
        <w:suppressAutoHyphens/>
        <w:spacing w:after="0" w:line="100" w:lineRule="atLeast"/>
        <w:rPr>
          <w:rFonts w:ascii="Times New Roman" w:eastAsia="Arial Unicode MS" w:hAnsi="Times New Roman"/>
          <w:kern w:val="1"/>
          <w:sz w:val="24"/>
          <w:lang w:eastAsia="hi-IN" w:bidi="hi-IN"/>
        </w:rPr>
      </w:pPr>
      <w:r w:rsidRPr="002F5089">
        <w:rPr>
          <w:rFonts w:ascii="Times New Roman" w:eastAsia="Arial Unicode MS" w:hAnsi="Times New Roman"/>
          <w:kern w:val="1"/>
          <w:sz w:val="24"/>
          <w:lang w:eastAsia="hi-IN" w:bidi="hi-IN"/>
        </w:rPr>
        <w:t>Przewidywany średni dzienny osad środków na rachunkach bankowych wynosi  5.000.000 zł</w:t>
      </w:r>
    </w:p>
    <w:p w:rsidR="008F2C12" w:rsidRPr="002F5089" w:rsidRDefault="008F2C12">
      <w:pPr>
        <w:rPr>
          <w:rFonts w:ascii="Times New Roman" w:hAnsi="Times New Roman"/>
          <w:sz w:val="24"/>
          <w:szCs w:val="24"/>
        </w:rPr>
      </w:pPr>
    </w:p>
    <w:p w:rsidR="007A5CCF" w:rsidRPr="002F5089" w:rsidRDefault="008F2C12" w:rsidP="007A5C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F5089">
        <w:rPr>
          <w:rFonts w:ascii="Times New Roman" w:eastAsia="Times New Roman" w:hAnsi="Times New Roman"/>
          <w:kern w:val="2"/>
          <w:sz w:val="24"/>
          <w:szCs w:val="24"/>
          <w:u w:val="single"/>
          <w:lang w:eastAsia="pl-PL"/>
          <w14:ligatures w14:val="standardContextual"/>
        </w:rPr>
        <w:t xml:space="preserve">Pytanie </w:t>
      </w:r>
      <w:r w:rsidR="00E84288" w:rsidRPr="002F5089">
        <w:rPr>
          <w:rFonts w:ascii="Times New Roman" w:eastAsia="Times New Roman" w:hAnsi="Times New Roman"/>
          <w:kern w:val="2"/>
          <w:sz w:val="24"/>
          <w:szCs w:val="24"/>
          <w:u w:val="single"/>
          <w:lang w:eastAsia="pl-PL"/>
          <w14:ligatures w14:val="standardContextual"/>
        </w:rPr>
        <w:t xml:space="preserve">nr </w:t>
      </w:r>
      <w:r w:rsidRPr="002F5089">
        <w:rPr>
          <w:rFonts w:ascii="Times New Roman" w:eastAsia="Times New Roman" w:hAnsi="Times New Roman"/>
          <w:kern w:val="2"/>
          <w:sz w:val="24"/>
          <w:szCs w:val="24"/>
          <w:u w:val="single"/>
          <w:lang w:eastAsia="pl-PL"/>
          <w14:ligatures w14:val="standardContextual"/>
        </w:rPr>
        <w:t>2:</w:t>
      </w:r>
      <w:r w:rsidR="007A5CCF" w:rsidRPr="002F508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F2C12" w:rsidRPr="002F5089" w:rsidRDefault="007A5CCF" w:rsidP="007A5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F5089">
        <w:rPr>
          <w:rFonts w:ascii="Times New Roman" w:eastAsiaTheme="minorHAnsi" w:hAnsi="Times New Roman"/>
          <w:sz w:val="24"/>
          <w:szCs w:val="24"/>
        </w:rPr>
        <w:t>Prosimy o informację czy udostępniony lokal będzie wyposażony w podstawowe meble np. biurko, szafa, krzesło?</w:t>
      </w:r>
    </w:p>
    <w:p w:rsidR="007A5CCF" w:rsidRPr="002F5089" w:rsidRDefault="007A5CCF" w:rsidP="007A5C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A5CCF" w:rsidRPr="002F5089" w:rsidRDefault="008F2C12" w:rsidP="007A5CCF">
      <w:pPr>
        <w:pStyle w:val="Bezodstpw"/>
        <w:rPr>
          <w:rFonts w:ascii="Times New Roman" w:eastAsia="Arial Unicode MS" w:hAnsi="Times New Roman"/>
          <w:kern w:val="1"/>
          <w:sz w:val="24"/>
          <w:szCs w:val="24"/>
          <w:u w:val="single"/>
          <w:lang w:eastAsia="hi-IN" w:bidi="hi-IN"/>
        </w:rPr>
      </w:pPr>
      <w:r w:rsidRPr="002F5089">
        <w:rPr>
          <w:rFonts w:ascii="Times New Roman" w:hAnsi="Times New Roman"/>
          <w:sz w:val="24"/>
          <w:szCs w:val="24"/>
          <w:u w:val="single"/>
        </w:rPr>
        <w:t>Odpowiedź:</w:t>
      </w:r>
      <w:r w:rsidRPr="002F5089">
        <w:rPr>
          <w:rFonts w:ascii="Times New Roman" w:eastAsia="Arial Unicode MS" w:hAnsi="Times New Roman"/>
          <w:kern w:val="1"/>
          <w:sz w:val="24"/>
          <w:szCs w:val="24"/>
          <w:u w:val="single"/>
          <w:lang w:eastAsia="hi-IN" w:bidi="hi-IN"/>
        </w:rPr>
        <w:t xml:space="preserve"> </w:t>
      </w:r>
    </w:p>
    <w:p w:rsidR="007A5CCF" w:rsidRPr="002F5089" w:rsidRDefault="007A5CCF" w:rsidP="007A5CCF">
      <w:pPr>
        <w:pStyle w:val="Bezodstpw"/>
        <w:jc w:val="both"/>
        <w:rPr>
          <w:rFonts w:ascii="Times New Roman" w:eastAsia="Arial Unicode MS" w:hAnsi="Times New Roman"/>
          <w:kern w:val="1"/>
          <w:sz w:val="24"/>
          <w:szCs w:val="24"/>
          <w:u w:val="single"/>
          <w:lang w:eastAsia="hi-IN" w:bidi="hi-IN"/>
        </w:rPr>
      </w:pPr>
      <w:r w:rsidRPr="002F5089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Zgodnie z zapisem SWZ – pkt. VII ppkt.9 – koszty adaptacji i wyposażenia lokalu pokrywa </w:t>
      </w:r>
    </w:p>
    <w:p w:rsidR="007A5CCF" w:rsidRPr="002F5089" w:rsidRDefault="007A5CCF" w:rsidP="007A5CCF">
      <w:pPr>
        <w:suppressAutoHyphens/>
        <w:spacing w:after="0" w:line="100" w:lineRule="atLeast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2F5089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wykonawca. </w:t>
      </w:r>
    </w:p>
    <w:p w:rsidR="00FD51AB" w:rsidRPr="002F5089" w:rsidRDefault="00FD51AB" w:rsidP="00FD51AB">
      <w:pPr>
        <w:suppressAutoHyphens/>
        <w:spacing w:after="0" w:line="100" w:lineRule="atLeast"/>
        <w:ind w:left="720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8F2C12" w:rsidRPr="002F5089" w:rsidRDefault="008F2C12" w:rsidP="00E25AF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kern w:val="1"/>
          <w:sz w:val="24"/>
          <w:szCs w:val="24"/>
          <w:u w:val="single"/>
          <w:lang w:eastAsia="hi-IN" w:bidi="hi-IN"/>
        </w:rPr>
      </w:pPr>
    </w:p>
    <w:p w:rsidR="00055BC3" w:rsidRPr="002F5089" w:rsidRDefault="00055BC3" w:rsidP="008F2C12">
      <w:pPr>
        <w:suppressAutoHyphens/>
        <w:spacing w:after="0" w:line="100" w:lineRule="atLeast"/>
        <w:ind w:left="720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7A5CCF" w:rsidRPr="002F5089" w:rsidRDefault="00E84288" w:rsidP="00E84288">
      <w:pPr>
        <w:spacing w:after="1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F5089">
        <w:rPr>
          <w:rFonts w:ascii="Times New Roman" w:hAnsi="Times New Roman"/>
          <w:kern w:val="2"/>
          <w:sz w:val="24"/>
          <w:szCs w:val="24"/>
          <w:u w:val="single"/>
          <w14:ligatures w14:val="standardContextual"/>
        </w:rPr>
        <w:t>Pytanie nr 3.</w:t>
      </w:r>
      <w:r w:rsidR="007A5CCF" w:rsidRPr="002F508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84288" w:rsidRPr="002F5089" w:rsidRDefault="007A5CCF" w:rsidP="00E84288">
      <w:pPr>
        <w:spacing w:after="160"/>
        <w:contextualSpacing/>
        <w:jc w:val="both"/>
        <w:rPr>
          <w:rFonts w:ascii="Times New Roman" w:hAnsi="Times New Roman"/>
          <w:kern w:val="2"/>
          <w:sz w:val="24"/>
          <w:szCs w:val="24"/>
          <w:u w:val="single"/>
          <w14:ligatures w14:val="standardContextual"/>
        </w:rPr>
      </w:pPr>
      <w:r w:rsidRPr="002F5089">
        <w:rPr>
          <w:rFonts w:ascii="Times New Roman" w:eastAsiaTheme="minorHAnsi" w:hAnsi="Times New Roman"/>
          <w:sz w:val="24"/>
          <w:szCs w:val="24"/>
        </w:rPr>
        <w:t>Czy Zamawiający będzie pobierał opłatę za media w punkcie kasowym?</w:t>
      </w:r>
    </w:p>
    <w:p w:rsidR="00E84288" w:rsidRPr="002F5089" w:rsidRDefault="00E84288" w:rsidP="00E84288">
      <w:pPr>
        <w:spacing w:after="160"/>
        <w:ind w:left="720"/>
        <w:contextualSpacing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E84288" w:rsidRPr="002F5089" w:rsidRDefault="00E84288" w:rsidP="00E84288">
      <w:pPr>
        <w:suppressAutoHyphens/>
        <w:spacing w:after="0" w:line="100" w:lineRule="atLeast"/>
        <w:rPr>
          <w:rFonts w:ascii="Times New Roman" w:eastAsia="Arial Unicode MS" w:hAnsi="Times New Roman"/>
          <w:kern w:val="1"/>
          <w:sz w:val="24"/>
          <w:szCs w:val="24"/>
          <w:u w:val="single"/>
          <w:lang w:eastAsia="hi-IN" w:bidi="hi-IN"/>
        </w:rPr>
      </w:pPr>
      <w:r w:rsidRPr="002F5089">
        <w:rPr>
          <w:rFonts w:ascii="Times New Roman" w:eastAsia="Arial Unicode MS" w:hAnsi="Times New Roman"/>
          <w:kern w:val="1"/>
          <w:sz w:val="24"/>
          <w:szCs w:val="24"/>
          <w:u w:val="single"/>
          <w:lang w:eastAsia="hi-IN" w:bidi="hi-IN"/>
        </w:rPr>
        <w:t xml:space="preserve">Odpowiedź: </w:t>
      </w:r>
    </w:p>
    <w:p w:rsidR="00E84288" w:rsidRPr="002F5089" w:rsidRDefault="007A5CCF" w:rsidP="007A5CCF">
      <w:pPr>
        <w:suppressAutoHyphens/>
        <w:spacing w:after="0" w:line="100" w:lineRule="atLeast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2F5089">
        <w:rPr>
          <w:rFonts w:ascii="Times New Roman" w:hAnsi="Times New Roman"/>
          <w:sz w:val="24"/>
          <w:szCs w:val="24"/>
        </w:rPr>
        <w:t>Zamawiający nie będzie pobierał opłat za media w punkcie kasowym.</w:t>
      </w:r>
    </w:p>
    <w:sectPr w:rsidR="00E84288" w:rsidRPr="002F5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10D"/>
    <w:multiLevelType w:val="hybridMultilevel"/>
    <w:tmpl w:val="5818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36A72"/>
    <w:multiLevelType w:val="hybridMultilevel"/>
    <w:tmpl w:val="35020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B1012"/>
    <w:multiLevelType w:val="hybridMultilevel"/>
    <w:tmpl w:val="DE26D3BE"/>
    <w:lvl w:ilvl="0" w:tplc="BBF2C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A45C88"/>
    <w:multiLevelType w:val="hybridMultilevel"/>
    <w:tmpl w:val="8FE4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34849"/>
    <w:multiLevelType w:val="hybridMultilevel"/>
    <w:tmpl w:val="C76C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36820"/>
    <w:multiLevelType w:val="hybridMultilevel"/>
    <w:tmpl w:val="F19C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12"/>
    <w:rsid w:val="00055BC3"/>
    <w:rsid w:val="000F4657"/>
    <w:rsid w:val="00275819"/>
    <w:rsid w:val="002F5089"/>
    <w:rsid w:val="007810A8"/>
    <w:rsid w:val="00784B2D"/>
    <w:rsid w:val="007A5CCF"/>
    <w:rsid w:val="008F2C12"/>
    <w:rsid w:val="00960EB9"/>
    <w:rsid w:val="00A43DEA"/>
    <w:rsid w:val="00A47075"/>
    <w:rsid w:val="00E25AF9"/>
    <w:rsid w:val="00E84288"/>
    <w:rsid w:val="00F674AD"/>
    <w:rsid w:val="00F77919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C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2C1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84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C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2C1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8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mwolak</dc:creator>
  <cp:lastModifiedBy>mwolak</cp:lastModifiedBy>
  <cp:revision>7</cp:revision>
  <cp:lastPrinted>2023-09-19T10:59:00Z</cp:lastPrinted>
  <dcterms:created xsi:type="dcterms:W3CDTF">2023-09-18T07:29:00Z</dcterms:created>
  <dcterms:modified xsi:type="dcterms:W3CDTF">2023-09-19T11:04:00Z</dcterms:modified>
</cp:coreProperties>
</file>