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6E45" w14:textId="1D24651F" w:rsidR="00877A66" w:rsidRPr="00350AE7" w:rsidRDefault="00877A66" w:rsidP="00877A66">
      <w:pPr>
        <w:jc w:val="right"/>
        <w:rPr>
          <w:iCs/>
          <w:sz w:val="20"/>
          <w:szCs w:val="20"/>
        </w:rPr>
      </w:pPr>
      <w:r w:rsidRPr="00350AE7">
        <w:rPr>
          <w:iCs/>
          <w:sz w:val="20"/>
          <w:szCs w:val="20"/>
        </w:rPr>
        <w:t>Załącznik do Uchwały</w:t>
      </w:r>
      <w:r w:rsidR="001D7109" w:rsidRPr="00350AE7">
        <w:rPr>
          <w:iCs/>
          <w:sz w:val="20"/>
          <w:szCs w:val="20"/>
        </w:rPr>
        <w:t xml:space="preserve"> </w:t>
      </w:r>
      <w:r w:rsidR="00360613" w:rsidRPr="00350AE7">
        <w:rPr>
          <w:iCs/>
          <w:sz w:val="20"/>
          <w:szCs w:val="20"/>
        </w:rPr>
        <w:t xml:space="preserve">Nr </w:t>
      </w:r>
      <w:r w:rsidR="00DD05DB">
        <w:rPr>
          <w:iCs/>
          <w:sz w:val="20"/>
          <w:szCs w:val="20"/>
        </w:rPr>
        <w:t>3</w:t>
      </w:r>
      <w:r w:rsidR="00226BC2" w:rsidRPr="00350AE7">
        <w:rPr>
          <w:iCs/>
          <w:sz w:val="20"/>
          <w:szCs w:val="20"/>
        </w:rPr>
        <w:t>/24</w:t>
      </w:r>
    </w:p>
    <w:p w14:paraId="38AB1945" w14:textId="77777777" w:rsidR="00877A66" w:rsidRPr="00350AE7" w:rsidRDefault="001D7109" w:rsidP="00877A66">
      <w:pPr>
        <w:jc w:val="right"/>
        <w:rPr>
          <w:iCs/>
          <w:sz w:val="20"/>
          <w:szCs w:val="20"/>
        </w:rPr>
      </w:pPr>
      <w:r w:rsidRPr="00350AE7">
        <w:rPr>
          <w:iCs/>
          <w:sz w:val="20"/>
          <w:szCs w:val="20"/>
        </w:rPr>
        <w:t>Z</w:t>
      </w:r>
      <w:r w:rsidR="00877A66" w:rsidRPr="00350AE7">
        <w:rPr>
          <w:iCs/>
          <w:sz w:val="20"/>
          <w:szCs w:val="20"/>
        </w:rPr>
        <w:t>arządu Powiatu Braniewskiego</w:t>
      </w:r>
    </w:p>
    <w:p w14:paraId="16F53B7E" w14:textId="29AAC2FC" w:rsidR="00241BAD" w:rsidRPr="00350AE7" w:rsidRDefault="00877A66" w:rsidP="00877A66">
      <w:pPr>
        <w:jc w:val="right"/>
        <w:rPr>
          <w:b/>
          <w:sz w:val="20"/>
          <w:szCs w:val="20"/>
        </w:rPr>
      </w:pPr>
      <w:r w:rsidRPr="00350AE7">
        <w:rPr>
          <w:iCs/>
          <w:sz w:val="20"/>
          <w:szCs w:val="20"/>
        </w:rPr>
        <w:t>z dnia</w:t>
      </w:r>
      <w:r w:rsidR="00360613" w:rsidRPr="00350AE7">
        <w:rPr>
          <w:iCs/>
          <w:sz w:val="20"/>
          <w:szCs w:val="20"/>
        </w:rPr>
        <w:t xml:space="preserve"> </w:t>
      </w:r>
      <w:r w:rsidR="00DD05DB">
        <w:rPr>
          <w:iCs/>
          <w:sz w:val="20"/>
          <w:szCs w:val="20"/>
        </w:rPr>
        <w:t xml:space="preserve">21 maja </w:t>
      </w:r>
      <w:r w:rsidR="00226BC2" w:rsidRPr="00350AE7">
        <w:rPr>
          <w:iCs/>
          <w:sz w:val="20"/>
          <w:szCs w:val="20"/>
        </w:rPr>
        <w:t>2024</w:t>
      </w:r>
      <w:r w:rsidR="00360613" w:rsidRPr="00350AE7">
        <w:rPr>
          <w:iCs/>
          <w:sz w:val="20"/>
          <w:szCs w:val="20"/>
        </w:rPr>
        <w:t xml:space="preserve"> roku</w:t>
      </w:r>
    </w:p>
    <w:p w14:paraId="58F818EE" w14:textId="77777777" w:rsidR="001D7109" w:rsidRPr="00350AE7" w:rsidRDefault="001D7109" w:rsidP="00DB053F">
      <w:pPr>
        <w:jc w:val="both"/>
        <w:rPr>
          <w:sz w:val="20"/>
          <w:szCs w:val="20"/>
        </w:rPr>
      </w:pPr>
    </w:p>
    <w:p w14:paraId="40E1393A" w14:textId="77777777" w:rsidR="00877A66" w:rsidRDefault="00877A66" w:rsidP="00DB053F">
      <w:pPr>
        <w:jc w:val="center"/>
        <w:rPr>
          <w:rFonts w:ascii="Arial" w:hAnsi="Arial" w:cs="Arial"/>
        </w:rPr>
      </w:pPr>
    </w:p>
    <w:p w14:paraId="1B5D4CF3" w14:textId="77777777" w:rsidR="001D7109" w:rsidRPr="00DB053F" w:rsidRDefault="001D7109" w:rsidP="00DB053F">
      <w:pPr>
        <w:jc w:val="center"/>
        <w:rPr>
          <w:rFonts w:ascii="Arial" w:hAnsi="Arial" w:cs="Arial"/>
        </w:rPr>
      </w:pPr>
      <w:r w:rsidRPr="00DB053F">
        <w:rPr>
          <w:rFonts w:ascii="Arial" w:hAnsi="Arial" w:cs="Arial"/>
        </w:rPr>
        <w:t>REGULAMIN ORGANIZACYJNY</w:t>
      </w:r>
    </w:p>
    <w:p w14:paraId="655DC8D0" w14:textId="77777777" w:rsidR="001D7109" w:rsidRPr="00DB053F" w:rsidRDefault="001D7109" w:rsidP="00DB053F">
      <w:pPr>
        <w:pStyle w:val="Nagwek9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POWIATOWEGO CENTRUM POMOCY RODZINIE W BRANIEWIE</w:t>
      </w:r>
    </w:p>
    <w:p w14:paraId="59EDB8CA" w14:textId="77777777" w:rsidR="001D7109" w:rsidRPr="00DB053F" w:rsidRDefault="001D7109" w:rsidP="00DB053F">
      <w:pPr>
        <w:jc w:val="center"/>
        <w:rPr>
          <w:rFonts w:ascii="Arial" w:hAnsi="Arial" w:cs="Arial"/>
          <w:b/>
        </w:rPr>
      </w:pPr>
    </w:p>
    <w:p w14:paraId="0FD7066F" w14:textId="77777777" w:rsidR="001D7109" w:rsidRPr="00C6106C" w:rsidRDefault="001D7109" w:rsidP="00DB053F">
      <w:pPr>
        <w:jc w:val="center"/>
        <w:rPr>
          <w:b/>
        </w:rPr>
      </w:pPr>
      <w:r w:rsidRPr="00C6106C">
        <w:rPr>
          <w:b/>
        </w:rPr>
        <w:t>Rozdział I</w:t>
      </w:r>
    </w:p>
    <w:p w14:paraId="471E9D20" w14:textId="77777777" w:rsidR="001D7109" w:rsidRPr="00C6106C" w:rsidRDefault="001D7109" w:rsidP="00E81759">
      <w:pPr>
        <w:jc w:val="center"/>
      </w:pPr>
      <w:r w:rsidRPr="00C6106C">
        <w:rPr>
          <w:b/>
        </w:rPr>
        <w:t>Postanowienia</w:t>
      </w:r>
      <w:r w:rsidRPr="00C6106C">
        <w:t xml:space="preserve"> </w:t>
      </w:r>
      <w:r w:rsidRPr="00C6106C">
        <w:rPr>
          <w:b/>
        </w:rPr>
        <w:t>ogólne</w:t>
      </w:r>
    </w:p>
    <w:p w14:paraId="7C7EB56E" w14:textId="77777777" w:rsidR="001D7109" w:rsidRPr="00C6106C" w:rsidRDefault="001D7109" w:rsidP="00DB053F">
      <w:pPr>
        <w:jc w:val="center"/>
        <w:rPr>
          <w:bCs/>
          <w:lang w:eastAsia="pl-PL"/>
        </w:rPr>
      </w:pPr>
    </w:p>
    <w:p w14:paraId="240330E1" w14:textId="77777777" w:rsidR="001D7109" w:rsidRPr="00C6106C" w:rsidRDefault="00877A66" w:rsidP="00DB053F">
      <w:pPr>
        <w:jc w:val="center"/>
        <w:rPr>
          <w:bCs/>
          <w:lang w:eastAsia="pl-PL"/>
        </w:rPr>
      </w:pPr>
      <w:r w:rsidRPr="00C6106C">
        <w:rPr>
          <w:bCs/>
          <w:lang w:eastAsia="pl-PL"/>
        </w:rPr>
        <w:t>§</w:t>
      </w:r>
      <w:r w:rsidR="001D7109" w:rsidRPr="00C6106C">
        <w:rPr>
          <w:bCs/>
          <w:lang w:eastAsia="pl-PL"/>
        </w:rPr>
        <w:t>1.</w:t>
      </w:r>
    </w:p>
    <w:p w14:paraId="2976DB37" w14:textId="77777777" w:rsidR="001D7109" w:rsidRPr="00C6106C" w:rsidRDefault="001D7109" w:rsidP="00DB053F">
      <w:pPr>
        <w:jc w:val="center"/>
        <w:rPr>
          <w:bCs/>
          <w:lang w:eastAsia="pl-PL"/>
        </w:rPr>
      </w:pPr>
    </w:p>
    <w:p w14:paraId="4FC49EA7" w14:textId="77777777" w:rsidR="001D7109" w:rsidRPr="00C6106C" w:rsidRDefault="00877A66" w:rsidP="00DB053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</w:pPr>
      <w:r w:rsidRPr="00C6106C">
        <w:rPr>
          <w:lang w:eastAsia="pl-PL"/>
        </w:rPr>
        <w:t xml:space="preserve">Regulamin organizacyjny, </w:t>
      </w:r>
      <w:r w:rsidR="001D7109" w:rsidRPr="00C6106C">
        <w:rPr>
          <w:lang w:eastAsia="pl-PL"/>
        </w:rPr>
        <w:t>zwany dalej „Regulaminem”</w:t>
      </w:r>
      <w:r w:rsidRPr="00C6106C">
        <w:rPr>
          <w:lang w:eastAsia="pl-PL"/>
        </w:rPr>
        <w:t>,</w:t>
      </w:r>
      <w:r w:rsidR="001D7109" w:rsidRPr="00C6106C">
        <w:rPr>
          <w:lang w:eastAsia="pl-PL"/>
        </w:rPr>
        <w:t xml:space="preserve"> określa zasady wewnętrznej organizacji oraz strukturę i zakres działania Powiat</w:t>
      </w:r>
      <w:r w:rsidRPr="00C6106C">
        <w:rPr>
          <w:lang w:eastAsia="pl-PL"/>
        </w:rPr>
        <w:t>owego Centrum Pomocy Rodzinie w </w:t>
      </w:r>
      <w:r w:rsidR="001D7109" w:rsidRPr="00C6106C">
        <w:rPr>
          <w:lang w:eastAsia="pl-PL"/>
        </w:rPr>
        <w:t>Braniewie.</w:t>
      </w:r>
    </w:p>
    <w:p w14:paraId="4507460F" w14:textId="77777777" w:rsidR="00877A66" w:rsidRPr="00C6106C" w:rsidRDefault="00877A66" w:rsidP="00877A66">
      <w:pPr>
        <w:shd w:val="clear" w:color="auto" w:fill="FFFFFF"/>
        <w:tabs>
          <w:tab w:val="left" w:pos="284"/>
        </w:tabs>
        <w:autoSpaceDE w:val="0"/>
        <w:ind w:left="284"/>
        <w:jc w:val="both"/>
      </w:pPr>
    </w:p>
    <w:p w14:paraId="43177BAD" w14:textId="77777777" w:rsidR="001D7109" w:rsidRPr="00C6106C" w:rsidRDefault="001D7109" w:rsidP="00DB053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</w:pPr>
      <w:r w:rsidRPr="00C6106C">
        <w:t>Przez sformułowania użyte w Regulaminie, a określone poniżej, należy rozumieć:</w:t>
      </w:r>
    </w:p>
    <w:p w14:paraId="76F06799" w14:textId="77777777" w:rsidR="001D7109" w:rsidRPr="00C6106C" w:rsidRDefault="001D7109" w:rsidP="003435BD">
      <w:pPr>
        <w:pStyle w:val="Akapitzlist"/>
        <w:numPr>
          <w:ilvl w:val="0"/>
          <w:numId w:val="36"/>
        </w:numPr>
        <w:tabs>
          <w:tab w:val="left" w:pos="567"/>
          <w:tab w:val="left" w:pos="1440"/>
        </w:tabs>
        <w:ind w:left="567"/>
        <w:jc w:val="both"/>
      </w:pPr>
      <w:r w:rsidRPr="00C6106C">
        <w:t>Centrum - Powiatowe Centrum Pomocy Rodzinie w Braniewie,</w:t>
      </w:r>
    </w:p>
    <w:p w14:paraId="7FC34AEB" w14:textId="3BA25D9C" w:rsidR="001D7109" w:rsidRPr="00C6106C" w:rsidRDefault="0090561F" w:rsidP="003435BD">
      <w:pPr>
        <w:numPr>
          <w:ilvl w:val="0"/>
          <w:numId w:val="36"/>
        </w:numPr>
        <w:tabs>
          <w:tab w:val="left" w:pos="567"/>
          <w:tab w:val="left" w:pos="1440"/>
        </w:tabs>
        <w:ind w:left="567"/>
        <w:jc w:val="both"/>
      </w:pPr>
      <w:r w:rsidRPr="00C6106C">
        <w:t>Dyrektor</w:t>
      </w:r>
      <w:r w:rsidR="001D7109" w:rsidRPr="00C6106C">
        <w:t xml:space="preserve"> – </w:t>
      </w:r>
      <w:r w:rsidRPr="00C6106C">
        <w:t>Dyrektor</w:t>
      </w:r>
      <w:r w:rsidR="001D7109" w:rsidRPr="00C6106C">
        <w:t xml:space="preserve"> Powiatowego Centrum Pomocy Rodzinie w Braniewie,</w:t>
      </w:r>
    </w:p>
    <w:p w14:paraId="021E20C5" w14:textId="77777777" w:rsidR="001D7109" w:rsidRPr="00C6106C" w:rsidRDefault="001D7109" w:rsidP="003435BD">
      <w:pPr>
        <w:numPr>
          <w:ilvl w:val="0"/>
          <w:numId w:val="36"/>
        </w:numPr>
        <w:tabs>
          <w:tab w:val="left" w:pos="567"/>
          <w:tab w:val="left" w:pos="1440"/>
        </w:tabs>
        <w:ind w:left="567"/>
        <w:jc w:val="both"/>
        <w:rPr>
          <w:iCs/>
        </w:rPr>
      </w:pPr>
      <w:r w:rsidRPr="00C6106C">
        <w:rPr>
          <w:iCs/>
        </w:rPr>
        <w:t>Zespół – Powiatowy Zespół do Spraw O</w:t>
      </w:r>
      <w:r w:rsidR="00877A66" w:rsidRPr="00C6106C">
        <w:rPr>
          <w:iCs/>
        </w:rPr>
        <w:t>rzekania o Niepełnosprawności w </w:t>
      </w:r>
      <w:r w:rsidRPr="00C6106C">
        <w:rPr>
          <w:iCs/>
        </w:rPr>
        <w:t>Braniewie,</w:t>
      </w:r>
    </w:p>
    <w:p w14:paraId="58DBE1BC" w14:textId="77777777" w:rsidR="001D7109" w:rsidRPr="00C6106C" w:rsidRDefault="001D7109" w:rsidP="003435BD">
      <w:pPr>
        <w:numPr>
          <w:ilvl w:val="0"/>
          <w:numId w:val="36"/>
        </w:numPr>
        <w:tabs>
          <w:tab w:val="left" w:pos="567"/>
          <w:tab w:val="left" w:pos="1440"/>
        </w:tabs>
        <w:ind w:left="567"/>
        <w:jc w:val="both"/>
        <w:rPr>
          <w:iCs/>
        </w:rPr>
      </w:pPr>
      <w:r w:rsidRPr="00C6106C">
        <w:rPr>
          <w:iCs/>
        </w:rPr>
        <w:t>Regulamin – regulamin Organizacyjny Powiat</w:t>
      </w:r>
      <w:r w:rsidR="00360613" w:rsidRPr="00C6106C">
        <w:rPr>
          <w:iCs/>
        </w:rPr>
        <w:t>owego Centrum Pomocy Rodzinie w </w:t>
      </w:r>
      <w:r w:rsidRPr="00C6106C">
        <w:rPr>
          <w:iCs/>
        </w:rPr>
        <w:t>Braniewie.</w:t>
      </w:r>
    </w:p>
    <w:p w14:paraId="066FBDAC" w14:textId="33928E58" w:rsidR="001D7109" w:rsidRPr="00C6106C" w:rsidRDefault="00877A66" w:rsidP="00DB053F">
      <w:pPr>
        <w:shd w:val="clear" w:color="auto" w:fill="FFFFFF"/>
        <w:tabs>
          <w:tab w:val="left" w:pos="360"/>
        </w:tabs>
        <w:autoSpaceDE w:val="0"/>
        <w:jc w:val="center"/>
        <w:rPr>
          <w:bCs/>
          <w:lang w:eastAsia="pl-PL"/>
        </w:rPr>
      </w:pPr>
      <w:r w:rsidRPr="00C6106C">
        <w:rPr>
          <w:bCs/>
          <w:lang w:eastAsia="pl-PL"/>
        </w:rPr>
        <w:t>§</w:t>
      </w:r>
      <w:r w:rsidR="00226BC2" w:rsidRPr="00C6106C">
        <w:rPr>
          <w:bCs/>
          <w:lang w:eastAsia="pl-PL"/>
        </w:rPr>
        <w:t xml:space="preserve"> </w:t>
      </w:r>
      <w:r w:rsidR="001D7109" w:rsidRPr="00C6106C">
        <w:rPr>
          <w:bCs/>
          <w:lang w:eastAsia="pl-PL"/>
        </w:rPr>
        <w:t>2.</w:t>
      </w:r>
    </w:p>
    <w:p w14:paraId="07CC27D6" w14:textId="77777777" w:rsidR="001D7109" w:rsidRPr="00C6106C" w:rsidRDefault="001D7109" w:rsidP="00DB053F">
      <w:pPr>
        <w:shd w:val="clear" w:color="auto" w:fill="FFFFFF"/>
        <w:tabs>
          <w:tab w:val="left" w:pos="360"/>
        </w:tabs>
        <w:autoSpaceDE w:val="0"/>
        <w:jc w:val="center"/>
        <w:rPr>
          <w:lang w:eastAsia="pl-PL"/>
        </w:rPr>
      </w:pPr>
    </w:p>
    <w:p w14:paraId="3E20E0A2" w14:textId="77777777" w:rsidR="00FC0A3B" w:rsidRPr="00C6106C" w:rsidRDefault="001D7109" w:rsidP="003435BD">
      <w:pPr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ind w:left="426"/>
        <w:jc w:val="both"/>
      </w:pPr>
      <w:r w:rsidRPr="00C6106C">
        <w:t>Powiatowe Centrum Pomocy Rodzinie w Braniewie, zwane dalej „Centrum”</w:t>
      </w:r>
      <w:r w:rsidR="00877A66" w:rsidRPr="00C6106C">
        <w:t>,</w:t>
      </w:r>
      <w:r w:rsidRPr="00C6106C">
        <w:t xml:space="preserve"> jest samodzielną jednostką organizacyjną i budżetową Powiatu Braniewskiego. </w:t>
      </w:r>
    </w:p>
    <w:p w14:paraId="0E5680EB" w14:textId="77777777" w:rsidR="00FC0A3B" w:rsidRPr="00C6106C" w:rsidRDefault="00FC0A3B" w:rsidP="003435BD">
      <w:pPr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ind w:left="426"/>
        <w:jc w:val="both"/>
      </w:pPr>
      <w:r w:rsidRPr="00C6106C">
        <w:t>Centrum pełni funkcję organizatora rodzinnej</w:t>
      </w:r>
      <w:r w:rsidR="00877A66" w:rsidRPr="00C6106C">
        <w:t xml:space="preserve"> pieczy zastępczej na terenie P</w:t>
      </w:r>
      <w:r w:rsidRPr="00C6106C">
        <w:t xml:space="preserve">owiatu </w:t>
      </w:r>
      <w:r w:rsidR="00877A66" w:rsidRPr="00C6106C">
        <w:t>B</w:t>
      </w:r>
      <w:r w:rsidRPr="00C6106C">
        <w:t xml:space="preserve">raniewskiego. </w:t>
      </w:r>
    </w:p>
    <w:p w14:paraId="279C7796" w14:textId="77777777" w:rsidR="001D7109" w:rsidRPr="00C6106C" w:rsidRDefault="001D7109" w:rsidP="003435BD">
      <w:pPr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ind w:left="426"/>
        <w:jc w:val="both"/>
      </w:pPr>
      <w:r w:rsidRPr="00C6106C">
        <w:t>Siedzibą Centrum jest miasto Braniewo.</w:t>
      </w:r>
    </w:p>
    <w:p w14:paraId="38A48285" w14:textId="77777777" w:rsidR="001D7109" w:rsidRPr="00C6106C" w:rsidRDefault="001D7109" w:rsidP="003435BD">
      <w:pPr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ind w:left="426"/>
        <w:jc w:val="both"/>
      </w:pPr>
      <w:r w:rsidRPr="00C6106C">
        <w:t>Zakres terytorialny Centrum obejmuje Powiat Braniewski.</w:t>
      </w:r>
    </w:p>
    <w:p w14:paraId="1A2FF7AB" w14:textId="77777777" w:rsidR="001D7109" w:rsidRPr="00C6106C" w:rsidRDefault="001D7109" w:rsidP="003435BD">
      <w:pPr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ind w:left="426"/>
        <w:jc w:val="both"/>
      </w:pPr>
      <w:r w:rsidRPr="00C6106C">
        <w:t>Nadzór nad działalnością Centrum sprawuje Zarząd Powiatu Braniewskiego.</w:t>
      </w:r>
    </w:p>
    <w:p w14:paraId="3D3D1C4F" w14:textId="77777777" w:rsidR="001D7109" w:rsidRPr="00C6106C" w:rsidRDefault="001D7109" w:rsidP="00DB053F">
      <w:pPr>
        <w:jc w:val="center"/>
        <w:rPr>
          <w:bCs/>
          <w:lang w:eastAsia="pl-PL"/>
        </w:rPr>
      </w:pPr>
    </w:p>
    <w:p w14:paraId="6C73DD96" w14:textId="63D69853" w:rsidR="001D7109" w:rsidRPr="00C6106C" w:rsidRDefault="00877A66" w:rsidP="00DB053F">
      <w:pPr>
        <w:jc w:val="center"/>
        <w:rPr>
          <w:bCs/>
          <w:lang w:eastAsia="pl-PL"/>
        </w:rPr>
      </w:pPr>
      <w:r w:rsidRPr="00C6106C">
        <w:rPr>
          <w:bCs/>
          <w:lang w:eastAsia="pl-PL"/>
        </w:rPr>
        <w:t>§</w:t>
      </w:r>
      <w:r w:rsidR="00226BC2" w:rsidRPr="00C6106C">
        <w:rPr>
          <w:bCs/>
          <w:lang w:eastAsia="pl-PL"/>
        </w:rPr>
        <w:t xml:space="preserve"> </w:t>
      </w:r>
      <w:r w:rsidR="001D7109" w:rsidRPr="00C6106C">
        <w:rPr>
          <w:bCs/>
          <w:lang w:eastAsia="pl-PL"/>
        </w:rPr>
        <w:t>3.</w:t>
      </w:r>
    </w:p>
    <w:p w14:paraId="3408A9FF" w14:textId="77777777" w:rsidR="001D7109" w:rsidRPr="00C6106C" w:rsidRDefault="001D7109" w:rsidP="00DB053F">
      <w:pPr>
        <w:jc w:val="center"/>
        <w:rPr>
          <w:bCs/>
          <w:lang w:eastAsia="pl-PL"/>
        </w:rPr>
      </w:pPr>
    </w:p>
    <w:p w14:paraId="4B6E61B2" w14:textId="77777777" w:rsidR="001D7109" w:rsidRPr="00C6106C" w:rsidRDefault="001D7109" w:rsidP="009765C2">
      <w:pPr>
        <w:pStyle w:val="Akapitzlist"/>
        <w:numPr>
          <w:ilvl w:val="2"/>
          <w:numId w:val="3"/>
        </w:numPr>
        <w:shd w:val="clear" w:color="auto" w:fill="FFFFFF"/>
        <w:tabs>
          <w:tab w:val="clear" w:pos="2160"/>
          <w:tab w:val="left" w:pos="0"/>
        </w:tabs>
        <w:autoSpaceDE w:val="0"/>
        <w:ind w:left="426" w:hanging="426"/>
        <w:jc w:val="both"/>
      </w:pPr>
      <w:r w:rsidRPr="00C6106C">
        <w:t>Centrum działa na podstawie:</w:t>
      </w:r>
    </w:p>
    <w:p w14:paraId="64A6BD22" w14:textId="77777777" w:rsidR="00877A66" w:rsidRPr="00C6106C" w:rsidRDefault="00877A66" w:rsidP="00877A66">
      <w:pPr>
        <w:ind w:left="360"/>
        <w:jc w:val="both"/>
        <w:rPr>
          <w:lang w:eastAsia="pl-PL"/>
        </w:rPr>
      </w:pPr>
    </w:p>
    <w:p w14:paraId="6BB2A887" w14:textId="77777777" w:rsidR="001D7109" w:rsidRPr="00C6106C" w:rsidRDefault="00877A66" w:rsidP="003435BD">
      <w:pPr>
        <w:pStyle w:val="Akapitzlist"/>
        <w:numPr>
          <w:ilvl w:val="0"/>
          <w:numId w:val="73"/>
        </w:numPr>
        <w:shd w:val="clear" w:color="auto" w:fill="FFFFFF"/>
        <w:autoSpaceDE w:val="0"/>
        <w:jc w:val="both"/>
      </w:pPr>
      <w:r w:rsidRPr="00C6106C">
        <w:t>U</w:t>
      </w:r>
      <w:r w:rsidR="001D7109" w:rsidRPr="00C6106C">
        <w:t>chwały Rady Powiatu w Braniewskiego – Nr III/22/99 z dnia 27 stycznia 1999 roku w sprawie utworzenia jednostki organizacyjnej Powiatu pod nazwą „Powiatowe Centrum Pomocy Rodzinie w Braniewie</w:t>
      </w:r>
      <w:r w:rsidR="00053174" w:rsidRPr="00C6106C">
        <w:t>”</w:t>
      </w:r>
      <w:r w:rsidR="001D7109" w:rsidRPr="00C6106C">
        <w:t xml:space="preserve">, </w:t>
      </w:r>
    </w:p>
    <w:p w14:paraId="3FF82174" w14:textId="6E8F049F" w:rsidR="001D7109" w:rsidRPr="00C6106C" w:rsidRDefault="001D7109" w:rsidP="003435BD">
      <w:pPr>
        <w:widowControl w:val="0"/>
        <w:numPr>
          <w:ilvl w:val="0"/>
          <w:numId w:val="73"/>
        </w:numPr>
        <w:shd w:val="clear" w:color="auto" w:fill="FFFFFF"/>
        <w:suppressAutoHyphens w:val="0"/>
        <w:autoSpaceDE w:val="0"/>
        <w:autoSpaceDN w:val="0"/>
        <w:adjustRightInd w:val="0"/>
        <w:ind w:left="426" w:hanging="425"/>
        <w:jc w:val="both"/>
        <w:rPr>
          <w:spacing w:val="-18"/>
        </w:rPr>
      </w:pPr>
      <w:r w:rsidRPr="00C6106C">
        <w:t>ustawy z dnia 5 czerwca 1998</w:t>
      </w:r>
      <w:r w:rsidR="00877A66" w:rsidRPr="00C6106C">
        <w:t xml:space="preserve"> </w:t>
      </w:r>
      <w:r w:rsidRPr="00C6106C">
        <w:t>r. o samorządzie powiatowym</w:t>
      </w:r>
      <w:r w:rsidR="008D5E40" w:rsidRPr="00C6106C">
        <w:t>,</w:t>
      </w:r>
      <w:r w:rsidRPr="00C6106C">
        <w:t xml:space="preserve"> </w:t>
      </w:r>
    </w:p>
    <w:p w14:paraId="2D2833E3" w14:textId="3D02F54E" w:rsidR="001D7109" w:rsidRPr="00C6106C" w:rsidRDefault="001D7109" w:rsidP="003435BD">
      <w:pPr>
        <w:widowControl w:val="0"/>
        <w:numPr>
          <w:ilvl w:val="0"/>
          <w:numId w:val="73"/>
        </w:numPr>
        <w:shd w:val="clear" w:color="auto" w:fill="FFFFFF"/>
        <w:suppressAutoHyphens w:val="0"/>
        <w:autoSpaceDE w:val="0"/>
        <w:autoSpaceDN w:val="0"/>
        <w:adjustRightInd w:val="0"/>
        <w:ind w:left="426" w:hanging="425"/>
        <w:jc w:val="both"/>
      </w:pPr>
      <w:r w:rsidRPr="00C6106C">
        <w:t>ustawy z dnia 27 sierpnia 2009 r. o finansach publicznych</w:t>
      </w:r>
      <w:r w:rsidR="008D5E40" w:rsidRPr="00C6106C">
        <w:t xml:space="preserve">, </w:t>
      </w:r>
    </w:p>
    <w:p w14:paraId="7A5B4FA5" w14:textId="33094D01" w:rsidR="001D7109" w:rsidRPr="00C6106C" w:rsidRDefault="00877A66" w:rsidP="003435BD">
      <w:pPr>
        <w:widowControl w:val="0"/>
        <w:numPr>
          <w:ilvl w:val="0"/>
          <w:numId w:val="73"/>
        </w:numPr>
        <w:shd w:val="clear" w:color="auto" w:fill="FFFFFF"/>
        <w:suppressAutoHyphens w:val="0"/>
        <w:autoSpaceDE w:val="0"/>
        <w:autoSpaceDN w:val="0"/>
        <w:adjustRightInd w:val="0"/>
        <w:ind w:left="426" w:hanging="425"/>
        <w:jc w:val="both"/>
      </w:pPr>
      <w:r w:rsidRPr="00C6106C">
        <w:t xml:space="preserve">ustawy </w:t>
      </w:r>
      <w:r w:rsidR="001D7109" w:rsidRPr="00C6106C">
        <w:t>z dnia 29 wr</w:t>
      </w:r>
      <w:r w:rsidRPr="00C6106C">
        <w:t>ześnia 1994 r. o rachunkowości</w:t>
      </w:r>
      <w:r w:rsidR="008D5E40" w:rsidRPr="00C6106C">
        <w:t>,</w:t>
      </w:r>
      <w:r w:rsidR="007E41A5" w:rsidRPr="00C6106C">
        <w:t xml:space="preserve"> </w:t>
      </w:r>
    </w:p>
    <w:p w14:paraId="1C0B7863" w14:textId="6A38E6D3" w:rsidR="001D7109" w:rsidRPr="00C6106C" w:rsidRDefault="001D7109" w:rsidP="003435BD">
      <w:pPr>
        <w:pStyle w:val="Akapitzlist"/>
        <w:numPr>
          <w:ilvl w:val="0"/>
          <w:numId w:val="73"/>
        </w:numPr>
        <w:shd w:val="clear" w:color="auto" w:fill="FFFFFF"/>
        <w:autoSpaceDE w:val="0"/>
        <w:ind w:left="426" w:hanging="425"/>
        <w:jc w:val="both"/>
      </w:pPr>
      <w:r w:rsidRPr="00C6106C">
        <w:t>ustawy z dnia 21 listopada 2008 r. o pracownikach samorządowych</w:t>
      </w:r>
      <w:r w:rsidR="008D5E40" w:rsidRPr="00C6106C">
        <w:t>,</w:t>
      </w:r>
      <w:r w:rsidRPr="00C6106C">
        <w:t xml:space="preserve"> </w:t>
      </w:r>
    </w:p>
    <w:p w14:paraId="7F1622C9" w14:textId="3A4460DD" w:rsidR="001D7109" w:rsidRPr="00C6106C" w:rsidRDefault="001D7109" w:rsidP="003435BD">
      <w:pPr>
        <w:pStyle w:val="Akapitzlist"/>
        <w:numPr>
          <w:ilvl w:val="0"/>
          <w:numId w:val="73"/>
        </w:numPr>
        <w:shd w:val="clear" w:color="auto" w:fill="FFFFFF"/>
        <w:autoSpaceDE w:val="0"/>
        <w:ind w:left="426" w:hanging="425"/>
        <w:jc w:val="both"/>
        <w:rPr>
          <w:iCs/>
        </w:rPr>
      </w:pPr>
      <w:r w:rsidRPr="00C6106C">
        <w:t>ustawy z dnia 12 marca 2004 r. o pomocy społecznej</w:t>
      </w:r>
      <w:r w:rsidR="008D5E40" w:rsidRPr="00C6106C">
        <w:t xml:space="preserve">, </w:t>
      </w:r>
      <w:r w:rsidRPr="00C6106C">
        <w:t xml:space="preserve"> </w:t>
      </w:r>
    </w:p>
    <w:p w14:paraId="0F417B66" w14:textId="69B1D8EC" w:rsidR="001D7109" w:rsidRPr="00C6106C" w:rsidRDefault="001D7109" w:rsidP="003435BD">
      <w:pPr>
        <w:widowControl w:val="0"/>
        <w:numPr>
          <w:ilvl w:val="0"/>
          <w:numId w:val="73"/>
        </w:numPr>
        <w:shd w:val="clear" w:color="auto" w:fill="FFFFFF"/>
        <w:suppressAutoHyphens w:val="0"/>
        <w:autoSpaceDE w:val="0"/>
        <w:autoSpaceDN w:val="0"/>
        <w:adjustRightInd w:val="0"/>
        <w:ind w:left="426" w:hanging="425"/>
        <w:jc w:val="both"/>
      </w:pPr>
      <w:r w:rsidRPr="00C6106C">
        <w:t>ustawy z 9 czerwca 2011 r. o wspieraniu rodziny i systemie pieczy zastępczej</w:t>
      </w:r>
    </w:p>
    <w:p w14:paraId="5E27ADA0" w14:textId="1AF8C65F" w:rsidR="001D7109" w:rsidRPr="00C6106C" w:rsidRDefault="001D7109" w:rsidP="003435BD">
      <w:pPr>
        <w:pStyle w:val="Akapitzlist"/>
        <w:widowControl w:val="0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ind w:left="426" w:hanging="425"/>
        <w:jc w:val="both"/>
      </w:pPr>
      <w:r w:rsidRPr="00C6106C">
        <w:t>ustawy z 27 sierpnia 1997 r. o rehabilitacji zawodowej i społecznej oraz zatrudnianiu osób niepełnosprawnych</w:t>
      </w:r>
      <w:r w:rsidR="008D5E40" w:rsidRPr="00C6106C">
        <w:t>,</w:t>
      </w:r>
      <w:r w:rsidRPr="00C6106C">
        <w:t xml:space="preserve"> </w:t>
      </w:r>
    </w:p>
    <w:p w14:paraId="333CCE75" w14:textId="4707F662" w:rsidR="00914ED7" w:rsidRPr="00C6106C" w:rsidRDefault="001D7109" w:rsidP="003435BD">
      <w:pPr>
        <w:pStyle w:val="Akapitzlist"/>
        <w:numPr>
          <w:ilvl w:val="0"/>
          <w:numId w:val="73"/>
        </w:numPr>
        <w:shd w:val="clear" w:color="auto" w:fill="FFFFFF"/>
        <w:autoSpaceDE w:val="0"/>
        <w:ind w:left="426" w:hanging="425"/>
        <w:jc w:val="both"/>
      </w:pPr>
      <w:r w:rsidRPr="00C6106C">
        <w:t>ustawy z dnia 29 lipca 2005 r. o przeciwdz</w:t>
      </w:r>
      <w:r w:rsidR="00877A66" w:rsidRPr="00C6106C">
        <w:t xml:space="preserve">iałaniu przemocy </w:t>
      </w:r>
      <w:r w:rsidR="003732C8">
        <w:t>domowej</w:t>
      </w:r>
      <w:r w:rsidR="008D5E40" w:rsidRPr="00C6106C">
        <w:t>,</w:t>
      </w:r>
      <w:r w:rsidR="00877A66" w:rsidRPr="00C6106C">
        <w:t xml:space="preserve"> </w:t>
      </w:r>
    </w:p>
    <w:p w14:paraId="3EC93798" w14:textId="342EE2F9" w:rsidR="001D7109" w:rsidRPr="00C6106C" w:rsidRDefault="001D7109" w:rsidP="003435BD">
      <w:pPr>
        <w:pStyle w:val="Akapitzlist"/>
        <w:numPr>
          <w:ilvl w:val="0"/>
          <w:numId w:val="73"/>
        </w:numPr>
        <w:shd w:val="clear" w:color="auto" w:fill="FFFFFF"/>
        <w:tabs>
          <w:tab w:val="left" w:pos="284"/>
        </w:tabs>
        <w:autoSpaceDE w:val="0"/>
        <w:ind w:left="426" w:hanging="425"/>
        <w:jc w:val="both"/>
      </w:pPr>
      <w:r w:rsidRPr="00C6106C">
        <w:t>ustawy z dnia 29 stycznia 2004</w:t>
      </w:r>
      <w:r w:rsidR="00877A66" w:rsidRPr="00C6106C">
        <w:t xml:space="preserve"> </w:t>
      </w:r>
      <w:r w:rsidRPr="00C6106C">
        <w:t>r. - Prawo zamówień publicznych</w:t>
      </w:r>
      <w:r w:rsidR="008D5E40" w:rsidRPr="00C6106C">
        <w:t>,</w:t>
      </w:r>
      <w:r w:rsidRPr="00C6106C">
        <w:t xml:space="preserve"> </w:t>
      </w:r>
    </w:p>
    <w:p w14:paraId="48669AEF" w14:textId="24B44A58" w:rsidR="001D7109" w:rsidRPr="00C6106C" w:rsidRDefault="001D7109" w:rsidP="003435BD">
      <w:pPr>
        <w:pStyle w:val="Akapitzlist"/>
        <w:numPr>
          <w:ilvl w:val="0"/>
          <w:numId w:val="73"/>
        </w:numPr>
        <w:shd w:val="clear" w:color="auto" w:fill="FFFFFF"/>
        <w:tabs>
          <w:tab w:val="left" w:pos="284"/>
        </w:tabs>
        <w:autoSpaceDE w:val="0"/>
        <w:ind w:left="426" w:hanging="425"/>
        <w:jc w:val="both"/>
      </w:pPr>
      <w:r w:rsidRPr="00C6106C">
        <w:t>ustawy z dnia 5 stycznia 2010</w:t>
      </w:r>
      <w:r w:rsidR="00877A66" w:rsidRPr="00C6106C">
        <w:t xml:space="preserve"> </w:t>
      </w:r>
      <w:r w:rsidRPr="00C6106C">
        <w:t>r. o ochronie informacji niejawnych</w:t>
      </w:r>
      <w:r w:rsidR="008D5E40" w:rsidRPr="00C6106C">
        <w:t>,</w:t>
      </w:r>
      <w:r w:rsidRPr="00C6106C">
        <w:t xml:space="preserve"> </w:t>
      </w:r>
    </w:p>
    <w:p w14:paraId="23529F10" w14:textId="6D0A9EAF" w:rsidR="002008BD" w:rsidRPr="00C6106C" w:rsidRDefault="002008BD" w:rsidP="003435BD">
      <w:pPr>
        <w:pStyle w:val="Akapitzlist"/>
        <w:numPr>
          <w:ilvl w:val="0"/>
          <w:numId w:val="73"/>
        </w:numPr>
        <w:shd w:val="clear" w:color="auto" w:fill="FFFFFF"/>
        <w:tabs>
          <w:tab w:val="left" w:pos="284"/>
        </w:tabs>
        <w:autoSpaceDE w:val="0"/>
        <w:ind w:left="426" w:hanging="425"/>
        <w:jc w:val="both"/>
      </w:pPr>
      <w:r w:rsidRPr="00C6106C">
        <w:t>Rozporządzenia Parlamentu Europejskiego i Rady (UE) 2016/679 z dnia 27 kwietnia 2016r. w sprawie ochrony osób fizycznych w związku z przetwarzaniem danych</w:t>
      </w:r>
      <w:r w:rsidRPr="002008BD">
        <w:rPr>
          <w:rFonts w:ascii="Arial" w:hAnsi="Arial" w:cs="Arial"/>
        </w:rPr>
        <w:t xml:space="preserve"> </w:t>
      </w:r>
      <w:r w:rsidRPr="00C6106C">
        <w:t xml:space="preserve">osobowych </w:t>
      </w:r>
      <w:r w:rsidR="003732C8">
        <w:t xml:space="preserve">                        </w:t>
      </w:r>
      <w:r w:rsidRPr="00C6106C">
        <w:lastRenderedPageBreak/>
        <w:t>i w</w:t>
      </w:r>
      <w:r w:rsidRPr="002008BD">
        <w:rPr>
          <w:rFonts w:ascii="Arial" w:hAnsi="Arial" w:cs="Arial"/>
        </w:rPr>
        <w:t xml:space="preserve"> </w:t>
      </w:r>
      <w:r w:rsidRPr="00C6106C">
        <w:t>sprawie swobodnego przepływu takich danych oraz uchylenia dyrektywy 95/46/WE (ogólne rozporządzenie o ochronie danych),</w:t>
      </w:r>
    </w:p>
    <w:p w14:paraId="33ACF34B" w14:textId="241627BF" w:rsidR="001D7109" w:rsidRPr="00C6106C" w:rsidRDefault="001D7109" w:rsidP="003435BD">
      <w:pPr>
        <w:pStyle w:val="Akapitzlist"/>
        <w:numPr>
          <w:ilvl w:val="0"/>
          <w:numId w:val="73"/>
        </w:numPr>
        <w:shd w:val="clear" w:color="auto" w:fill="FFFFFF"/>
        <w:autoSpaceDE w:val="0"/>
        <w:ind w:left="426" w:hanging="425"/>
        <w:jc w:val="both"/>
      </w:pPr>
      <w:r w:rsidRPr="00C6106C">
        <w:t xml:space="preserve">ustawy z dnia </w:t>
      </w:r>
      <w:r w:rsidR="00EA1BD3" w:rsidRPr="00C6106C">
        <w:t>10 maja 2018</w:t>
      </w:r>
      <w:r w:rsidR="00877A66" w:rsidRPr="00C6106C">
        <w:t xml:space="preserve"> </w:t>
      </w:r>
      <w:r w:rsidRPr="00C6106C">
        <w:t>r. o ochronie danych osobowych</w:t>
      </w:r>
      <w:r w:rsidR="008D5E40" w:rsidRPr="00C6106C">
        <w:t>,</w:t>
      </w:r>
      <w:r w:rsidRPr="00C6106C">
        <w:t xml:space="preserve"> </w:t>
      </w:r>
    </w:p>
    <w:p w14:paraId="0CFE4CDB" w14:textId="0797B11D" w:rsidR="001D7109" w:rsidRPr="00C6106C" w:rsidRDefault="001D7109" w:rsidP="003435BD">
      <w:pPr>
        <w:pStyle w:val="Akapitzlist"/>
        <w:numPr>
          <w:ilvl w:val="0"/>
          <w:numId w:val="73"/>
        </w:numPr>
        <w:shd w:val="clear" w:color="auto" w:fill="FFFFFF"/>
        <w:autoSpaceDE w:val="0"/>
        <w:ind w:left="426" w:hanging="425"/>
        <w:jc w:val="both"/>
      </w:pPr>
      <w:r w:rsidRPr="00C6106C">
        <w:t>ustawy z dnia 14 czerwca 1960 r. Kodeks Postępowania Administracyjnego</w:t>
      </w:r>
      <w:r w:rsidR="008D5E40" w:rsidRPr="00C6106C">
        <w:t>,</w:t>
      </w:r>
      <w:r w:rsidRPr="00C6106C">
        <w:t xml:space="preserve"> </w:t>
      </w:r>
    </w:p>
    <w:p w14:paraId="12D72169" w14:textId="77777777" w:rsidR="001D7109" w:rsidRPr="00C6106C" w:rsidRDefault="001D7109" w:rsidP="003435BD">
      <w:pPr>
        <w:pStyle w:val="Akapitzlist"/>
        <w:numPr>
          <w:ilvl w:val="0"/>
          <w:numId w:val="73"/>
        </w:numPr>
        <w:shd w:val="clear" w:color="auto" w:fill="FFFFFF"/>
        <w:tabs>
          <w:tab w:val="left" w:pos="284"/>
        </w:tabs>
        <w:autoSpaceDE w:val="0"/>
        <w:ind w:left="426" w:hanging="425"/>
      </w:pPr>
      <w:r w:rsidRPr="00C6106C">
        <w:t>prze</w:t>
      </w:r>
      <w:r w:rsidR="00B8385E" w:rsidRPr="00C6106C">
        <w:t>pisów wykonawczych do ww. ustaw,</w:t>
      </w:r>
    </w:p>
    <w:p w14:paraId="6229874B" w14:textId="77777777" w:rsidR="001D7109" w:rsidRPr="00C6106C" w:rsidRDefault="001D7109" w:rsidP="003435BD">
      <w:pPr>
        <w:pStyle w:val="Akapitzlist"/>
        <w:numPr>
          <w:ilvl w:val="0"/>
          <w:numId w:val="73"/>
        </w:numPr>
        <w:shd w:val="clear" w:color="auto" w:fill="FFFFFF"/>
        <w:tabs>
          <w:tab w:val="left" w:pos="284"/>
        </w:tabs>
        <w:autoSpaceDE w:val="0"/>
        <w:ind w:left="426" w:hanging="425"/>
        <w:jc w:val="both"/>
      </w:pPr>
      <w:r w:rsidRPr="00C6106C">
        <w:t>statutu Centrum,</w:t>
      </w:r>
    </w:p>
    <w:p w14:paraId="6E383364" w14:textId="77777777" w:rsidR="001D7109" w:rsidRPr="00C6106C" w:rsidRDefault="001D7109" w:rsidP="003435BD">
      <w:pPr>
        <w:pStyle w:val="Akapitzlist"/>
        <w:numPr>
          <w:ilvl w:val="0"/>
          <w:numId w:val="73"/>
        </w:numPr>
        <w:shd w:val="clear" w:color="auto" w:fill="FFFFFF"/>
        <w:tabs>
          <w:tab w:val="left" w:pos="284"/>
        </w:tabs>
        <w:autoSpaceDE w:val="0"/>
        <w:ind w:left="426" w:hanging="425"/>
      </w:pPr>
      <w:r w:rsidRPr="00C6106C">
        <w:t>niniejszego Regulaminu Organizacyjnego,</w:t>
      </w:r>
    </w:p>
    <w:p w14:paraId="7D1879C9" w14:textId="77777777" w:rsidR="001D7109" w:rsidRPr="00C6106C" w:rsidRDefault="001D7109" w:rsidP="003435BD">
      <w:pPr>
        <w:numPr>
          <w:ilvl w:val="0"/>
          <w:numId w:val="73"/>
        </w:numPr>
        <w:tabs>
          <w:tab w:val="left" w:pos="284"/>
        </w:tabs>
        <w:ind w:left="426" w:hanging="425"/>
        <w:jc w:val="both"/>
      </w:pPr>
      <w:r w:rsidRPr="00C6106C">
        <w:t>Zarządzenia Starosty Braniewskiego nr 51/2011 z dnia 21.11.2011 r. w sprawie wyznaczenia Powiatowego Centrum Pomocy Rodzinie do pełnienia funkcji organizatora rodzinnej pieczy zastępczej na</w:t>
      </w:r>
      <w:r w:rsidR="00877A66" w:rsidRPr="00C6106C">
        <w:t xml:space="preserve"> terenie Powiatu B</w:t>
      </w:r>
      <w:r w:rsidR="00B8385E" w:rsidRPr="00C6106C">
        <w:t>raniewskiego,</w:t>
      </w:r>
    </w:p>
    <w:p w14:paraId="2F051AF7" w14:textId="77777777" w:rsidR="001D7109" w:rsidRPr="00C6106C" w:rsidRDefault="001D7109" w:rsidP="003435BD">
      <w:pPr>
        <w:pStyle w:val="Akapitzlist"/>
        <w:numPr>
          <w:ilvl w:val="0"/>
          <w:numId w:val="73"/>
        </w:numPr>
        <w:shd w:val="clear" w:color="auto" w:fill="FFFFFF"/>
        <w:tabs>
          <w:tab w:val="left" w:pos="284"/>
        </w:tabs>
        <w:autoSpaceDE w:val="0"/>
        <w:ind w:left="426" w:hanging="425"/>
        <w:jc w:val="both"/>
      </w:pPr>
      <w:r w:rsidRPr="00C6106C">
        <w:t>przepisów dotyczących gospodarowania funduszami europejskimi, w tym projektami współfinansowanymi z Europejskiego Funduszu Społecznego.</w:t>
      </w:r>
    </w:p>
    <w:p w14:paraId="790A9CA8" w14:textId="77777777" w:rsidR="009765C2" w:rsidRPr="00C6106C" w:rsidRDefault="009765C2" w:rsidP="003435BD">
      <w:pPr>
        <w:pStyle w:val="Akapitzlist"/>
        <w:numPr>
          <w:ilvl w:val="0"/>
          <w:numId w:val="69"/>
        </w:numPr>
        <w:shd w:val="clear" w:color="auto" w:fill="FFFFFF"/>
        <w:tabs>
          <w:tab w:val="left" w:pos="284"/>
        </w:tabs>
        <w:autoSpaceDE w:val="0"/>
        <w:ind w:left="426" w:hanging="426"/>
        <w:jc w:val="both"/>
      </w:pPr>
      <w:r w:rsidRPr="00C6106C">
        <w:t>Powiatowy Zespół do Spraw Orzekania o Niepełnosprawności działa na podstawie:</w:t>
      </w:r>
    </w:p>
    <w:p w14:paraId="2728C4DB" w14:textId="7CCA62DE" w:rsidR="009765C2" w:rsidRPr="00C6106C" w:rsidRDefault="009765C2" w:rsidP="003435BD">
      <w:pPr>
        <w:pStyle w:val="Akapitzlist"/>
        <w:numPr>
          <w:ilvl w:val="2"/>
          <w:numId w:val="37"/>
        </w:numPr>
        <w:shd w:val="clear" w:color="auto" w:fill="FFFFFF"/>
        <w:tabs>
          <w:tab w:val="clear" w:pos="2340"/>
          <w:tab w:val="left" w:pos="284"/>
        </w:tabs>
        <w:autoSpaceDE w:val="0"/>
        <w:ind w:left="426" w:hanging="426"/>
        <w:jc w:val="both"/>
      </w:pPr>
      <w:r w:rsidRPr="00C6106C">
        <w:t xml:space="preserve"> ustawy z dnia 27 sierpnia 1997 roku o rehabilitacji zawodowej i społecznej oraz zatrudnianiu osób niepełnosprawnych</w:t>
      </w:r>
      <w:r w:rsidR="008D5E40" w:rsidRPr="00C6106C">
        <w:t>,</w:t>
      </w:r>
      <w:r w:rsidRPr="00C6106C">
        <w:t xml:space="preserve"> </w:t>
      </w:r>
    </w:p>
    <w:p w14:paraId="6214C7B8" w14:textId="09844A4F" w:rsidR="009765C2" w:rsidRPr="00C6106C" w:rsidRDefault="009765C2" w:rsidP="003435BD">
      <w:pPr>
        <w:pStyle w:val="Akapitzlist"/>
        <w:numPr>
          <w:ilvl w:val="2"/>
          <w:numId w:val="37"/>
        </w:numPr>
        <w:shd w:val="clear" w:color="auto" w:fill="FFFFFF"/>
        <w:tabs>
          <w:tab w:val="clear" w:pos="2340"/>
          <w:tab w:val="left" w:pos="426"/>
        </w:tabs>
        <w:autoSpaceDE w:val="0"/>
        <w:ind w:left="426" w:hanging="426"/>
        <w:jc w:val="both"/>
      </w:pPr>
      <w:r w:rsidRPr="00C6106C">
        <w:t>ustawy z dnia 20 czerwca 1997 roku Prawo o ruchu drogowym</w:t>
      </w:r>
      <w:r w:rsidR="008D5E40" w:rsidRPr="00C6106C">
        <w:t>,</w:t>
      </w:r>
      <w:r w:rsidRPr="00C6106C">
        <w:t xml:space="preserve"> </w:t>
      </w:r>
    </w:p>
    <w:p w14:paraId="523EC698" w14:textId="67989920" w:rsidR="004A5EBB" w:rsidRPr="00C6106C" w:rsidRDefault="004A5EBB" w:rsidP="003435BD">
      <w:pPr>
        <w:pStyle w:val="Akapitzlist"/>
        <w:numPr>
          <w:ilvl w:val="2"/>
          <w:numId w:val="37"/>
        </w:numPr>
        <w:shd w:val="clear" w:color="auto" w:fill="FFFFFF"/>
        <w:tabs>
          <w:tab w:val="clear" w:pos="2340"/>
          <w:tab w:val="left" w:pos="426"/>
        </w:tabs>
        <w:autoSpaceDE w:val="0"/>
        <w:ind w:left="426" w:hanging="426"/>
        <w:jc w:val="both"/>
      </w:pPr>
      <w:r w:rsidRPr="00E868F1">
        <w:t>Zarządzenia Nr 41/1999 Starosty Braniewskiego z dnia 29 grudnia 1999 roku</w:t>
      </w:r>
      <w:r w:rsidR="00E868F1" w:rsidRPr="00E868F1">
        <w:t xml:space="preserve"> w sprawie powołania Zespołu do Spraw Orzekania o Stopniu Niepełnosprawności</w:t>
      </w:r>
      <w:r w:rsidR="00E868F1">
        <w:t xml:space="preserve"> w Braniewie</w:t>
      </w:r>
      <w:r w:rsidR="003A268A">
        <w:t>.</w:t>
      </w:r>
    </w:p>
    <w:p w14:paraId="4D558C82" w14:textId="77777777" w:rsidR="009765C2" w:rsidRPr="00C6106C" w:rsidRDefault="009765C2" w:rsidP="003435BD">
      <w:pPr>
        <w:pStyle w:val="Akapitzlist"/>
        <w:numPr>
          <w:ilvl w:val="2"/>
          <w:numId w:val="37"/>
        </w:numPr>
        <w:shd w:val="clear" w:color="auto" w:fill="FFFFFF"/>
        <w:tabs>
          <w:tab w:val="clear" w:pos="2340"/>
          <w:tab w:val="left" w:pos="426"/>
        </w:tabs>
        <w:autoSpaceDE w:val="0"/>
        <w:ind w:left="426" w:hanging="426"/>
        <w:jc w:val="both"/>
      </w:pPr>
      <w:r w:rsidRPr="00C6106C">
        <w:t xml:space="preserve">przepisów wykonawczych niniejszego regulaminu. </w:t>
      </w:r>
    </w:p>
    <w:p w14:paraId="65FC4884" w14:textId="77777777" w:rsidR="009765C2" w:rsidRPr="009765C2" w:rsidRDefault="009765C2" w:rsidP="009765C2">
      <w:pPr>
        <w:pStyle w:val="Akapitzlist"/>
        <w:shd w:val="clear" w:color="auto" w:fill="FFFFFF"/>
        <w:tabs>
          <w:tab w:val="left" w:pos="426"/>
        </w:tabs>
        <w:autoSpaceDE w:val="0"/>
        <w:ind w:left="1440"/>
        <w:jc w:val="both"/>
        <w:rPr>
          <w:rFonts w:ascii="Arial" w:hAnsi="Arial" w:cs="Arial"/>
        </w:rPr>
      </w:pPr>
    </w:p>
    <w:p w14:paraId="1A76E25F" w14:textId="77777777" w:rsidR="009765C2" w:rsidRDefault="009765C2" w:rsidP="00877A66">
      <w:pPr>
        <w:pStyle w:val="Nagwek1"/>
        <w:keepNext w:val="0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 w:val="24"/>
        </w:rPr>
      </w:pPr>
    </w:p>
    <w:p w14:paraId="5DD717FF" w14:textId="77777777" w:rsidR="001D7109" w:rsidRPr="0037430F" w:rsidRDefault="001D7109" w:rsidP="00877A66">
      <w:pPr>
        <w:pStyle w:val="Nagwek1"/>
        <w:keepNext w:val="0"/>
        <w:numPr>
          <w:ilvl w:val="0"/>
          <w:numId w:val="0"/>
        </w:numPr>
        <w:tabs>
          <w:tab w:val="left" w:pos="708"/>
        </w:tabs>
        <w:jc w:val="center"/>
        <w:rPr>
          <w:b/>
          <w:sz w:val="24"/>
        </w:rPr>
      </w:pPr>
      <w:r w:rsidRPr="0037430F">
        <w:rPr>
          <w:b/>
          <w:sz w:val="24"/>
        </w:rPr>
        <w:t>Rozdział II</w:t>
      </w:r>
    </w:p>
    <w:p w14:paraId="1FC08866" w14:textId="77777777" w:rsidR="001D7109" w:rsidRPr="0037430F" w:rsidRDefault="001D7109" w:rsidP="00877A66">
      <w:pPr>
        <w:pStyle w:val="Nagwek1"/>
        <w:keepNext w:val="0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</w:rPr>
      </w:pPr>
      <w:r w:rsidRPr="0037430F">
        <w:rPr>
          <w:b/>
          <w:sz w:val="24"/>
        </w:rPr>
        <w:t>Przedmiot i zakres działania</w:t>
      </w:r>
    </w:p>
    <w:p w14:paraId="383D8713" w14:textId="77777777" w:rsidR="001D7109" w:rsidRPr="00DB053F" w:rsidRDefault="001D7109" w:rsidP="00DB053F">
      <w:pPr>
        <w:jc w:val="center"/>
        <w:rPr>
          <w:rFonts w:ascii="Arial" w:hAnsi="Arial" w:cs="Arial"/>
        </w:rPr>
      </w:pPr>
    </w:p>
    <w:p w14:paraId="2B73AB76" w14:textId="31F5ACBE" w:rsidR="001D7109" w:rsidRPr="00E52E7B" w:rsidRDefault="00877A66" w:rsidP="00DB053F">
      <w:pPr>
        <w:pStyle w:val="Tekstpodstawowywcity"/>
        <w:ind w:left="0" w:firstLine="0"/>
        <w:jc w:val="center"/>
        <w:rPr>
          <w:sz w:val="24"/>
        </w:rPr>
      </w:pPr>
      <w:r w:rsidRPr="00E52E7B">
        <w:rPr>
          <w:sz w:val="24"/>
        </w:rPr>
        <w:t>§</w:t>
      </w:r>
      <w:r w:rsidR="00226BC2" w:rsidRPr="00E52E7B">
        <w:rPr>
          <w:sz w:val="24"/>
        </w:rPr>
        <w:t xml:space="preserve"> </w:t>
      </w:r>
      <w:r w:rsidR="001D7109" w:rsidRPr="00E52E7B">
        <w:rPr>
          <w:sz w:val="24"/>
        </w:rPr>
        <w:t>4.</w:t>
      </w:r>
    </w:p>
    <w:p w14:paraId="6C90C913" w14:textId="6B8775C0" w:rsidR="00793C3D" w:rsidRPr="00C6106C" w:rsidRDefault="002D2C0B" w:rsidP="003435BD">
      <w:pPr>
        <w:pStyle w:val="Tekstpodstawowywcity"/>
        <w:numPr>
          <w:ilvl w:val="2"/>
          <w:numId w:val="73"/>
        </w:numPr>
        <w:ind w:left="360"/>
        <w:jc w:val="both"/>
        <w:rPr>
          <w:sz w:val="24"/>
        </w:rPr>
      </w:pPr>
      <w:r w:rsidRPr="00C6106C">
        <w:rPr>
          <w:sz w:val="24"/>
        </w:rPr>
        <w:t>Centrum realizuje zadania z zakresu pomocy społecznej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 xml:space="preserve">i przeciwdziałania przemocy, </w:t>
      </w:r>
      <w:r w:rsidR="00C6106C">
        <w:rPr>
          <w:sz w:val="24"/>
        </w:rPr>
        <w:t xml:space="preserve">                             </w:t>
      </w:r>
      <w:r w:rsidRPr="00C6106C">
        <w:rPr>
          <w:sz w:val="24"/>
        </w:rPr>
        <w:t>w szczególności:</w:t>
      </w:r>
    </w:p>
    <w:p w14:paraId="019792E1" w14:textId="5C60D4B2" w:rsidR="00793C3D" w:rsidRPr="00C6106C" w:rsidRDefault="002D2C0B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C6106C">
        <w:rPr>
          <w:sz w:val="24"/>
        </w:rPr>
        <w:t xml:space="preserve">opracowywanie, realizowanie i koordynowanie powiatowej strategii rozwiązywania problemów społecznych, </w:t>
      </w:r>
    </w:p>
    <w:p w14:paraId="3C0066D7" w14:textId="4569D3C6" w:rsidR="00793C3D" w:rsidRDefault="002D2C0B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C6106C">
        <w:rPr>
          <w:sz w:val="24"/>
        </w:rPr>
        <w:t xml:space="preserve">opracowywanie i realizacja powiatowego programu przeciwdziałania przemocy </w:t>
      </w:r>
      <w:r w:rsidR="00793C3D" w:rsidRPr="00C6106C">
        <w:rPr>
          <w:sz w:val="24"/>
        </w:rPr>
        <w:t xml:space="preserve">    </w:t>
      </w:r>
      <w:r w:rsidR="00C6106C">
        <w:rPr>
          <w:sz w:val="24"/>
        </w:rPr>
        <w:t xml:space="preserve">                           </w:t>
      </w:r>
      <w:r w:rsidR="00462BE4">
        <w:rPr>
          <w:sz w:val="24"/>
        </w:rPr>
        <w:t>domowej</w:t>
      </w:r>
      <w:r w:rsidRPr="00C6106C">
        <w:rPr>
          <w:sz w:val="24"/>
        </w:rPr>
        <w:t xml:space="preserve"> oraz ochrony ofiar przemocy </w:t>
      </w:r>
      <w:r w:rsidR="00462BE4">
        <w:rPr>
          <w:sz w:val="24"/>
        </w:rPr>
        <w:t>domowej</w:t>
      </w:r>
      <w:r w:rsidRPr="00C6106C">
        <w:rPr>
          <w:sz w:val="24"/>
        </w:rPr>
        <w:t xml:space="preserve">, </w:t>
      </w:r>
    </w:p>
    <w:p w14:paraId="07EE3564" w14:textId="51DE32F2" w:rsidR="00462BE4" w:rsidRPr="00462BE4" w:rsidRDefault="00462BE4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462BE4">
        <w:rPr>
          <w:color w:val="333333"/>
          <w:sz w:val="24"/>
          <w:shd w:val="clear" w:color="auto" w:fill="FFFFFF"/>
        </w:rPr>
        <w:t>opracowanie i realizacja programów służących działaniom profilaktycznym mającym na celu udzielenie specjalistycznej pomocy, zwłaszcza w zakresie promowania i wdrożenia prawidłowych metod wychowawczych w stosunku do dzieci w rodzinach zagrożonych przemocą domową</w:t>
      </w:r>
      <w:r>
        <w:rPr>
          <w:color w:val="333333"/>
          <w:sz w:val="24"/>
          <w:shd w:val="clear" w:color="auto" w:fill="FFFFFF"/>
        </w:rPr>
        <w:t>,</w:t>
      </w:r>
    </w:p>
    <w:p w14:paraId="7C22DCE5" w14:textId="77777777" w:rsidR="00793C3D" w:rsidRPr="00C6106C" w:rsidRDefault="002D2C0B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C6106C">
        <w:rPr>
          <w:sz w:val="24"/>
        </w:rPr>
        <w:t xml:space="preserve">organizowanie i zapewnienie usług o określonym standardzie w domach pomocy społecznej o zasięgu ponadgminnym, </w:t>
      </w:r>
    </w:p>
    <w:p w14:paraId="7DC328FA" w14:textId="03C6CF14" w:rsidR="00793C3D" w:rsidRPr="00C6106C" w:rsidRDefault="002D2C0B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C6106C">
        <w:rPr>
          <w:sz w:val="24"/>
        </w:rPr>
        <w:t xml:space="preserve">udziela pomocy osobom znajdującym się w stanie kryzysu w rozumieniu art. 47 ustawy </w:t>
      </w:r>
      <w:r w:rsidR="00C6106C">
        <w:rPr>
          <w:sz w:val="24"/>
        </w:rPr>
        <w:t xml:space="preserve">                  </w:t>
      </w:r>
      <w:r w:rsidRPr="00C6106C">
        <w:rPr>
          <w:sz w:val="24"/>
        </w:rPr>
        <w:t>o pomocy społecznej,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>w tym prowadzenie specjalistycznego poradnictwa dla osób wymagających wsparcia w ro</w:t>
      </w:r>
      <w:r w:rsidR="00793C3D" w:rsidRPr="00C6106C">
        <w:rPr>
          <w:sz w:val="24"/>
        </w:rPr>
        <w:t>związywaniu problemów życiowych,</w:t>
      </w:r>
    </w:p>
    <w:p w14:paraId="1BF20EF5" w14:textId="04CC6E9A" w:rsidR="00793C3D" w:rsidRPr="00C6106C" w:rsidRDefault="00793C3D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C6106C">
        <w:rPr>
          <w:sz w:val="24"/>
        </w:rPr>
        <w:t>o</w:t>
      </w:r>
      <w:r w:rsidR="002D2C0B" w:rsidRPr="00C6106C">
        <w:rPr>
          <w:sz w:val="24"/>
        </w:rPr>
        <w:t xml:space="preserve">rganizowanie pomocy w integracji ze środowiskiem osobom mającym trudności </w:t>
      </w:r>
      <w:r w:rsidR="00C6106C">
        <w:rPr>
          <w:sz w:val="24"/>
        </w:rPr>
        <w:t xml:space="preserve">                     </w:t>
      </w:r>
      <w:r w:rsidR="002D2C0B" w:rsidRPr="00C6106C">
        <w:rPr>
          <w:sz w:val="24"/>
        </w:rPr>
        <w:t>w przys</w:t>
      </w:r>
      <w:r w:rsidRPr="00C6106C">
        <w:rPr>
          <w:sz w:val="24"/>
        </w:rPr>
        <w:t>tosowaniu do życia w środowisku,</w:t>
      </w:r>
    </w:p>
    <w:p w14:paraId="4CE56EF4" w14:textId="77777777" w:rsidR="00793C3D" w:rsidRPr="00C6106C" w:rsidRDefault="002D2C0B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C6106C">
        <w:rPr>
          <w:sz w:val="24"/>
        </w:rPr>
        <w:t>szkolenie i doskonalenie zawodowe kadr pom</w:t>
      </w:r>
      <w:r w:rsidR="00793C3D" w:rsidRPr="00C6106C">
        <w:rPr>
          <w:sz w:val="24"/>
        </w:rPr>
        <w:t>ocy społecznej z terenu powiatu,</w:t>
      </w:r>
    </w:p>
    <w:p w14:paraId="511E3B7A" w14:textId="77777777" w:rsidR="00793C3D" w:rsidRPr="00C6106C" w:rsidRDefault="002D2C0B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C6106C">
        <w:rPr>
          <w:sz w:val="24"/>
        </w:rPr>
        <w:t>organizowanie doradztwa metodycznego dla kierowników i pracowników jednostek pomocy społecznej</w:t>
      </w:r>
      <w:r w:rsidR="00793C3D" w:rsidRPr="00C6106C">
        <w:rPr>
          <w:sz w:val="24"/>
        </w:rPr>
        <w:t xml:space="preserve"> z terenu powiatu,</w:t>
      </w:r>
    </w:p>
    <w:p w14:paraId="4A295384" w14:textId="14F6D0DD" w:rsidR="00793C3D" w:rsidRPr="00C6106C" w:rsidRDefault="002D2C0B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C6106C">
        <w:rPr>
          <w:sz w:val="24"/>
        </w:rPr>
        <w:t>organizowanie wsparcia osobom usamodzielnianym opuszczającym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 xml:space="preserve">placówki, o których mowa w ustawie o </w:t>
      </w:r>
      <w:r w:rsidR="00793C3D" w:rsidRPr="00C6106C">
        <w:rPr>
          <w:sz w:val="24"/>
        </w:rPr>
        <w:t>pomocy społecznej,</w:t>
      </w:r>
    </w:p>
    <w:p w14:paraId="6761DA4B" w14:textId="77777777" w:rsidR="00793C3D" w:rsidRPr="00C6106C" w:rsidRDefault="002D2C0B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C6106C">
        <w:rPr>
          <w:sz w:val="24"/>
        </w:rPr>
        <w:t>organizowanie wsparcia i przyznanie pomocy dla uchodźców</w:t>
      </w:r>
      <w:r w:rsidR="00793C3D" w:rsidRPr="00C6106C">
        <w:rPr>
          <w:sz w:val="24"/>
        </w:rPr>
        <w:t>,</w:t>
      </w:r>
    </w:p>
    <w:p w14:paraId="344B4917" w14:textId="77777777" w:rsidR="00793C3D" w:rsidRPr="00C6106C" w:rsidRDefault="00793C3D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C6106C">
        <w:rPr>
          <w:sz w:val="24"/>
        </w:rPr>
        <w:t xml:space="preserve"> </w:t>
      </w:r>
      <w:r w:rsidR="002D2C0B" w:rsidRPr="00C6106C">
        <w:rPr>
          <w:sz w:val="24"/>
        </w:rPr>
        <w:t xml:space="preserve">przygotowanie </w:t>
      </w:r>
      <w:r w:rsidRPr="00C6106C">
        <w:rPr>
          <w:sz w:val="24"/>
        </w:rPr>
        <w:t>oceny zasobów pomocy społecznej,</w:t>
      </w:r>
    </w:p>
    <w:p w14:paraId="6C95BEC6" w14:textId="6FDDEBB1" w:rsidR="00793C3D" w:rsidRDefault="002D2C0B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 w:rsidRPr="00C6106C">
        <w:rPr>
          <w:sz w:val="24"/>
        </w:rPr>
        <w:t xml:space="preserve">opracowywanie i realizacja powiatowego programu oddziaływań korekcyjno-edukacyjnych dla osób stosujących przemoc </w:t>
      </w:r>
      <w:r w:rsidR="00E868F1">
        <w:rPr>
          <w:sz w:val="24"/>
        </w:rPr>
        <w:t>domową</w:t>
      </w:r>
      <w:r w:rsidR="00793C3D" w:rsidRPr="00C6106C">
        <w:rPr>
          <w:sz w:val="24"/>
        </w:rPr>
        <w:t>,</w:t>
      </w:r>
    </w:p>
    <w:p w14:paraId="4CB43C2C" w14:textId="05257D99" w:rsidR="009926C0" w:rsidRDefault="009926C0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>
        <w:rPr>
          <w:sz w:val="24"/>
        </w:rPr>
        <w:t>prowadzenie mieszkań treningowych,</w:t>
      </w:r>
    </w:p>
    <w:p w14:paraId="0A4FFE39" w14:textId="4D07D53F" w:rsidR="009926C0" w:rsidRPr="00C6106C" w:rsidRDefault="009926C0" w:rsidP="003435BD">
      <w:pPr>
        <w:pStyle w:val="Tekstpodstawowywcity"/>
        <w:numPr>
          <w:ilvl w:val="0"/>
          <w:numId w:val="70"/>
        </w:numPr>
        <w:jc w:val="both"/>
        <w:rPr>
          <w:sz w:val="24"/>
        </w:rPr>
      </w:pPr>
      <w:r>
        <w:rPr>
          <w:sz w:val="24"/>
        </w:rPr>
        <w:lastRenderedPageBreak/>
        <w:t xml:space="preserve">prowadzenie i rozwój infrastruktury ośrodków wsparcia dla osób z zaburzeniami psychicznymi, </w:t>
      </w:r>
    </w:p>
    <w:p w14:paraId="677AF3EB" w14:textId="18F24787" w:rsidR="00793C3D" w:rsidRPr="00C6106C" w:rsidRDefault="002D2C0B" w:rsidP="003435BD">
      <w:pPr>
        <w:pStyle w:val="Tekstpodstawowywcity"/>
        <w:numPr>
          <w:ilvl w:val="2"/>
          <w:numId w:val="73"/>
        </w:numPr>
        <w:ind w:left="360"/>
        <w:jc w:val="both"/>
        <w:rPr>
          <w:sz w:val="24"/>
        </w:rPr>
      </w:pPr>
      <w:r w:rsidRPr="00C6106C">
        <w:rPr>
          <w:sz w:val="24"/>
        </w:rPr>
        <w:t xml:space="preserve">Centrum realizuje zadania z zakresu rehabilitacji społecznej osób niepełnosprawnych, </w:t>
      </w:r>
      <w:r w:rsidR="00C6106C">
        <w:rPr>
          <w:sz w:val="24"/>
        </w:rPr>
        <w:t xml:space="preserve">                          </w:t>
      </w:r>
      <w:r w:rsidRPr="00C6106C">
        <w:rPr>
          <w:sz w:val="24"/>
        </w:rPr>
        <w:t>w szczególności:</w:t>
      </w:r>
    </w:p>
    <w:p w14:paraId="08B84392" w14:textId="408CAE80" w:rsidR="00793C3D" w:rsidRPr="00C6106C" w:rsidRDefault="002D2C0B" w:rsidP="003435BD">
      <w:pPr>
        <w:pStyle w:val="Tekstpodstawowywcity"/>
        <w:numPr>
          <w:ilvl w:val="0"/>
          <w:numId w:val="71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opracowywanie i realizacja, zgodnych z powiatową strategią rozwiązywania problemów społecznych, powiatowych programów działań na rzecz osób niepełnosprawnych w zakresie rehabilitacji społecznej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>i przestrzega</w:t>
      </w:r>
      <w:r w:rsidR="00793C3D" w:rsidRPr="00C6106C">
        <w:rPr>
          <w:sz w:val="24"/>
        </w:rPr>
        <w:t>nia praw osób niepełnosprawnych,</w:t>
      </w:r>
      <w:r w:rsidR="009926C0">
        <w:rPr>
          <w:sz w:val="24"/>
        </w:rPr>
        <w:t xml:space="preserve"> </w:t>
      </w:r>
    </w:p>
    <w:p w14:paraId="2C8B1802" w14:textId="77777777" w:rsidR="00793C3D" w:rsidRPr="00C6106C" w:rsidRDefault="00793C3D" w:rsidP="003435BD">
      <w:pPr>
        <w:pStyle w:val="Tekstpodstawowywcity"/>
        <w:numPr>
          <w:ilvl w:val="0"/>
          <w:numId w:val="71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p</w:t>
      </w:r>
      <w:r w:rsidR="002D2C0B" w:rsidRPr="00C6106C">
        <w:rPr>
          <w:sz w:val="24"/>
        </w:rPr>
        <w:t>odejmowanie dzia</w:t>
      </w:r>
      <w:r w:rsidRPr="00C6106C">
        <w:rPr>
          <w:sz w:val="24"/>
        </w:rPr>
        <w:t>łań zmierzających do ograniczeni</w:t>
      </w:r>
      <w:r w:rsidR="002D2C0B" w:rsidRPr="00C6106C">
        <w:rPr>
          <w:sz w:val="24"/>
        </w:rPr>
        <w:t>a</w:t>
      </w:r>
      <w:r w:rsidRPr="00C6106C">
        <w:rPr>
          <w:sz w:val="24"/>
        </w:rPr>
        <w:t xml:space="preserve"> skutków niepełnosprawności,</w:t>
      </w:r>
    </w:p>
    <w:p w14:paraId="0B26435F" w14:textId="77777777" w:rsidR="00793C3D" w:rsidRPr="00C6106C" w:rsidRDefault="002D2C0B" w:rsidP="003435BD">
      <w:pPr>
        <w:pStyle w:val="Tekstpodstawowywcity"/>
        <w:numPr>
          <w:ilvl w:val="0"/>
          <w:numId w:val="71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współpraca z organizacjami pozarządowymi i fundacjami działającymi na rzecz osób niepełnosprawnych w zak</w:t>
      </w:r>
      <w:r w:rsidR="00793C3D" w:rsidRPr="00C6106C">
        <w:rPr>
          <w:sz w:val="24"/>
        </w:rPr>
        <w:t>resie rehabilitacji społecznej,</w:t>
      </w:r>
    </w:p>
    <w:p w14:paraId="28F70904" w14:textId="77777777" w:rsidR="0058592E" w:rsidRPr="0058592E" w:rsidRDefault="0058592E" w:rsidP="003A268A">
      <w:pPr>
        <w:pStyle w:val="Akapitzlist"/>
        <w:numPr>
          <w:ilvl w:val="0"/>
          <w:numId w:val="71"/>
        </w:numPr>
        <w:jc w:val="both"/>
      </w:pPr>
      <w:r w:rsidRPr="0058592E">
        <w:rPr>
          <w:color w:val="212529"/>
          <w:shd w:val="clear" w:color="auto" w:fill="FFFFFF"/>
        </w:rPr>
        <w:t>dofinansowanie:</w:t>
      </w:r>
    </w:p>
    <w:p w14:paraId="2F1858E5" w14:textId="537CFAAB" w:rsidR="0058592E" w:rsidRP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>a) uczestnictwa osób niepełnosprawnych i ich opiekunów w turnusach rehabilitacyjnych,</w:t>
      </w:r>
    </w:p>
    <w:p w14:paraId="1631E0E2" w14:textId="7EC1B22C" w:rsidR="0058592E" w:rsidRP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>b) sportu, kultury, rekreacji i turystyki osób niepełnosprawnych,</w:t>
      </w:r>
    </w:p>
    <w:p w14:paraId="465E5271" w14:textId="67DD33CC" w:rsidR="0058592E" w:rsidRP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>c) zaopatrzenia w sprzęt rehabilitacyjny, przedmioty ortopedyczne i środki pomocnicze przyznawane osobom niepełnosprawnym na podstawie odrębnych przepisów,</w:t>
      </w:r>
    </w:p>
    <w:p w14:paraId="73908C3E" w14:textId="6FBE920A" w:rsidR="0058592E" w:rsidRP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 xml:space="preserve">d) likwidacji barier architektonicznych, w komunikowaniu się i technicznych, w związku </w:t>
      </w:r>
      <w:r w:rsidR="00270D35">
        <w:rPr>
          <w:color w:val="212529"/>
        </w:rPr>
        <w:t xml:space="preserve">               </w:t>
      </w:r>
      <w:r w:rsidRPr="0058592E">
        <w:rPr>
          <w:color w:val="212529"/>
        </w:rPr>
        <w:t>z indywidualnymi potrzebami osób niepełnosprawnych,</w:t>
      </w:r>
    </w:p>
    <w:p w14:paraId="2A22D337" w14:textId="18A4AF7E" w:rsidR="0058592E" w:rsidRP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>e) rehabilitacji dzieci i młodzieży,</w:t>
      </w:r>
    </w:p>
    <w:p w14:paraId="4B5B7017" w14:textId="18C997EB" w:rsidR="0058592E" w:rsidRDefault="0058592E" w:rsidP="003A268A">
      <w:pPr>
        <w:pStyle w:val="Akapitzlist"/>
        <w:shd w:val="clear" w:color="auto" w:fill="FFFFFF"/>
        <w:jc w:val="both"/>
        <w:rPr>
          <w:color w:val="212529"/>
        </w:rPr>
      </w:pPr>
      <w:r w:rsidRPr="0058592E">
        <w:rPr>
          <w:color w:val="212529"/>
        </w:rPr>
        <w:t>f) usług tłumacza języka mi</w:t>
      </w:r>
      <w:r w:rsidR="00270D35">
        <w:rPr>
          <w:color w:val="212529"/>
        </w:rPr>
        <w:t>gowego lub tłumacza-przewodnika,</w:t>
      </w:r>
    </w:p>
    <w:p w14:paraId="08D5D9DB" w14:textId="36C81AF9" w:rsidR="00270D35" w:rsidRPr="00270D35" w:rsidRDefault="00270D35" w:rsidP="003A268A">
      <w:pPr>
        <w:pStyle w:val="Akapitzlist"/>
        <w:shd w:val="clear" w:color="auto" w:fill="FFFFFF"/>
        <w:jc w:val="both"/>
        <w:rPr>
          <w:color w:val="212529"/>
        </w:rPr>
      </w:pPr>
      <w:r w:rsidRPr="00270D35">
        <w:rPr>
          <w:color w:val="212529"/>
          <w:shd w:val="clear" w:color="auto" w:fill="FFFFFF"/>
        </w:rPr>
        <w:t>g) dofinansowanie kosztów tworzenia i działania warsztatów terapii zajęciowej</w:t>
      </w:r>
      <w:r>
        <w:rPr>
          <w:color w:val="212529"/>
          <w:shd w:val="clear" w:color="auto" w:fill="FFFFFF"/>
        </w:rPr>
        <w:t>.</w:t>
      </w:r>
    </w:p>
    <w:p w14:paraId="6B890A1C" w14:textId="251EA0A2" w:rsidR="00793C3D" w:rsidRPr="00C6106C" w:rsidRDefault="002D2C0B" w:rsidP="003435BD">
      <w:pPr>
        <w:pStyle w:val="Akapitzlist"/>
        <w:numPr>
          <w:ilvl w:val="2"/>
          <w:numId w:val="73"/>
        </w:numPr>
        <w:shd w:val="clear" w:color="auto" w:fill="FFFFFF"/>
        <w:spacing w:line="336" w:lineRule="atLeast"/>
        <w:ind w:left="360"/>
      </w:pPr>
      <w:r w:rsidRPr="00C6106C">
        <w:t xml:space="preserve">Centrum zostało wyznaczone na organizatora rodzinnej pieczy zastępczej i realizuje zadania </w:t>
      </w:r>
      <w:r w:rsidR="00C6106C">
        <w:t xml:space="preserve">  </w:t>
      </w:r>
      <w:r w:rsidR="00270D35">
        <w:t xml:space="preserve">              </w:t>
      </w:r>
      <w:r w:rsidRPr="00C6106C">
        <w:t xml:space="preserve">z zakresu pieczy zastępczej w szczególności: </w:t>
      </w:r>
    </w:p>
    <w:p w14:paraId="475ADF3B" w14:textId="77777777" w:rsidR="00793C3D" w:rsidRPr="00C6106C" w:rsidRDefault="002D2C0B" w:rsidP="003435BD">
      <w:pPr>
        <w:pStyle w:val="Tekstpodstawowywcity"/>
        <w:numPr>
          <w:ilvl w:val="0"/>
          <w:numId w:val="72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opracowywanie i realizacja trzyletnich programów dotyczących rozwoju</w:t>
      </w:r>
      <w:r w:rsidR="00793C3D" w:rsidRPr="00C6106C">
        <w:rPr>
          <w:sz w:val="24"/>
        </w:rPr>
        <w:t xml:space="preserve"> pieczy zastępczej,</w:t>
      </w:r>
    </w:p>
    <w:p w14:paraId="427D76C2" w14:textId="77777777" w:rsidR="00196845" w:rsidRPr="00196845" w:rsidRDefault="002D2C0B" w:rsidP="003435BD">
      <w:pPr>
        <w:pStyle w:val="Tekstpodstawowywcity"/>
        <w:numPr>
          <w:ilvl w:val="0"/>
          <w:numId w:val="72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 xml:space="preserve">organizowanie i zapewnienie pieczy zastępczej w formie rodzinnej oraz instytucjonalnej, </w:t>
      </w:r>
      <w:r w:rsidR="00C6106C">
        <w:rPr>
          <w:sz w:val="24"/>
        </w:rPr>
        <w:t xml:space="preserve"> </w:t>
      </w:r>
    </w:p>
    <w:p w14:paraId="0BAAD099" w14:textId="77901B5D" w:rsidR="00793C3D" w:rsidRPr="00196845" w:rsidRDefault="00196845" w:rsidP="003435BD">
      <w:pPr>
        <w:pStyle w:val="Tekstpodstawowywcity"/>
        <w:numPr>
          <w:ilvl w:val="0"/>
          <w:numId w:val="72"/>
        </w:numPr>
        <w:jc w:val="both"/>
        <w:rPr>
          <w:sz w:val="24"/>
        </w:rPr>
      </w:pPr>
      <w:r w:rsidRPr="00196845">
        <w:rPr>
          <w:color w:val="333333"/>
          <w:sz w:val="24"/>
          <w:shd w:val="clear" w:color="auto" w:fill="FFFFFF"/>
        </w:rPr>
        <w:t>zapewnienie przeprowadzenia przyjętemu do pieczy zastępczej dziecku niezbędnych badań lekarskich</w:t>
      </w:r>
      <w:r>
        <w:rPr>
          <w:sz w:val="24"/>
        </w:rPr>
        <w:t>,</w:t>
      </w:r>
      <w:r w:rsidR="00C6106C" w:rsidRPr="00196845">
        <w:rPr>
          <w:sz w:val="24"/>
        </w:rPr>
        <w:t xml:space="preserve">                </w:t>
      </w:r>
    </w:p>
    <w:p w14:paraId="49E02CB2" w14:textId="77777777" w:rsidR="00793C3D" w:rsidRPr="00C6106C" w:rsidRDefault="002D2C0B" w:rsidP="003435BD">
      <w:pPr>
        <w:pStyle w:val="Tekstpodstawowywcity"/>
        <w:numPr>
          <w:ilvl w:val="0"/>
          <w:numId w:val="72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organizowanie wsparcia osobom usamodzielnianym opuszczającym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>rodziny zastępcze, rodzinne domy dziecka oraz placówki opiekuńczo-wychowawcze przez wspie</w:t>
      </w:r>
      <w:r w:rsidR="00793C3D" w:rsidRPr="00C6106C">
        <w:rPr>
          <w:sz w:val="24"/>
        </w:rPr>
        <w:t>ranie procesu usamodzielniania,</w:t>
      </w:r>
    </w:p>
    <w:p w14:paraId="47A7C605" w14:textId="77777777" w:rsidR="00793C3D" w:rsidRPr="00C6106C" w:rsidRDefault="002D2C0B" w:rsidP="003435BD">
      <w:pPr>
        <w:pStyle w:val="Tekstpodstawowywcity"/>
        <w:numPr>
          <w:ilvl w:val="0"/>
          <w:numId w:val="72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organizowanie szkoleń dla prowadzących rodzinną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>formę</w:t>
      </w:r>
      <w:r w:rsidR="00793C3D" w:rsidRPr="00C6106C">
        <w:rPr>
          <w:sz w:val="24"/>
        </w:rPr>
        <w:t xml:space="preserve"> </w:t>
      </w:r>
      <w:r w:rsidRPr="00C6106C">
        <w:rPr>
          <w:sz w:val="24"/>
        </w:rPr>
        <w:t>pieczy zastępczej oraz pozyskiwanie kand</w:t>
      </w:r>
      <w:r w:rsidR="00793C3D" w:rsidRPr="00C6106C">
        <w:rPr>
          <w:sz w:val="24"/>
        </w:rPr>
        <w:t>ydatów do pełnienia tej funkcji,</w:t>
      </w:r>
    </w:p>
    <w:p w14:paraId="077569A3" w14:textId="77777777" w:rsidR="00793C3D" w:rsidRPr="00C6106C" w:rsidRDefault="002D2C0B" w:rsidP="003435BD">
      <w:pPr>
        <w:pStyle w:val="Tekstpodstawowywcity"/>
        <w:numPr>
          <w:ilvl w:val="0"/>
          <w:numId w:val="72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organizowanie wsparcia dla rodzinnej pieczy zastępczej w szczególności przez tworzenie grup wsparcia</w:t>
      </w:r>
      <w:r w:rsidR="00793C3D" w:rsidRPr="00C6106C">
        <w:rPr>
          <w:sz w:val="24"/>
        </w:rPr>
        <w:t xml:space="preserve"> i specjalistyczne poradnictwo,</w:t>
      </w:r>
    </w:p>
    <w:p w14:paraId="61BAC8E2" w14:textId="4E8C680A" w:rsidR="00CD137A" w:rsidRPr="00C6106C" w:rsidRDefault="002D2C0B" w:rsidP="003435BD">
      <w:pPr>
        <w:pStyle w:val="Tekstpodstawowywcity"/>
        <w:numPr>
          <w:ilvl w:val="0"/>
          <w:numId w:val="72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 xml:space="preserve">przyznanie świadczeń na usamodzielnienie, kontynuacje nauki oraz udzielenie informacji </w:t>
      </w:r>
      <w:r w:rsidR="00C6106C">
        <w:rPr>
          <w:sz w:val="24"/>
        </w:rPr>
        <w:t xml:space="preserve">                   </w:t>
      </w:r>
      <w:r w:rsidRPr="00C6106C">
        <w:rPr>
          <w:sz w:val="24"/>
        </w:rPr>
        <w:t>o uprawnieniach i obowiązkach</w:t>
      </w:r>
      <w:r w:rsidR="00CD137A" w:rsidRPr="00C6106C">
        <w:rPr>
          <w:sz w:val="24"/>
        </w:rPr>
        <w:t xml:space="preserve"> </w:t>
      </w:r>
      <w:r w:rsidRPr="00C6106C">
        <w:rPr>
          <w:sz w:val="24"/>
        </w:rPr>
        <w:t>osoby usamodzielnianej</w:t>
      </w:r>
      <w:r w:rsidR="00CD137A" w:rsidRPr="00C6106C">
        <w:rPr>
          <w:sz w:val="24"/>
        </w:rPr>
        <w:t>,</w:t>
      </w:r>
    </w:p>
    <w:p w14:paraId="72543628" w14:textId="064C91AE" w:rsidR="00CD137A" w:rsidRPr="00C6106C" w:rsidRDefault="002D2C0B" w:rsidP="003435BD">
      <w:pPr>
        <w:pStyle w:val="Tekstpodstawowywcity"/>
        <w:numPr>
          <w:ilvl w:val="0"/>
          <w:numId w:val="72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finansowanie kosztów świadczeń pieniężnych dotyczących dzieci z terenu powiatu</w:t>
      </w:r>
      <w:r w:rsidR="00196845">
        <w:rPr>
          <w:sz w:val="24"/>
        </w:rPr>
        <w:t xml:space="preserve"> </w:t>
      </w:r>
      <w:r w:rsidRPr="00C6106C">
        <w:rPr>
          <w:sz w:val="24"/>
        </w:rPr>
        <w:t xml:space="preserve"> umieszczonych w rodzinnej lub ins</w:t>
      </w:r>
      <w:r w:rsidR="00196845">
        <w:rPr>
          <w:sz w:val="24"/>
        </w:rPr>
        <w:t>tytucjonalnej pieczy zastępczej oraz dzieci z terenu innego powiat,</w:t>
      </w:r>
    </w:p>
    <w:p w14:paraId="7F9AC29A" w14:textId="107C02EE" w:rsidR="00CD137A" w:rsidRPr="00196845" w:rsidRDefault="002D2C0B" w:rsidP="003435BD">
      <w:pPr>
        <w:pStyle w:val="Tekstpodstawowywcity"/>
        <w:numPr>
          <w:ilvl w:val="0"/>
          <w:numId w:val="72"/>
        </w:numPr>
        <w:jc w:val="both"/>
        <w:rPr>
          <w:rFonts w:ascii="Arial" w:hAnsi="Arial" w:cs="Arial"/>
          <w:sz w:val="24"/>
        </w:rPr>
      </w:pPr>
      <w:r w:rsidRPr="00C6106C">
        <w:rPr>
          <w:sz w:val="24"/>
        </w:rPr>
        <w:t>sprawowanie kontroli nad rodzinami zastępczymi, prowadzącymi rodzinne domy dziecka oraz placó</w:t>
      </w:r>
      <w:r w:rsidR="00196845">
        <w:rPr>
          <w:sz w:val="24"/>
        </w:rPr>
        <w:t>wkami opiekuńczo-wychowawczymi,</w:t>
      </w:r>
    </w:p>
    <w:p w14:paraId="00893131" w14:textId="7CFDBAF8" w:rsidR="00196845" w:rsidRPr="00462BE4" w:rsidRDefault="00196845" w:rsidP="003435BD">
      <w:pPr>
        <w:pStyle w:val="Tekstpodstawowywcity"/>
        <w:numPr>
          <w:ilvl w:val="0"/>
          <w:numId w:val="72"/>
        </w:numPr>
        <w:jc w:val="both"/>
        <w:rPr>
          <w:sz w:val="24"/>
        </w:rPr>
      </w:pPr>
      <w:r w:rsidRPr="00196845">
        <w:rPr>
          <w:color w:val="333333"/>
          <w:sz w:val="24"/>
          <w:shd w:val="clear" w:color="auto" w:fill="FFFFFF"/>
        </w:rPr>
        <w:t>wprowadzanie danych do rejestru, o którym mowa w art. 38d ust. 1</w:t>
      </w:r>
      <w:r>
        <w:rPr>
          <w:color w:val="333333"/>
          <w:sz w:val="24"/>
          <w:shd w:val="clear" w:color="auto" w:fill="FFFFFF"/>
        </w:rPr>
        <w:t xml:space="preserve"> ustawy o wspieraniu rodziny i systemie pieczy zastępczej</w:t>
      </w:r>
      <w:r w:rsidRPr="00196845">
        <w:rPr>
          <w:color w:val="333333"/>
          <w:sz w:val="24"/>
          <w:shd w:val="clear" w:color="auto" w:fill="FFFFFF"/>
        </w:rPr>
        <w:t>, ich aktualizacja i usuwanie</w:t>
      </w:r>
      <w:r w:rsidR="00462BE4">
        <w:rPr>
          <w:color w:val="333333"/>
          <w:sz w:val="24"/>
          <w:shd w:val="clear" w:color="auto" w:fill="FFFFFF"/>
        </w:rPr>
        <w:t>,</w:t>
      </w:r>
    </w:p>
    <w:p w14:paraId="2CFAC25E" w14:textId="1929184C" w:rsidR="00462BE4" w:rsidRPr="00462BE4" w:rsidRDefault="00462BE4" w:rsidP="003435BD">
      <w:pPr>
        <w:pStyle w:val="Tekstpodstawowywcity"/>
        <w:numPr>
          <w:ilvl w:val="0"/>
          <w:numId w:val="72"/>
        </w:numPr>
        <w:jc w:val="both"/>
        <w:rPr>
          <w:sz w:val="24"/>
        </w:rPr>
      </w:pPr>
      <w:r w:rsidRPr="00462BE4">
        <w:rPr>
          <w:color w:val="333333"/>
          <w:sz w:val="24"/>
          <w:shd w:val="clear" w:color="auto" w:fill="FFFFFF"/>
        </w:rPr>
        <w:t>organizowanie dla rodzin zastępczych oraz prowadzących rodzinne domy dziecka pomocy wolontariuszy,</w:t>
      </w:r>
    </w:p>
    <w:p w14:paraId="5895D381" w14:textId="4253A278" w:rsidR="00462BE4" w:rsidRPr="00462BE4" w:rsidRDefault="00462BE4" w:rsidP="003435BD">
      <w:pPr>
        <w:pStyle w:val="Tekstpodstawowywcity"/>
        <w:numPr>
          <w:ilvl w:val="0"/>
          <w:numId w:val="72"/>
        </w:numPr>
        <w:jc w:val="both"/>
        <w:rPr>
          <w:sz w:val="24"/>
        </w:rPr>
      </w:pPr>
      <w:r w:rsidRPr="00462BE4">
        <w:rPr>
          <w:color w:val="333333"/>
          <w:sz w:val="24"/>
          <w:shd w:val="clear" w:color="auto" w:fill="FFFFFF"/>
        </w:rPr>
        <w:t>współpraca ze środowiskiem lokalnym, w szczególności ośrodkiem pomocy społecznej, centrum usług społecznych, sądami i ich organami pomocniczymi, instytucjami oświatowymi, podmiotami leczniczymi, a także kościołami i związkami wyznaniowymi oraz z organizacjami społecznymi,</w:t>
      </w:r>
    </w:p>
    <w:p w14:paraId="46844FBC" w14:textId="70903D4C" w:rsidR="00462BE4" w:rsidRPr="00462BE4" w:rsidRDefault="00462BE4" w:rsidP="003435BD">
      <w:pPr>
        <w:pStyle w:val="Akapitzlist"/>
        <w:numPr>
          <w:ilvl w:val="0"/>
          <w:numId w:val="72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prowadzenie poradnictwa i terapii dla osób sprawujących rodzinną pieczę zastępczą i ich dzieci oraz dzieci um</w:t>
      </w:r>
      <w:r>
        <w:rPr>
          <w:color w:val="333333"/>
        </w:rPr>
        <w:t>ieszczonych w pieczy zastępczej,</w:t>
      </w:r>
    </w:p>
    <w:p w14:paraId="0A54E4F2" w14:textId="29BD0762" w:rsidR="00462BE4" w:rsidRPr="00462BE4" w:rsidRDefault="00462BE4" w:rsidP="003435BD">
      <w:pPr>
        <w:pStyle w:val="Akapitzlist"/>
        <w:numPr>
          <w:ilvl w:val="0"/>
          <w:numId w:val="72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lastRenderedPageBreak/>
        <w:t xml:space="preserve">zapewnianie pomocy prawnej osobom sprawującym rodzinną pieczę zastępczą, </w:t>
      </w:r>
      <w:r>
        <w:rPr>
          <w:color w:val="333333"/>
        </w:rPr>
        <w:t xml:space="preserve">                            </w:t>
      </w:r>
      <w:r w:rsidRPr="00462BE4">
        <w:rPr>
          <w:color w:val="333333"/>
        </w:rPr>
        <w:t>w szczególno</w:t>
      </w:r>
      <w:r>
        <w:rPr>
          <w:color w:val="333333"/>
        </w:rPr>
        <w:t>ści w zakresie prawa rodzinnego,</w:t>
      </w:r>
    </w:p>
    <w:p w14:paraId="26AFBFD0" w14:textId="7D7645FB" w:rsidR="00462BE4" w:rsidRPr="00462BE4" w:rsidRDefault="00462BE4" w:rsidP="003435BD">
      <w:pPr>
        <w:pStyle w:val="Akapitzlist"/>
        <w:numPr>
          <w:ilvl w:val="0"/>
          <w:numId w:val="72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dokonywanie okresowej oceny sytuacji dzieci przebywającyc</w:t>
      </w:r>
      <w:r>
        <w:rPr>
          <w:color w:val="333333"/>
        </w:rPr>
        <w:t>h w rodzinnej pieczy zastępczej,</w:t>
      </w:r>
    </w:p>
    <w:p w14:paraId="1E46493D" w14:textId="44E42C0F" w:rsidR="00462BE4" w:rsidRPr="00462BE4" w:rsidRDefault="00462BE4" w:rsidP="003435BD">
      <w:pPr>
        <w:pStyle w:val="Akapitzlist"/>
        <w:numPr>
          <w:ilvl w:val="0"/>
          <w:numId w:val="72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prowadzenie działalności diagnostyczno-konsultacyjnej, której celem jest pozyskiwanie, szkolenie i kwalifikowanie osób zgłaszających gotowość do pełnienia funkcji rodziny zastępczej zawodowej, rodziny zastępczej niezawodowej oraz prowadzenia rodzinnego domu dziecka, a także szkolenie i wspieranie psychologiczno-pedagogiczne osób sprawujących rodzinną pieczę zastępczą oraz rod</w:t>
      </w:r>
      <w:r>
        <w:rPr>
          <w:color w:val="333333"/>
        </w:rPr>
        <w:t>ziców dzieci objętych tą pieczą,</w:t>
      </w:r>
    </w:p>
    <w:p w14:paraId="519F590A" w14:textId="5FDC9CF9" w:rsidR="00462BE4" w:rsidRPr="00462BE4" w:rsidRDefault="00462BE4" w:rsidP="003435BD">
      <w:pPr>
        <w:pStyle w:val="Akapitzlist"/>
        <w:numPr>
          <w:ilvl w:val="0"/>
          <w:numId w:val="72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 xml:space="preserve">przeprowadzanie badań pedagogicznych i psychologicznych oraz analizy, o której mowa </w:t>
      </w:r>
      <w:r>
        <w:rPr>
          <w:color w:val="333333"/>
        </w:rPr>
        <w:t xml:space="preserve">               </w:t>
      </w:r>
      <w:r w:rsidRPr="00462BE4">
        <w:rPr>
          <w:color w:val="333333"/>
        </w:rPr>
        <w:t>w art. 42 ust. 7, dotyczących kandydatów do pełnienia funkcji rodziny zastępczej lub prow</w:t>
      </w:r>
      <w:r>
        <w:rPr>
          <w:color w:val="333333"/>
        </w:rPr>
        <w:t>adzenia rodzinnego domu dziecka,</w:t>
      </w:r>
    </w:p>
    <w:p w14:paraId="334E9EC4" w14:textId="444A0FE8" w:rsidR="00462BE4" w:rsidRPr="00462BE4" w:rsidRDefault="00462BE4" w:rsidP="003435BD">
      <w:pPr>
        <w:pStyle w:val="Akapitzlist"/>
        <w:numPr>
          <w:ilvl w:val="0"/>
          <w:numId w:val="72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zapewnianie rodzinom zastępczym zawodowym i niezawodowym oraz prowadzącym rodzinne domy dziecka poradnictwa, które ma na celu zachowanie i wzmocnienie ich kompetencji oraz przeciwdziałani</w:t>
      </w:r>
      <w:r>
        <w:rPr>
          <w:color w:val="333333"/>
        </w:rPr>
        <w:t>e zjawisku wypalenia zawodowego,</w:t>
      </w:r>
    </w:p>
    <w:p w14:paraId="73077CFE" w14:textId="065B87B1" w:rsidR="00462BE4" w:rsidRPr="00462BE4" w:rsidRDefault="00462BE4" w:rsidP="003435BD">
      <w:pPr>
        <w:pStyle w:val="Akapitzlist"/>
        <w:numPr>
          <w:ilvl w:val="0"/>
          <w:numId w:val="72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zapewnianie koordynatorom rodzinnej pieczy zastępczej szkoleń mających na ce</w:t>
      </w:r>
      <w:r>
        <w:rPr>
          <w:color w:val="333333"/>
        </w:rPr>
        <w:t>lu podnoszenie ich kwalifikacji,</w:t>
      </w:r>
    </w:p>
    <w:p w14:paraId="6C054B3D" w14:textId="3CA11393" w:rsidR="00462BE4" w:rsidRPr="00462BE4" w:rsidRDefault="00462BE4" w:rsidP="003435BD">
      <w:pPr>
        <w:pStyle w:val="Akapitzlist"/>
        <w:numPr>
          <w:ilvl w:val="0"/>
          <w:numId w:val="72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przedstawianie staroście i radzie powiatu coroczne</w:t>
      </w:r>
      <w:r>
        <w:rPr>
          <w:color w:val="333333"/>
        </w:rPr>
        <w:t>go sprawozdania z efektów pracy,</w:t>
      </w:r>
    </w:p>
    <w:p w14:paraId="65F4074D" w14:textId="32F13424" w:rsidR="00462BE4" w:rsidRPr="00462BE4" w:rsidRDefault="00462BE4" w:rsidP="003435BD">
      <w:pPr>
        <w:pStyle w:val="Akapitzlist"/>
        <w:numPr>
          <w:ilvl w:val="0"/>
          <w:numId w:val="72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zgłaszanie do ośrodków adopcyjnych informacji o dzieciach z uregulowaną sytuacją prawną, w celu poszukiwania dla</w:t>
      </w:r>
      <w:r>
        <w:rPr>
          <w:color w:val="333333"/>
        </w:rPr>
        <w:t xml:space="preserve"> nich rodzin przysposabiających,</w:t>
      </w:r>
    </w:p>
    <w:p w14:paraId="0225003A" w14:textId="67882E89" w:rsidR="00462BE4" w:rsidRPr="00462BE4" w:rsidRDefault="00462BE4" w:rsidP="003435BD">
      <w:pPr>
        <w:pStyle w:val="Akapitzlist"/>
        <w:numPr>
          <w:ilvl w:val="0"/>
          <w:numId w:val="72"/>
        </w:numPr>
        <w:shd w:val="clear" w:color="auto" w:fill="FFFFFF"/>
        <w:spacing w:after="72"/>
        <w:jc w:val="both"/>
        <w:rPr>
          <w:color w:val="333333"/>
        </w:rPr>
      </w:pPr>
      <w:r w:rsidRPr="00462BE4">
        <w:rPr>
          <w:color w:val="333333"/>
        </w:rPr>
        <w:t>organizowanie opieki nad dzieckiem, w przypadku gdy rodzina zastępcza albo prowadzący rodzinny dom dziecka okresowo nie może sprawować opieki, w szczególności z powodów zdrowotnych lub losowyc</w:t>
      </w:r>
      <w:r>
        <w:rPr>
          <w:color w:val="333333"/>
        </w:rPr>
        <w:t>h albo zaplanowanego wypoczynku.</w:t>
      </w:r>
    </w:p>
    <w:p w14:paraId="126EDFBC" w14:textId="468BBC2B" w:rsidR="001D7109" w:rsidRPr="00C6106C" w:rsidRDefault="001D7109" w:rsidP="003435BD">
      <w:pPr>
        <w:pStyle w:val="Tekstpodstawowywcity"/>
        <w:numPr>
          <w:ilvl w:val="2"/>
          <w:numId w:val="73"/>
        </w:numPr>
        <w:ind w:left="360"/>
        <w:jc w:val="both"/>
        <w:rPr>
          <w:sz w:val="24"/>
        </w:rPr>
      </w:pPr>
      <w:r w:rsidRPr="00C6106C">
        <w:rPr>
          <w:sz w:val="24"/>
        </w:rPr>
        <w:t>W celu realizacji zadań powiatu w zakresie pomocy spo</w:t>
      </w:r>
      <w:r w:rsidR="00877A66" w:rsidRPr="00C6106C">
        <w:rPr>
          <w:sz w:val="24"/>
        </w:rPr>
        <w:t>łecznej, Centrum współpracuje z </w:t>
      </w:r>
      <w:r w:rsidRPr="00C6106C">
        <w:rPr>
          <w:sz w:val="24"/>
        </w:rPr>
        <w:t xml:space="preserve">organami administracji rządowej i samorządowej, organizacjami społecznymi, kościołami </w:t>
      </w:r>
      <w:r w:rsidR="00C6106C">
        <w:rPr>
          <w:sz w:val="24"/>
        </w:rPr>
        <w:t xml:space="preserve">               </w:t>
      </w:r>
      <w:r w:rsidRPr="00C6106C">
        <w:rPr>
          <w:sz w:val="24"/>
        </w:rPr>
        <w:t>i związkami wyznaniowymi, fundacjami, stowarzyszeniami i innymi organiza</w:t>
      </w:r>
      <w:r w:rsidR="00877A66" w:rsidRPr="00C6106C">
        <w:rPr>
          <w:sz w:val="24"/>
        </w:rPr>
        <w:t xml:space="preserve">cjami pozarządowymi, </w:t>
      </w:r>
      <w:r w:rsidRPr="00C6106C">
        <w:rPr>
          <w:sz w:val="24"/>
        </w:rPr>
        <w:t>a także osobami fizycznymi i prawnymi.</w:t>
      </w:r>
    </w:p>
    <w:p w14:paraId="72333662" w14:textId="7C1039CC" w:rsidR="001D7109" w:rsidRPr="00C6106C" w:rsidRDefault="001D7109" w:rsidP="003435BD">
      <w:pPr>
        <w:pStyle w:val="Akapitzlist"/>
        <w:numPr>
          <w:ilvl w:val="2"/>
          <w:numId w:val="73"/>
        </w:numPr>
        <w:ind w:left="360"/>
      </w:pPr>
      <w:r w:rsidRPr="00C6106C">
        <w:t>Ponadto Centrum realizuje:</w:t>
      </w:r>
    </w:p>
    <w:p w14:paraId="50A9E7CA" w14:textId="77777777" w:rsidR="001D7109" w:rsidRPr="00C6106C" w:rsidRDefault="001D7109" w:rsidP="00EC144F">
      <w:pPr>
        <w:numPr>
          <w:ilvl w:val="0"/>
          <w:numId w:val="4"/>
        </w:numPr>
        <w:ind w:left="789" w:hanging="426"/>
        <w:jc w:val="both"/>
      </w:pPr>
      <w:r w:rsidRPr="00C6106C">
        <w:t>inne zadania określone uchwałami Rady</w:t>
      </w:r>
      <w:r w:rsidR="00427CA7" w:rsidRPr="00C6106C">
        <w:t xml:space="preserve"> i Zarządu Powiatu, zarządzeniami</w:t>
      </w:r>
      <w:r w:rsidRPr="00C6106C">
        <w:t xml:space="preserve"> Starosty oraz przepisami prawa,</w:t>
      </w:r>
    </w:p>
    <w:p w14:paraId="212E18D6" w14:textId="77777777" w:rsidR="001D7109" w:rsidRPr="00C6106C" w:rsidRDefault="001D7109" w:rsidP="00EC144F">
      <w:pPr>
        <w:numPr>
          <w:ilvl w:val="0"/>
          <w:numId w:val="4"/>
        </w:numPr>
        <w:ind w:left="789" w:hanging="426"/>
        <w:jc w:val="both"/>
      </w:pPr>
      <w:r w:rsidRPr="00C6106C">
        <w:t>inne zadania przewidziane w odrębnych przepisach i ustawach.</w:t>
      </w:r>
    </w:p>
    <w:p w14:paraId="007B852A" w14:textId="77777777" w:rsidR="007172BB" w:rsidRPr="00C6106C" w:rsidRDefault="007172BB" w:rsidP="00DB053F"/>
    <w:p w14:paraId="1DB0514F" w14:textId="77777777" w:rsidR="001C0BA1" w:rsidRPr="00DB053F" w:rsidRDefault="001C0BA1" w:rsidP="00DB053F">
      <w:pPr>
        <w:rPr>
          <w:rFonts w:ascii="Arial" w:hAnsi="Arial" w:cs="Arial"/>
        </w:rPr>
      </w:pPr>
    </w:p>
    <w:p w14:paraId="102C0E42" w14:textId="77777777" w:rsidR="001D7109" w:rsidRPr="0037430F" w:rsidRDefault="001D7109" w:rsidP="00427CA7">
      <w:pPr>
        <w:pStyle w:val="Nagwek1"/>
        <w:keepNext w:val="0"/>
        <w:numPr>
          <w:ilvl w:val="0"/>
          <w:numId w:val="0"/>
        </w:numPr>
        <w:tabs>
          <w:tab w:val="left" w:pos="0"/>
        </w:tabs>
        <w:jc w:val="center"/>
        <w:rPr>
          <w:b/>
          <w:sz w:val="24"/>
        </w:rPr>
      </w:pPr>
      <w:r w:rsidRPr="0037430F">
        <w:rPr>
          <w:b/>
          <w:sz w:val="24"/>
        </w:rPr>
        <w:t>Rozdział III</w:t>
      </w:r>
    </w:p>
    <w:p w14:paraId="052BAEB1" w14:textId="43CCB905" w:rsidR="001D7109" w:rsidRDefault="00E52E7B" w:rsidP="00DB053F">
      <w:pPr>
        <w:pStyle w:val="Tekstpodstawowywcity"/>
        <w:ind w:left="0" w:firstLine="0"/>
        <w:jc w:val="center"/>
        <w:rPr>
          <w:b/>
          <w:sz w:val="24"/>
        </w:rPr>
      </w:pPr>
      <w:r>
        <w:rPr>
          <w:b/>
          <w:sz w:val="24"/>
        </w:rPr>
        <w:t>Zasady funkcjonowania i struktura organizacyjna Centrum</w:t>
      </w:r>
    </w:p>
    <w:p w14:paraId="1FE2CDE9" w14:textId="77777777" w:rsidR="00E52E7B" w:rsidRDefault="00E52E7B" w:rsidP="00DB053F">
      <w:pPr>
        <w:pStyle w:val="Tekstpodstawowywcity"/>
        <w:ind w:left="0" w:firstLine="0"/>
        <w:jc w:val="center"/>
        <w:rPr>
          <w:b/>
          <w:sz w:val="24"/>
        </w:rPr>
      </w:pPr>
    </w:p>
    <w:p w14:paraId="2137A0C2" w14:textId="6E1EF755" w:rsidR="00E52E7B" w:rsidRPr="00E52E7B" w:rsidRDefault="00E52E7B" w:rsidP="00E52E7B">
      <w:pPr>
        <w:pStyle w:val="Tekstpodstawowywcity"/>
        <w:ind w:left="0" w:firstLine="0"/>
        <w:jc w:val="center"/>
        <w:rPr>
          <w:sz w:val="24"/>
        </w:rPr>
      </w:pPr>
      <w:r w:rsidRPr="00E52E7B">
        <w:rPr>
          <w:sz w:val="24"/>
        </w:rPr>
        <w:t>§ 6.</w:t>
      </w:r>
    </w:p>
    <w:p w14:paraId="5B0215FF" w14:textId="77777777" w:rsidR="00E52E7B" w:rsidRDefault="00E52E7B" w:rsidP="00DB053F">
      <w:pPr>
        <w:pStyle w:val="Tekstpodstawowywcity"/>
        <w:ind w:left="0" w:firstLine="0"/>
        <w:jc w:val="center"/>
        <w:rPr>
          <w:b/>
          <w:sz w:val="24"/>
        </w:rPr>
      </w:pPr>
    </w:p>
    <w:p w14:paraId="7A12B3DF" w14:textId="69E0DD10" w:rsidR="00E52E7B" w:rsidRDefault="00E52E7B" w:rsidP="003435BD">
      <w:pPr>
        <w:pStyle w:val="Tekstpodstawowywcity"/>
        <w:numPr>
          <w:ilvl w:val="0"/>
          <w:numId w:val="75"/>
        </w:numPr>
        <w:jc w:val="both"/>
        <w:rPr>
          <w:sz w:val="24"/>
        </w:rPr>
      </w:pPr>
      <w:r w:rsidRPr="00E52E7B">
        <w:rPr>
          <w:sz w:val="24"/>
        </w:rPr>
        <w:t xml:space="preserve">Strukturę organizacyjną Centrum tworzą: </w:t>
      </w:r>
    </w:p>
    <w:p w14:paraId="3D49EA49" w14:textId="09BE824E" w:rsidR="00E52E7B" w:rsidRDefault="00E52E7B" w:rsidP="003435BD">
      <w:pPr>
        <w:pStyle w:val="Tekstpodstawowywcity"/>
        <w:numPr>
          <w:ilvl w:val="0"/>
          <w:numId w:val="76"/>
        </w:numPr>
        <w:jc w:val="both"/>
        <w:rPr>
          <w:sz w:val="24"/>
        </w:rPr>
      </w:pPr>
      <w:r>
        <w:rPr>
          <w:sz w:val="24"/>
        </w:rPr>
        <w:t>Dyrektor – 1 etat,</w:t>
      </w:r>
    </w:p>
    <w:p w14:paraId="6C99AC0C" w14:textId="63619FDD" w:rsidR="00E52E7B" w:rsidRDefault="00E52E7B" w:rsidP="003435BD">
      <w:pPr>
        <w:pStyle w:val="Tekstpodstawowywcity"/>
        <w:numPr>
          <w:ilvl w:val="0"/>
          <w:numId w:val="76"/>
        </w:numPr>
        <w:jc w:val="both"/>
        <w:rPr>
          <w:sz w:val="24"/>
        </w:rPr>
      </w:pPr>
      <w:r>
        <w:rPr>
          <w:sz w:val="24"/>
        </w:rPr>
        <w:t xml:space="preserve">Zespół </w:t>
      </w:r>
      <w:r w:rsidR="00774D91">
        <w:rPr>
          <w:sz w:val="24"/>
        </w:rPr>
        <w:t>Finansowo-Księgowy oraz Organizacji i Kadr ( 3 ½ etatu),</w:t>
      </w:r>
    </w:p>
    <w:p w14:paraId="333EC8B0" w14:textId="392AD83D" w:rsidR="00774D91" w:rsidRDefault="00774D91" w:rsidP="003435BD">
      <w:pPr>
        <w:pStyle w:val="Tekstpodstawowywcity"/>
        <w:numPr>
          <w:ilvl w:val="0"/>
          <w:numId w:val="76"/>
        </w:numPr>
        <w:jc w:val="both"/>
        <w:rPr>
          <w:sz w:val="24"/>
        </w:rPr>
      </w:pPr>
      <w:r>
        <w:rPr>
          <w:sz w:val="24"/>
        </w:rPr>
        <w:t>Zespół Pomocy Osobom Niepełnosprawnym</w:t>
      </w:r>
      <w:r w:rsidR="008B48B9">
        <w:rPr>
          <w:sz w:val="24"/>
        </w:rPr>
        <w:t xml:space="preserve"> (1 ½ etatu),</w:t>
      </w:r>
    </w:p>
    <w:p w14:paraId="3BB667C3" w14:textId="100D1DB4" w:rsidR="008B48B9" w:rsidRDefault="008B48B9" w:rsidP="003435BD">
      <w:pPr>
        <w:pStyle w:val="Tekstpodstawowywcity"/>
        <w:numPr>
          <w:ilvl w:val="0"/>
          <w:numId w:val="76"/>
        </w:numPr>
        <w:jc w:val="both"/>
        <w:rPr>
          <w:sz w:val="24"/>
        </w:rPr>
      </w:pPr>
      <w:r>
        <w:rPr>
          <w:sz w:val="24"/>
        </w:rPr>
        <w:t>Zespół Pomocy Instytucjonalnej (1 etat),</w:t>
      </w:r>
    </w:p>
    <w:p w14:paraId="551CDC9D" w14:textId="3CF5D6E8" w:rsidR="008B48B9" w:rsidRDefault="00FF4F4D" w:rsidP="003435BD">
      <w:pPr>
        <w:pStyle w:val="Tekstpodstawowywcity"/>
        <w:numPr>
          <w:ilvl w:val="0"/>
          <w:numId w:val="76"/>
        </w:numPr>
        <w:jc w:val="both"/>
        <w:rPr>
          <w:sz w:val="24"/>
        </w:rPr>
      </w:pPr>
      <w:r>
        <w:rPr>
          <w:sz w:val="24"/>
        </w:rPr>
        <w:t>Zespół ds.</w:t>
      </w:r>
      <w:r w:rsidR="004C6A68">
        <w:rPr>
          <w:sz w:val="24"/>
        </w:rPr>
        <w:t xml:space="preserve"> Rodzinnej</w:t>
      </w:r>
      <w:r w:rsidR="00BF0655">
        <w:rPr>
          <w:sz w:val="24"/>
        </w:rPr>
        <w:t xml:space="preserve"> P</w:t>
      </w:r>
      <w:r>
        <w:rPr>
          <w:sz w:val="24"/>
        </w:rPr>
        <w:t xml:space="preserve">ieczy </w:t>
      </w:r>
      <w:r w:rsidR="00BF0655">
        <w:rPr>
          <w:sz w:val="24"/>
        </w:rPr>
        <w:t>Z</w:t>
      </w:r>
      <w:r>
        <w:rPr>
          <w:sz w:val="24"/>
        </w:rPr>
        <w:t xml:space="preserve">astępczej ( </w:t>
      </w:r>
      <w:r w:rsidR="004C6A68">
        <w:rPr>
          <w:sz w:val="24"/>
        </w:rPr>
        <w:t>5</w:t>
      </w:r>
      <w:r w:rsidR="008B48B9">
        <w:rPr>
          <w:sz w:val="24"/>
        </w:rPr>
        <w:t xml:space="preserve"> etatów)</w:t>
      </w:r>
    </w:p>
    <w:p w14:paraId="11438D1C" w14:textId="40430041" w:rsidR="004C6A68" w:rsidRDefault="00BF0655" w:rsidP="003435BD">
      <w:pPr>
        <w:pStyle w:val="Tekstpodstawowywcity"/>
        <w:numPr>
          <w:ilvl w:val="0"/>
          <w:numId w:val="76"/>
        </w:numPr>
        <w:jc w:val="both"/>
        <w:rPr>
          <w:sz w:val="24"/>
        </w:rPr>
      </w:pPr>
      <w:r>
        <w:rPr>
          <w:sz w:val="24"/>
        </w:rPr>
        <w:t>Zespół ds. Świadczeń i P</w:t>
      </w:r>
      <w:r w:rsidR="004C6A68">
        <w:rPr>
          <w:sz w:val="24"/>
        </w:rPr>
        <w:t xml:space="preserve">omocy </w:t>
      </w:r>
      <w:r>
        <w:rPr>
          <w:sz w:val="24"/>
        </w:rPr>
        <w:t>S</w:t>
      </w:r>
      <w:r w:rsidR="004C6A68">
        <w:rPr>
          <w:sz w:val="24"/>
        </w:rPr>
        <w:t>połecznej (2 etaty)</w:t>
      </w:r>
    </w:p>
    <w:p w14:paraId="081508E3" w14:textId="3003961A" w:rsidR="008B48B9" w:rsidRDefault="008B48B9" w:rsidP="003435BD">
      <w:pPr>
        <w:pStyle w:val="Tekstpodstawowywcity"/>
        <w:numPr>
          <w:ilvl w:val="0"/>
          <w:numId w:val="75"/>
        </w:numPr>
        <w:jc w:val="both"/>
        <w:rPr>
          <w:sz w:val="24"/>
        </w:rPr>
      </w:pPr>
      <w:r>
        <w:rPr>
          <w:sz w:val="24"/>
        </w:rPr>
        <w:t>W celu zharmonizowania działalności Centrum i zapewnienia jednolitego działania przy wykonywaniu zadań poszczególne komórki organizacyjne i stanowiska pracy zobowiązane są do wzajemnej współpracy oraz informowania się o obowiązujących przepisach                                        i rozstrzygnięciach, przy czym winna być zachowana ochrona danych osobowych.</w:t>
      </w:r>
    </w:p>
    <w:p w14:paraId="37AE4556" w14:textId="0ADC5DF7" w:rsidR="008B48B9" w:rsidRDefault="008B48B9" w:rsidP="003435BD">
      <w:pPr>
        <w:pStyle w:val="Tekstpodstawowywcity"/>
        <w:numPr>
          <w:ilvl w:val="0"/>
          <w:numId w:val="75"/>
        </w:numPr>
        <w:jc w:val="both"/>
        <w:rPr>
          <w:sz w:val="24"/>
        </w:rPr>
      </w:pPr>
      <w:r>
        <w:rPr>
          <w:sz w:val="24"/>
        </w:rPr>
        <w:t xml:space="preserve">Schemat struktury organizacyjnej PCPR w Braniewie stanowi załącznik do regulaminu Organizacyjnego. </w:t>
      </w:r>
    </w:p>
    <w:p w14:paraId="33A6D2CE" w14:textId="77777777" w:rsidR="008B48B9" w:rsidRPr="00E52E7B" w:rsidRDefault="008B48B9" w:rsidP="008B48B9">
      <w:pPr>
        <w:pStyle w:val="Tekstpodstawowywcity"/>
        <w:ind w:left="721" w:firstLine="0"/>
        <w:jc w:val="both"/>
        <w:rPr>
          <w:sz w:val="24"/>
        </w:rPr>
      </w:pPr>
    </w:p>
    <w:p w14:paraId="2A8F7F50" w14:textId="3B423450" w:rsidR="008B48B9" w:rsidRPr="00E52E7B" w:rsidRDefault="008B48B9" w:rsidP="008B48B9">
      <w:pPr>
        <w:pStyle w:val="Tekstpodstawowywcity"/>
        <w:ind w:left="0" w:firstLine="0"/>
        <w:jc w:val="center"/>
        <w:rPr>
          <w:sz w:val="24"/>
        </w:rPr>
      </w:pPr>
      <w:r w:rsidRPr="00E52E7B">
        <w:rPr>
          <w:sz w:val="24"/>
        </w:rPr>
        <w:lastRenderedPageBreak/>
        <w:t xml:space="preserve">§ </w:t>
      </w:r>
      <w:r>
        <w:rPr>
          <w:sz w:val="24"/>
        </w:rPr>
        <w:t>7</w:t>
      </w:r>
      <w:r w:rsidRPr="00E52E7B">
        <w:rPr>
          <w:sz w:val="24"/>
        </w:rPr>
        <w:t>.</w:t>
      </w:r>
    </w:p>
    <w:p w14:paraId="3A8B62DB" w14:textId="77777777" w:rsidR="00E52E7B" w:rsidRDefault="00E52E7B" w:rsidP="00DB053F">
      <w:pPr>
        <w:pStyle w:val="Tekstpodstawowywcity"/>
        <w:ind w:left="0" w:firstLine="0"/>
        <w:jc w:val="center"/>
        <w:rPr>
          <w:b/>
          <w:sz w:val="24"/>
        </w:rPr>
      </w:pPr>
    </w:p>
    <w:p w14:paraId="42B8D634" w14:textId="39D70B6D" w:rsidR="00DC5432" w:rsidRDefault="00DC5432" w:rsidP="003435BD">
      <w:pPr>
        <w:pStyle w:val="Tekstpodstawowywcity"/>
        <w:numPr>
          <w:ilvl w:val="0"/>
          <w:numId w:val="77"/>
        </w:numPr>
        <w:jc w:val="both"/>
        <w:rPr>
          <w:sz w:val="24"/>
        </w:rPr>
      </w:pPr>
      <w:r w:rsidRPr="00DC5432">
        <w:rPr>
          <w:sz w:val="24"/>
        </w:rPr>
        <w:t xml:space="preserve">Zasady postępowania w sprawach wnoszonych do </w:t>
      </w:r>
      <w:r>
        <w:rPr>
          <w:sz w:val="24"/>
        </w:rPr>
        <w:t>C</w:t>
      </w:r>
      <w:r w:rsidRPr="00DC5432">
        <w:rPr>
          <w:sz w:val="24"/>
        </w:rPr>
        <w:t xml:space="preserve">entrum </w:t>
      </w:r>
      <w:r>
        <w:rPr>
          <w:sz w:val="24"/>
        </w:rPr>
        <w:t>oraz terminy rozpatrywania                          i załatwiania spraw określają odpowiednie zarządzenia Dyrektora oraz odpowiednie przepisy prawa.</w:t>
      </w:r>
    </w:p>
    <w:p w14:paraId="50E818D5" w14:textId="77777777" w:rsidR="00DC5432" w:rsidRDefault="00DC5432" w:rsidP="003435BD">
      <w:pPr>
        <w:pStyle w:val="Tekstpodstawowywcity"/>
        <w:numPr>
          <w:ilvl w:val="0"/>
          <w:numId w:val="77"/>
        </w:numPr>
        <w:jc w:val="both"/>
        <w:rPr>
          <w:sz w:val="24"/>
        </w:rPr>
      </w:pPr>
      <w:r>
        <w:rPr>
          <w:sz w:val="24"/>
        </w:rPr>
        <w:t>Dokumenty dotyczące zakresu działania Centrum i kierowane na zewnątrz, z zastrzeżeniem odmiennych postanowień Regulaminu lub przepisów szczególnych, podpisuje Dyrektor.</w:t>
      </w:r>
    </w:p>
    <w:p w14:paraId="55DDA736" w14:textId="5D362230" w:rsidR="00DC5432" w:rsidRDefault="00DC5432" w:rsidP="003435BD">
      <w:pPr>
        <w:pStyle w:val="Tekstpodstawowywcity"/>
        <w:numPr>
          <w:ilvl w:val="0"/>
          <w:numId w:val="77"/>
        </w:numPr>
        <w:jc w:val="both"/>
        <w:rPr>
          <w:sz w:val="24"/>
        </w:rPr>
      </w:pPr>
      <w:r>
        <w:rPr>
          <w:sz w:val="24"/>
        </w:rPr>
        <w:t xml:space="preserve">Obieg dokumentów oraz zasady ich ewidencjonowania i rozpatrywania określa Instrukcja Kancelaryjna Centrum, wprowadzona zarządzeniem Dyrektora. </w:t>
      </w:r>
    </w:p>
    <w:p w14:paraId="53BC8C87" w14:textId="77777777" w:rsidR="00DC5432" w:rsidRPr="00DC5432" w:rsidRDefault="00DC5432" w:rsidP="00DC5432">
      <w:pPr>
        <w:pStyle w:val="Tekstpodstawowywcity"/>
        <w:ind w:left="0" w:firstLine="0"/>
        <w:jc w:val="both"/>
        <w:rPr>
          <w:sz w:val="24"/>
        </w:rPr>
      </w:pPr>
    </w:p>
    <w:p w14:paraId="494CD85D" w14:textId="541BEC74" w:rsidR="00E52E7B" w:rsidRPr="0037430F" w:rsidRDefault="00DC5432" w:rsidP="00DB053F">
      <w:pPr>
        <w:pStyle w:val="Tekstpodstawowywcity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Rozdział IV </w:t>
      </w:r>
    </w:p>
    <w:p w14:paraId="0C514CC6" w14:textId="77777777" w:rsidR="00DC5432" w:rsidRDefault="00DC5432" w:rsidP="00DB053F">
      <w:pPr>
        <w:pStyle w:val="Tekstpodstawowywcity"/>
        <w:ind w:left="0" w:firstLine="0"/>
        <w:jc w:val="center"/>
        <w:rPr>
          <w:b/>
          <w:sz w:val="24"/>
        </w:rPr>
      </w:pPr>
    </w:p>
    <w:p w14:paraId="77D97AAD" w14:textId="72F3C173" w:rsidR="001D7109" w:rsidRPr="00DC5432" w:rsidRDefault="00DC5432" w:rsidP="00DB053F">
      <w:pPr>
        <w:pStyle w:val="Tekstpodstawowywcity"/>
        <w:ind w:left="0" w:firstLine="0"/>
        <w:jc w:val="center"/>
        <w:rPr>
          <w:b/>
          <w:sz w:val="24"/>
        </w:rPr>
      </w:pPr>
      <w:r w:rsidRPr="00DC5432">
        <w:rPr>
          <w:b/>
          <w:sz w:val="24"/>
        </w:rPr>
        <w:t xml:space="preserve">Zadania, obowiązki </w:t>
      </w:r>
      <w:r>
        <w:rPr>
          <w:b/>
          <w:sz w:val="24"/>
        </w:rPr>
        <w:t>i kompetencje pracowników Centrum</w:t>
      </w:r>
    </w:p>
    <w:p w14:paraId="6C916A3F" w14:textId="77777777" w:rsidR="00084FF1" w:rsidRDefault="00084FF1" w:rsidP="00084FF1">
      <w:pPr>
        <w:pStyle w:val="Tekstpodstawowywcity"/>
        <w:ind w:left="0" w:firstLine="0"/>
        <w:jc w:val="both"/>
        <w:rPr>
          <w:rFonts w:ascii="Arial" w:hAnsi="Arial" w:cs="Arial"/>
          <w:sz w:val="24"/>
        </w:rPr>
      </w:pPr>
    </w:p>
    <w:p w14:paraId="21A5E800" w14:textId="49329538" w:rsidR="001D7109" w:rsidRPr="00DC5432" w:rsidRDefault="001D7109" w:rsidP="00DB053F">
      <w:pPr>
        <w:pStyle w:val="Tekstpodstawowywcity"/>
        <w:ind w:left="0" w:firstLine="0"/>
        <w:jc w:val="center"/>
        <w:rPr>
          <w:sz w:val="24"/>
        </w:rPr>
      </w:pPr>
      <w:r w:rsidRPr="00DC5432">
        <w:rPr>
          <w:sz w:val="24"/>
        </w:rPr>
        <w:t>§</w:t>
      </w:r>
      <w:r w:rsidR="00DC5432">
        <w:rPr>
          <w:sz w:val="24"/>
        </w:rPr>
        <w:t xml:space="preserve"> 8</w:t>
      </w:r>
      <w:r w:rsidRPr="00DC5432">
        <w:rPr>
          <w:sz w:val="24"/>
        </w:rPr>
        <w:t>.</w:t>
      </w:r>
    </w:p>
    <w:p w14:paraId="74C21E3D" w14:textId="77777777" w:rsidR="001D7109" w:rsidRPr="005470DE" w:rsidRDefault="001D7109" w:rsidP="00DB053F">
      <w:pPr>
        <w:pStyle w:val="Tekstpodstawowywcity"/>
        <w:tabs>
          <w:tab w:val="left" w:pos="426"/>
          <w:tab w:val="left" w:pos="1134"/>
        </w:tabs>
        <w:ind w:left="0" w:firstLine="0"/>
        <w:jc w:val="center"/>
        <w:rPr>
          <w:sz w:val="24"/>
        </w:rPr>
      </w:pPr>
    </w:p>
    <w:p w14:paraId="560F0CFC" w14:textId="77E42A00" w:rsidR="001D7109" w:rsidRPr="005470DE" w:rsidRDefault="0037430F" w:rsidP="00EC144F">
      <w:pPr>
        <w:pStyle w:val="Tekstpodstawowywcity"/>
        <w:numPr>
          <w:ilvl w:val="0"/>
          <w:numId w:val="5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sz w:val="24"/>
        </w:rPr>
      </w:pPr>
      <w:r w:rsidRPr="005470DE">
        <w:rPr>
          <w:sz w:val="24"/>
        </w:rPr>
        <w:t>Dyrektor</w:t>
      </w:r>
      <w:r w:rsidR="001D7109" w:rsidRPr="005470DE">
        <w:rPr>
          <w:sz w:val="24"/>
        </w:rPr>
        <w:t xml:space="preserve"> w stosunku do pracowników Ce</w:t>
      </w:r>
      <w:r w:rsidR="00427CA7" w:rsidRPr="005470DE">
        <w:rPr>
          <w:sz w:val="24"/>
        </w:rPr>
        <w:t>ntrum reprezentuje pracodawcę w </w:t>
      </w:r>
      <w:r w:rsidR="001D7109" w:rsidRPr="005470DE">
        <w:rPr>
          <w:sz w:val="24"/>
        </w:rPr>
        <w:t>rozumieniu przepisów Kodeksu Pracy.</w:t>
      </w:r>
    </w:p>
    <w:p w14:paraId="1A71FF15" w14:textId="319C667F" w:rsidR="001D7109" w:rsidRPr="005470DE" w:rsidRDefault="005470DE" w:rsidP="00EC144F">
      <w:pPr>
        <w:pStyle w:val="Tekstpodstawowywcity"/>
        <w:numPr>
          <w:ilvl w:val="0"/>
          <w:numId w:val="5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sz w:val="24"/>
        </w:rPr>
      </w:pPr>
      <w:r w:rsidRPr="005470DE">
        <w:rPr>
          <w:sz w:val="24"/>
        </w:rPr>
        <w:t>Dyrektora</w:t>
      </w:r>
      <w:r w:rsidR="001D7109" w:rsidRPr="005470DE">
        <w:rPr>
          <w:sz w:val="24"/>
        </w:rPr>
        <w:t xml:space="preserve"> Centrum powołuje i odwołuje Zarząd Powiatu Braniewskiego.</w:t>
      </w:r>
    </w:p>
    <w:p w14:paraId="225392CF" w14:textId="6F3A97AB" w:rsidR="001D7109" w:rsidRPr="005470DE" w:rsidRDefault="001D7109" w:rsidP="00EC144F">
      <w:pPr>
        <w:pStyle w:val="Tekstpodstawowywcity"/>
        <w:numPr>
          <w:ilvl w:val="0"/>
          <w:numId w:val="5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sz w:val="24"/>
        </w:rPr>
      </w:pPr>
      <w:r w:rsidRPr="005470DE">
        <w:rPr>
          <w:sz w:val="24"/>
        </w:rPr>
        <w:t xml:space="preserve">W sprawach dotyczących działalności Centrum </w:t>
      </w:r>
      <w:r w:rsidR="005470DE" w:rsidRPr="005470DE">
        <w:rPr>
          <w:sz w:val="24"/>
        </w:rPr>
        <w:t>Dyrektor</w:t>
      </w:r>
      <w:r w:rsidRPr="005470DE">
        <w:rPr>
          <w:sz w:val="24"/>
        </w:rPr>
        <w:t xml:space="preserve"> wydaje zarządzenia.</w:t>
      </w:r>
    </w:p>
    <w:p w14:paraId="7B33E24B" w14:textId="79DD9B27" w:rsidR="00084FF1" w:rsidRPr="005470DE" w:rsidRDefault="005470DE" w:rsidP="00EC144F">
      <w:pPr>
        <w:pStyle w:val="Tekstpodstawowywcity"/>
        <w:numPr>
          <w:ilvl w:val="0"/>
          <w:numId w:val="5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sz w:val="24"/>
        </w:rPr>
      </w:pPr>
      <w:r w:rsidRPr="005470DE">
        <w:rPr>
          <w:sz w:val="24"/>
        </w:rPr>
        <w:t>Dyrektor</w:t>
      </w:r>
      <w:r w:rsidR="00084FF1" w:rsidRPr="005470DE">
        <w:rPr>
          <w:sz w:val="24"/>
        </w:rPr>
        <w:t xml:space="preserve"> Centrum odpowiada za:</w:t>
      </w:r>
    </w:p>
    <w:p w14:paraId="107D41F2" w14:textId="2DB34E2F" w:rsidR="00084FF1" w:rsidRPr="005470DE" w:rsidRDefault="00084FF1" w:rsidP="003435BD">
      <w:pPr>
        <w:pStyle w:val="Tekstpodstawowywcity"/>
        <w:numPr>
          <w:ilvl w:val="0"/>
          <w:numId w:val="74"/>
        </w:numPr>
        <w:suppressAutoHyphens w:val="0"/>
        <w:jc w:val="both"/>
        <w:rPr>
          <w:sz w:val="24"/>
        </w:rPr>
      </w:pPr>
      <w:r w:rsidRPr="005470DE">
        <w:rPr>
          <w:sz w:val="24"/>
        </w:rPr>
        <w:t xml:space="preserve">należyte wykonywanie obowiązków w zakresie kontroli zarządczej w </w:t>
      </w:r>
      <w:r w:rsidR="00FF4F4D">
        <w:rPr>
          <w:sz w:val="24"/>
        </w:rPr>
        <w:t>Centrum</w:t>
      </w:r>
      <w:r w:rsidRPr="005470DE">
        <w:rPr>
          <w:sz w:val="24"/>
        </w:rPr>
        <w:t xml:space="preserve"> i </w:t>
      </w:r>
      <w:r w:rsidR="00FF4F4D">
        <w:rPr>
          <w:sz w:val="24"/>
        </w:rPr>
        <w:t>Zespole</w:t>
      </w:r>
      <w:r w:rsidR="00A7023B" w:rsidRPr="005470DE">
        <w:rPr>
          <w:sz w:val="24"/>
        </w:rPr>
        <w:t>,</w:t>
      </w:r>
    </w:p>
    <w:p w14:paraId="3057AD91" w14:textId="24DCAFAD" w:rsidR="00A7023B" w:rsidRPr="005470DE" w:rsidRDefault="00A7023B" w:rsidP="003435BD">
      <w:pPr>
        <w:pStyle w:val="Tekstpodstawowywcity"/>
        <w:numPr>
          <w:ilvl w:val="0"/>
          <w:numId w:val="74"/>
        </w:numPr>
        <w:suppressAutoHyphens w:val="0"/>
        <w:jc w:val="both"/>
        <w:rPr>
          <w:sz w:val="24"/>
        </w:rPr>
      </w:pPr>
      <w:r w:rsidRPr="005470DE">
        <w:rPr>
          <w:sz w:val="24"/>
        </w:rPr>
        <w:t xml:space="preserve">dokonywanie wydatków zgodnie z przepisami dotyczącymi poszczególnych rodzajów wydatków w </w:t>
      </w:r>
      <w:r w:rsidR="00FF4F4D">
        <w:rPr>
          <w:sz w:val="24"/>
        </w:rPr>
        <w:t>Centrum</w:t>
      </w:r>
      <w:r w:rsidRPr="005470DE">
        <w:rPr>
          <w:sz w:val="24"/>
        </w:rPr>
        <w:t xml:space="preserve"> i </w:t>
      </w:r>
      <w:r w:rsidR="00FF4F4D">
        <w:rPr>
          <w:sz w:val="24"/>
        </w:rPr>
        <w:t>Zespole</w:t>
      </w:r>
      <w:r w:rsidRPr="005470DE">
        <w:rPr>
          <w:sz w:val="24"/>
        </w:rPr>
        <w:t xml:space="preserve">, w sposób celowy i </w:t>
      </w:r>
      <w:r w:rsidR="00E52E7B">
        <w:rPr>
          <w:sz w:val="24"/>
        </w:rPr>
        <w:t xml:space="preserve">oszczędny, z zachowaniem zasad </w:t>
      </w:r>
      <w:r w:rsidRPr="005470DE">
        <w:rPr>
          <w:sz w:val="24"/>
        </w:rPr>
        <w:t xml:space="preserve">uzyskiwania najlepszych efektów z danych nakładów, optymalnego doboru metod </w:t>
      </w:r>
      <w:r w:rsidR="00E52E7B">
        <w:rPr>
          <w:sz w:val="24"/>
        </w:rPr>
        <w:t xml:space="preserve">                          </w:t>
      </w:r>
      <w:r w:rsidRPr="005470DE">
        <w:rPr>
          <w:sz w:val="24"/>
        </w:rPr>
        <w:t>i środków do osiągnięcia założonych celów, w sposób umożliwiający terminową realizację zadań, w wysokości i terminach wynikających z wcześniej zaciągniętych zobowiązań,</w:t>
      </w:r>
    </w:p>
    <w:p w14:paraId="2EAA668C" w14:textId="6E291998" w:rsidR="00A7023B" w:rsidRPr="005470DE" w:rsidRDefault="00A7023B" w:rsidP="003435BD">
      <w:pPr>
        <w:pStyle w:val="Tekstpodstawowywcity"/>
        <w:numPr>
          <w:ilvl w:val="0"/>
          <w:numId w:val="74"/>
        </w:numPr>
        <w:suppressAutoHyphens w:val="0"/>
        <w:jc w:val="both"/>
        <w:rPr>
          <w:sz w:val="24"/>
        </w:rPr>
      </w:pPr>
      <w:r w:rsidRPr="005470DE">
        <w:rPr>
          <w:sz w:val="24"/>
        </w:rPr>
        <w:t xml:space="preserve">zlecanie zadań na zasadzie wyboru najkorzystniejszej oferty, z uwzględnieniem przepisów o zamówieniach publicznych, a w odniesieniu do organizacji pozarządowych, </w:t>
      </w:r>
      <w:r w:rsidR="00E52E7B">
        <w:rPr>
          <w:sz w:val="24"/>
        </w:rPr>
        <w:t xml:space="preserve">                                </w:t>
      </w:r>
      <w:r w:rsidRPr="005470DE">
        <w:rPr>
          <w:sz w:val="24"/>
        </w:rPr>
        <w:t>z odpowiednim zastosowaniem przepisów o finansach publicznych.</w:t>
      </w:r>
    </w:p>
    <w:p w14:paraId="5A2CDEA7" w14:textId="4D4B5643" w:rsidR="00A7023B" w:rsidRPr="005470DE" w:rsidRDefault="00FF4F4D" w:rsidP="00EC144F">
      <w:pPr>
        <w:pStyle w:val="Tekstpodstawowywcity"/>
        <w:numPr>
          <w:ilvl w:val="0"/>
          <w:numId w:val="5"/>
        </w:numPr>
        <w:tabs>
          <w:tab w:val="clear" w:pos="720"/>
        </w:tabs>
        <w:suppressAutoHyphens w:val="0"/>
        <w:ind w:left="426" w:hanging="426"/>
        <w:jc w:val="both"/>
        <w:rPr>
          <w:sz w:val="24"/>
        </w:rPr>
      </w:pPr>
      <w:r>
        <w:rPr>
          <w:sz w:val="24"/>
        </w:rPr>
        <w:t>Dyrektor</w:t>
      </w:r>
      <w:r w:rsidR="00012863" w:rsidRPr="005470DE">
        <w:rPr>
          <w:sz w:val="24"/>
        </w:rPr>
        <w:t xml:space="preserve"> Centrum wykonuje zadania określone w Statucie PCPR, a ponadto:</w:t>
      </w:r>
    </w:p>
    <w:p w14:paraId="066685B0" w14:textId="4084F041" w:rsidR="00012863" w:rsidRPr="005470DE" w:rsidRDefault="00012863" w:rsidP="003435BD">
      <w:pPr>
        <w:pStyle w:val="Tekstpodstawowywcity"/>
        <w:numPr>
          <w:ilvl w:val="0"/>
          <w:numId w:val="46"/>
        </w:numPr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 xml:space="preserve">organizuje i nadzoruje pracę w </w:t>
      </w:r>
      <w:r w:rsidR="00FF4F4D">
        <w:rPr>
          <w:sz w:val="24"/>
        </w:rPr>
        <w:t>Centrum</w:t>
      </w:r>
      <w:r w:rsidRPr="005470DE">
        <w:rPr>
          <w:sz w:val="24"/>
        </w:rPr>
        <w:t>,</w:t>
      </w:r>
    </w:p>
    <w:p w14:paraId="26235C53" w14:textId="77777777" w:rsidR="00012863" w:rsidRPr="005470DE" w:rsidRDefault="00012863" w:rsidP="003435BD">
      <w:pPr>
        <w:pStyle w:val="Tekstpodstawowywcity"/>
        <w:numPr>
          <w:ilvl w:val="0"/>
          <w:numId w:val="46"/>
        </w:numPr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 xml:space="preserve">reprezentuje Centrum na zewnątrz, </w:t>
      </w:r>
    </w:p>
    <w:p w14:paraId="35999626" w14:textId="77777777" w:rsidR="00012863" w:rsidRPr="005470DE" w:rsidRDefault="00012863" w:rsidP="003435BD">
      <w:pPr>
        <w:pStyle w:val="Tekstpodstawowywcity"/>
        <w:numPr>
          <w:ilvl w:val="0"/>
          <w:numId w:val="46"/>
        </w:numPr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 xml:space="preserve">ustala organizację Centrum oraz formy i metody pracy, </w:t>
      </w:r>
    </w:p>
    <w:p w14:paraId="6021F9E8" w14:textId="77777777" w:rsidR="00E615E9" w:rsidRPr="005470DE" w:rsidRDefault="00E615E9" w:rsidP="003435BD">
      <w:pPr>
        <w:pStyle w:val="Tekstpodstawowywcity"/>
        <w:numPr>
          <w:ilvl w:val="0"/>
          <w:numId w:val="46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dokonuje podziału zadań, kompetencji i odpowiedzialności pracowników na poszczególnych stanowiskach pracy,</w:t>
      </w:r>
    </w:p>
    <w:p w14:paraId="127D2BC6" w14:textId="77777777" w:rsidR="00E615E9" w:rsidRPr="005470DE" w:rsidRDefault="00E615E9" w:rsidP="003435BD">
      <w:pPr>
        <w:pStyle w:val="Tekstpodstawowywcity"/>
        <w:numPr>
          <w:ilvl w:val="0"/>
          <w:numId w:val="46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 xml:space="preserve">prowadzi politykę kadrową, </w:t>
      </w:r>
    </w:p>
    <w:p w14:paraId="67051362" w14:textId="77777777" w:rsidR="00E615E9" w:rsidRPr="005470DE" w:rsidRDefault="00E615E9" w:rsidP="003435BD">
      <w:pPr>
        <w:pStyle w:val="Tekstpodstawowywcity"/>
        <w:numPr>
          <w:ilvl w:val="0"/>
          <w:numId w:val="46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organizuje doskonalenie zawodowe pracowników,</w:t>
      </w:r>
    </w:p>
    <w:p w14:paraId="48C5893E" w14:textId="77777777" w:rsidR="00E615E9" w:rsidRPr="005470DE" w:rsidRDefault="00E615E9" w:rsidP="003435BD">
      <w:pPr>
        <w:pStyle w:val="Tekstpodstawowywcity"/>
        <w:numPr>
          <w:ilvl w:val="0"/>
          <w:numId w:val="46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zapewnia skuteczną kontrolę nakreślonych zadań i przestrzegania przepisów prawa,</w:t>
      </w:r>
    </w:p>
    <w:p w14:paraId="5D2EE5EA" w14:textId="77777777" w:rsidR="00E615E9" w:rsidRPr="005470DE" w:rsidRDefault="00E615E9" w:rsidP="003435BD">
      <w:pPr>
        <w:pStyle w:val="Tekstpodstawowywcity"/>
        <w:numPr>
          <w:ilvl w:val="0"/>
          <w:numId w:val="46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 xml:space="preserve">nadzoruje prawidłową realizację budżetu, </w:t>
      </w:r>
    </w:p>
    <w:p w14:paraId="6B372C67" w14:textId="77777777" w:rsidR="00E615E9" w:rsidRPr="005470DE" w:rsidRDefault="00E615E9" w:rsidP="003435BD">
      <w:pPr>
        <w:pStyle w:val="Tekstpodstawowywcity"/>
        <w:numPr>
          <w:ilvl w:val="0"/>
          <w:numId w:val="46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przyjmuje i rozpatruje sprawy dotyczące skarg i wniosków,</w:t>
      </w:r>
    </w:p>
    <w:p w14:paraId="3EAF68EC" w14:textId="77777777" w:rsidR="00E615E9" w:rsidRPr="005470DE" w:rsidRDefault="00E615E9" w:rsidP="003435BD">
      <w:pPr>
        <w:pStyle w:val="Tekstpodstawowywcity"/>
        <w:numPr>
          <w:ilvl w:val="0"/>
          <w:numId w:val="46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 xml:space="preserve">współpracuje z sądem rodzinnym w sprawach dotyczących opieki i wychowania dzieci, których rodzice zostali pozbawieni lub ograniczeni we władzy rodzicielskiej nad nimi,  </w:t>
      </w:r>
    </w:p>
    <w:p w14:paraId="6A590929" w14:textId="77777777" w:rsidR="00E40D47" w:rsidRPr="005470DE" w:rsidRDefault="00E40D47" w:rsidP="003435BD">
      <w:pPr>
        <w:pStyle w:val="Tekstpodstawowywcity"/>
        <w:numPr>
          <w:ilvl w:val="0"/>
          <w:numId w:val="46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współpracuje z właściwymi jednostkami powiatu w zakresie realizowanych zadań oraz współpracuje z instytucjami</w:t>
      </w:r>
      <w:r w:rsidR="00187EC8" w:rsidRPr="005470DE">
        <w:rPr>
          <w:sz w:val="24"/>
        </w:rPr>
        <w:t>,</w:t>
      </w:r>
      <w:r w:rsidRPr="005470DE">
        <w:rPr>
          <w:sz w:val="24"/>
        </w:rPr>
        <w:t xml:space="preserve"> urzędami </w:t>
      </w:r>
      <w:r w:rsidR="00187EC8" w:rsidRPr="005470DE">
        <w:rPr>
          <w:sz w:val="24"/>
        </w:rPr>
        <w:t xml:space="preserve">i organizacjami pozarządowymi </w:t>
      </w:r>
      <w:r w:rsidRPr="005470DE">
        <w:rPr>
          <w:sz w:val="24"/>
        </w:rPr>
        <w:t>zajmującymi się zadaniami pomocy społecznej,</w:t>
      </w:r>
    </w:p>
    <w:p w14:paraId="74C16B84" w14:textId="77777777" w:rsidR="00E615E9" w:rsidRPr="005470DE" w:rsidRDefault="00E615E9" w:rsidP="003435BD">
      <w:pPr>
        <w:pStyle w:val="Tekstpodstawowywcity"/>
        <w:numPr>
          <w:ilvl w:val="0"/>
          <w:numId w:val="46"/>
        </w:numPr>
        <w:shd w:val="clear" w:color="auto" w:fill="FFFFFF"/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opracowuje i składa Radzie Powiatu coroczne sprawozdania z działalności Centrum oraz przedstawia wykaz potrzeb w zakresie systemu pieczy zastępczej,</w:t>
      </w:r>
    </w:p>
    <w:p w14:paraId="3B46B04C" w14:textId="77777777" w:rsidR="00E615E9" w:rsidRPr="005470DE" w:rsidRDefault="00E615E9" w:rsidP="003435BD">
      <w:pPr>
        <w:pStyle w:val="Tekstpodstawowywcity"/>
        <w:numPr>
          <w:ilvl w:val="0"/>
          <w:numId w:val="46"/>
        </w:numPr>
        <w:shd w:val="clear" w:color="auto" w:fill="FFFFFF"/>
        <w:tabs>
          <w:tab w:val="left" w:pos="993"/>
        </w:tabs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t>wytacza na rzecz dziecka przebywającego w pieczy zastępczej powództwo o zasądzenie świadczeń alimentacyjnych, w przypadku gdy od umieszczenia dziecka w pieczy zastępczej upłynął rok,</w:t>
      </w:r>
    </w:p>
    <w:p w14:paraId="21E62B81" w14:textId="77777777" w:rsidR="00E615E9" w:rsidRPr="005470DE" w:rsidRDefault="00E615E9" w:rsidP="003435BD">
      <w:pPr>
        <w:pStyle w:val="Tekstpodstawowywcity"/>
        <w:numPr>
          <w:ilvl w:val="0"/>
          <w:numId w:val="46"/>
        </w:numPr>
        <w:shd w:val="clear" w:color="auto" w:fill="FFFFFF"/>
        <w:tabs>
          <w:tab w:val="left" w:pos="993"/>
        </w:tabs>
        <w:suppressAutoHyphens w:val="0"/>
        <w:ind w:left="851" w:hanging="425"/>
        <w:jc w:val="both"/>
        <w:rPr>
          <w:sz w:val="24"/>
        </w:rPr>
      </w:pPr>
      <w:r w:rsidRPr="005470DE">
        <w:rPr>
          <w:sz w:val="24"/>
        </w:rPr>
        <w:lastRenderedPageBreak/>
        <w:t>wydaje decyzje administracyjne oraz zawiera umowy cywilno-prawne w zakresie ustalonych kompetencji oraz udzielonych przez Starostę upoważnień,</w:t>
      </w:r>
    </w:p>
    <w:p w14:paraId="161FA9D1" w14:textId="77777777" w:rsidR="00E615E9" w:rsidRPr="005470DE" w:rsidRDefault="00E615E9" w:rsidP="003435BD">
      <w:pPr>
        <w:pStyle w:val="Akapitzlist"/>
        <w:numPr>
          <w:ilvl w:val="0"/>
          <w:numId w:val="46"/>
        </w:numPr>
        <w:shd w:val="clear" w:color="auto" w:fill="FFFFFF"/>
        <w:tabs>
          <w:tab w:val="left" w:pos="993"/>
        </w:tabs>
        <w:ind w:left="851" w:hanging="425"/>
        <w:jc w:val="both"/>
      </w:pPr>
      <w:r w:rsidRPr="005470DE">
        <w:t>wykonuje inne zadania z zakresu pomocy społecznej zlecone przez Starostę,</w:t>
      </w:r>
    </w:p>
    <w:p w14:paraId="57C26202" w14:textId="7C2B18EE" w:rsidR="00E615E9" w:rsidRPr="005470DE" w:rsidRDefault="00FF4F4D" w:rsidP="003435BD">
      <w:pPr>
        <w:pStyle w:val="Tekstpodstawowywcity"/>
        <w:numPr>
          <w:ilvl w:val="0"/>
          <w:numId w:val="46"/>
        </w:numPr>
        <w:suppressAutoHyphens w:val="0"/>
        <w:ind w:left="851" w:hanging="425"/>
        <w:jc w:val="both"/>
        <w:rPr>
          <w:sz w:val="24"/>
        </w:rPr>
      </w:pPr>
      <w:r>
        <w:rPr>
          <w:sz w:val="24"/>
        </w:rPr>
        <w:t>Dyrektor</w:t>
      </w:r>
      <w:r w:rsidR="00E615E9" w:rsidRPr="005470DE">
        <w:rPr>
          <w:sz w:val="24"/>
        </w:rPr>
        <w:t xml:space="preserve"> Centrum działa jednoosobowo na podstawie i w ramach upoważnienia udzielonego przez Zarząd i Starostę.</w:t>
      </w:r>
    </w:p>
    <w:p w14:paraId="5736D193" w14:textId="10BBAFCF" w:rsidR="00187EC8" w:rsidRPr="005470DE" w:rsidRDefault="00FF4F4D" w:rsidP="003435BD">
      <w:pPr>
        <w:pStyle w:val="Default"/>
        <w:numPr>
          <w:ilvl w:val="0"/>
          <w:numId w:val="47"/>
        </w:numPr>
        <w:ind w:left="426" w:hanging="426"/>
        <w:jc w:val="both"/>
        <w:rPr>
          <w:color w:val="auto"/>
        </w:rPr>
      </w:pPr>
      <w:r>
        <w:rPr>
          <w:color w:val="auto"/>
        </w:rPr>
        <w:t>Dyrektor</w:t>
      </w:r>
      <w:r w:rsidR="00187EC8" w:rsidRPr="005470DE">
        <w:rPr>
          <w:color w:val="auto"/>
        </w:rPr>
        <w:t xml:space="preserve"> Centrum: </w:t>
      </w:r>
    </w:p>
    <w:p w14:paraId="059BB0E8" w14:textId="5E88DBE2" w:rsidR="00187EC8" w:rsidRPr="005470DE" w:rsidRDefault="00187EC8" w:rsidP="00EC144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470DE">
        <w:rPr>
          <w:color w:val="auto"/>
        </w:rPr>
        <w:t xml:space="preserve">zaciąga zobowiązania mające pokrycie w ustalonych kwotach wydatków w planach finansowych </w:t>
      </w:r>
      <w:r w:rsidR="00FC0B53">
        <w:rPr>
          <w:color w:val="auto"/>
        </w:rPr>
        <w:t xml:space="preserve">Centrum </w:t>
      </w:r>
      <w:r w:rsidRPr="005470DE">
        <w:rPr>
          <w:color w:val="auto"/>
        </w:rPr>
        <w:t xml:space="preserve">i </w:t>
      </w:r>
      <w:r w:rsidR="00FC0B53">
        <w:rPr>
          <w:color w:val="auto"/>
        </w:rPr>
        <w:t>Zespole,</w:t>
      </w:r>
      <w:r w:rsidRPr="005470DE">
        <w:rPr>
          <w:color w:val="auto"/>
        </w:rPr>
        <w:t xml:space="preserve"> w ramach upoważnień udzielonych przez Radę Powiatu lub Zarząd Powiatu, </w:t>
      </w:r>
    </w:p>
    <w:p w14:paraId="40DE6476" w14:textId="77777777" w:rsidR="00187EC8" w:rsidRPr="005470DE" w:rsidRDefault="00187EC8" w:rsidP="00EC144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470DE">
        <w:rPr>
          <w:color w:val="auto"/>
        </w:rPr>
        <w:t xml:space="preserve">dokonuje wydatków w granicach kwot określonych w planie finansowym, z uwzględnieniem prawidłowo dokonanych przeniesień i zgodnie z planowanym przeznaczeniem, </w:t>
      </w:r>
    </w:p>
    <w:p w14:paraId="2EC0D4D7" w14:textId="77777777" w:rsidR="00736D0B" w:rsidRPr="005470DE" w:rsidRDefault="00187EC8" w:rsidP="00EC144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470DE">
        <w:rPr>
          <w:color w:val="auto"/>
        </w:rPr>
        <w:t>jest zobowiązany do ustalania, pobierania i odprowadzania dochodów budżetowych jednostki na zasadach i w terminach wynikających z obowiązujących przepisów</w:t>
      </w:r>
      <w:r w:rsidR="00736D0B" w:rsidRPr="005470DE">
        <w:rPr>
          <w:color w:val="auto"/>
        </w:rPr>
        <w:t>,</w:t>
      </w:r>
    </w:p>
    <w:p w14:paraId="36B20B01" w14:textId="77777777" w:rsidR="00736D0B" w:rsidRPr="005470DE" w:rsidRDefault="00736D0B" w:rsidP="00EC144F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5470DE">
        <w:rPr>
          <w:color w:val="auto"/>
        </w:rPr>
        <w:t xml:space="preserve">ustala zasady wynagradzania pracowników Centrum </w:t>
      </w:r>
      <w:r w:rsidRPr="005470DE">
        <w:t xml:space="preserve">stosując powszechnie obowiązujące przepisy prawa. </w:t>
      </w:r>
    </w:p>
    <w:p w14:paraId="675D0977" w14:textId="77777777" w:rsidR="00736D0B" w:rsidRPr="005470DE" w:rsidRDefault="00736D0B" w:rsidP="004D0BED">
      <w:pPr>
        <w:pStyle w:val="Tekstpodstawowywcity"/>
        <w:tabs>
          <w:tab w:val="left" w:pos="426"/>
          <w:tab w:val="left" w:pos="1134"/>
        </w:tabs>
        <w:ind w:left="0" w:firstLine="0"/>
        <w:jc w:val="center"/>
        <w:rPr>
          <w:sz w:val="24"/>
        </w:rPr>
      </w:pPr>
    </w:p>
    <w:p w14:paraId="77410DD7" w14:textId="77777777" w:rsidR="004D0BED" w:rsidRPr="004C6A68" w:rsidRDefault="004D0BED" w:rsidP="004D0BED">
      <w:pPr>
        <w:pStyle w:val="Tekstpodstawowywcity"/>
        <w:tabs>
          <w:tab w:val="left" w:pos="426"/>
          <w:tab w:val="left" w:pos="1134"/>
        </w:tabs>
        <w:ind w:left="0" w:firstLine="0"/>
        <w:jc w:val="center"/>
        <w:rPr>
          <w:sz w:val="24"/>
        </w:rPr>
      </w:pPr>
      <w:r w:rsidRPr="004C6A68">
        <w:rPr>
          <w:sz w:val="24"/>
        </w:rPr>
        <w:t>§7.</w:t>
      </w:r>
    </w:p>
    <w:p w14:paraId="15BCFBBA" w14:textId="77777777" w:rsidR="00084FF1" w:rsidRPr="004C6A68" w:rsidRDefault="00084FF1" w:rsidP="00084FF1">
      <w:pPr>
        <w:pStyle w:val="Tekstpodstawowywcity"/>
        <w:tabs>
          <w:tab w:val="left" w:pos="1134"/>
        </w:tabs>
        <w:suppressAutoHyphens w:val="0"/>
        <w:jc w:val="both"/>
        <w:rPr>
          <w:sz w:val="24"/>
        </w:rPr>
      </w:pPr>
    </w:p>
    <w:p w14:paraId="0E11C38C" w14:textId="519F6F6A" w:rsidR="002008BD" w:rsidRPr="004C6A68" w:rsidRDefault="001D7109" w:rsidP="003A268A">
      <w:pPr>
        <w:pStyle w:val="Tekstpodstawowywcity"/>
        <w:numPr>
          <w:ilvl w:val="0"/>
          <w:numId w:val="90"/>
        </w:numPr>
        <w:tabs>
          <w:tab w:val="left" w:pos="1134"/>
        </w:tabs>
        <w:suppressAutoHyphens w:val="0"/>
        <w:jc w:val="both"/>
        <w:rPr>
          <w:sz w:val="24"/>
        </w:rPr>
      </w:pPr>
      <w:r w:rsidRPr="004C6A68">
        <w:rPr>
          <w:sz w:val="24"/>
        </w:rPr>
        <w:t>Na czas swojej nieobecności</w:t>
      </w:r>
      <w:r w:rsidR="002008BD" w:rsidRPr="004C6A68">
        <w:rPr>
          <w:sz w:val="24"/>
        </w:rPr>
        <w:t xml:space="preserve">, w szczególności związanej z urlopem, absencją chorobową, wyjazdem służbowym, </w:t>
      </w:r>
      <w:r w:rsidR="00FC0B53" w:rsidRPr="004C6A68">
        <w:rPr>
          <w:sz w:val="24"/>
        </w:rPr>
        <w:t>Dyrektor</w:t>
      </w:r>
      <w:r w:rsidR="002008BD" w:rsidRPr="004C6A68">
        <w:rPr>
          <w:sz w:val="24"/>
        </w:rPr>
        <w:t xml:space="preserve"> upoważnia </w:t>
      </w:r>
      <w:r w:rsidR="00BB6932" w:rsidRPr="004C6A68">
        <w:rPr>
          <w:sz w:val="24"/>
        </w:rPr>
        <w:t>wskazanego pracownika</w:t>
      </w:r>
      <w:r w:rsidR="002008BD" w:rsidRPr="004C6A68">
        <w:rPr>
          <w:sz w:val="24"/>
        </w:rPr>
        <w:t xml:space="preserve"> do bieżącego kierowania jednostką</w:t>
      </w:r>
      <w:r w:rsidR="00053174" w:rsidRPr="004C6A68">
        <w:rPr>
          <w:sz w:val="24"/>
        </w:rPr>
        <w:t>, w tym:</w:t>
      </w:r>
    </w:p>
    <w:p w14:paraId="5A879572" w14:textId="77777777" w:rsidR="00053174" w:rsidRPr="004C6A68" w:rsidRDefault="00053174" w:rsidP="003435BD">
      <w:pPr>
        <w:pStyle w:val="Nagwek1"/>
        <w:keepNext w:val="0"/>
        <w:numPr>
          <w:ilvl w:val="0"/>
          <w:numId w:val="45"/>
        </w:numPr>
        <w:suppressAutoHyphens w:val="0"/>
        <w:rPr>
          <w:b/>
          <w:sz w:val="24"/>
        </w:rPr>
      </w:pPr>
      <w:r w:rsidRPr="004C6A68">
        <w:rPr>
          <w:sz w:val="24"/>
        </w:rPr>
        <w:t>bieżące kierowanie jednostką w zakresie prawa pracy, wypłacania należnego wynagrodzenia, w tym również wynikających z zawartych umów cywilno-prawnych, dyscypliny pracy, podpisywania wniosków o urlop wypoczynkowy i inny, podpisywania poleceń wyjazdu służbowego, za wyjątkiem zatrudniania i zwalniania pracowników oraz zaciągania zobowiązań z tytułu umów,</w:t>
      </w:r>
    </w:p>
    <w:p w14:paraId="1E7D0A1D" w14:textId="3BF02441" w:rsidR="00053174" w:rsidRPr="004C6A68" w:rsidRDefault="00053174" w:rsidP="003435BD">
      <w:pPr>
        <w:pStyle w:val="Nagwek1"/>
        <w:keepNext w:val="0"/>
        <w:numPr>
          <w:ilvl w:val="0"/>
          <w:numId w:val="45"/>
        </w:numPr>
        <w:suppressAutoHyphens w:val="0"/>
        <w:rPr>
          <w:b/>
          <w:sz w:val="24"/>
        </w:rPr>
      </w:pPr>
      <w:r w:rsidRPr="004C6A68">
        <w:rPr>
          <w:sz w:val="24"/>
        </w:rPr>
        <w:t xml:space="preserve">podpisywanie list wypłat dofinansowań ze środków PFRON do uczestnictwa osób niepełnosprawnych i ich opiekunów w turnusach rehabilitacyjnych, sportu, kultury, rekreacji i turystyki osób niepełnosprawnych, zaopatrzenie w sprzęt rehabilitacyjny, przedmioty ortopedyczne i środki pomocnicze przyznawane osobom niepełnosprawnym na podstawie odrębnych przepisów, likwidacji barier architektonicznych, w komunikowaniu się </w:t>
      </w:r>
      <w:r w:rsidR="003A268A">
        <w:rPr>
          <w:sz w:val="24"/>
        </w:rPr>
        <w:t xml:space="preserve">                           </w:t>
      </w:r>
      <w:r w:rsidRPr="004C6A68">
        <w:rPr>
          <w:sz w:val="24"/>
        </w:rPr>
        <w:t>i technicznych w związku z indywidualnymi potrzebami osób niepełnosprawnych,</w:t>
      </w:r>
    </w:p>
    <w:p w14:paraId="2DF761E0" w14:textId="64F089EF" w:rsidR="00053174" w:rsidRPr="004C6A68" w:rsidRDefault="00053174" w:rsidP="003435BD">
      <w:pPr>
        <w:pStyle w:val="Nagwek1"/>
        <w:keepNext w:val="0"/>
        <w:numPr>
          <w:ilvl w:val="0"/>
          <w:numId w:val="45"/>
        </w:numPr>
        <w:suppressAutoHyphens w:val="0"/>
        <w:rPr>
          <w:b/>
          <w:sz w:val="24"/>
        </w:rPr>
      </w:pPr>
      <w:r w:rsidRPr="004C6A68">
        <w:rPr>
          <w:sz w:val="24"/>
        </w:rPr>
        <w:t xml:space="preserve">podpisywanie pism, poleceń przelewów w sprawach z zakresu realizacji programu „Aktywny Samorząd” oraz rehabilitacji społecznej  dofinansowywanej ze środków PFRON, </w:t>
      </w:r>
    </w:p>
    <w:p w14:paraId="0672A43F" w14:textId="77777777" w:rsidR="00053174" w:rsidRPr="004C6A68" w:rsidRDefault="00053174" w:rsidP="003435BD">
      <w:pPr>
        <w:pStyle w:val="Nagwek1"/>
        <w:keepNext w:val="0"/>
        <w:numPr>
          <w:ilvl w:val="0"/>
          <w:numId w:val="45"/>
        </w:numPr>
        <w:suppressAutoHyphens w:val="0"/>
        <w:rPr>
          <w:b/>
          <w:sz w:val="24"/>
        </w:rPr>
      </w:pPr>
      <w:r w:rsidRPr="004C6A68">
        <w:rPr>
          <w:sz w:val="24"/>
        </w:rPr>
        <w:t>podpisywanie list wypłat świadczeń dla rodzin zastępczych, rodzinnego domu dziecka, usamodzielnianych wychowanków realizowanych na podstawie ustawy z dnia 12 marca 2004 roku o pomocy społecznej oraz ustawy z dnia 9 czerwca 2011 roku o wspieraniu rodziny i systemie pieczy zastępczej,</w:t>
      </w:r>
    </w:p>
    <w:p w14:paraId="7713BE81" w14:textId="59AB7D94" w:rsidR="00053174" w:rsidRPr="004C6A68" w:rsidRDefault="00053174" w:rsidP="003435BD">
      <w:pPr>
        <w:pStyle w:val="Nagwek1"/>
        <w:keepNext w:val="0"/>
        <w:numPr>
          <w:ilvl w:val="0"/>
          <w:numId w:val="45"/>
        </w:numPr>
        <w:suppressAutoHyphens w:val="0"/>
        <w:rPr>
          <w:b/>
          <w:sz w:val="24"/>
        </w:rPr>
      </w:pPr>
      <w:r w:rsidRPr="004C6A68">
        <w:rPr>
          <w:sz w:val="24"/>
        </w:rPr>
        <w:t xml:space="preserve">podpisywanie dyspozycji przelewu finansowego na utrzymanie dziecka pochodzącego </w:t>
      </w:r>
      <w:r w:rsidR="00350AE7">
        <w:rPr>
          <w:sz w:val="24"/>
        </w:rPr>
        <w:t xml:space="preserve">                     </w:t>
      </w:r>
      <w:r w:rsidRPr="004C6A68">
        <w:rPr>
          <w:sz w:val="24"/>
        </w:rPr>
        <w:t>z terenu powiatu braniewskiego i przebywającego na terenie innego powiatu,</w:t>
      </w:r>
    </w:p>
    <w:p w14:paraId="4B804EDA" w14:textId="22B6851E" w:rsidR="00053174" w:rsidRPr="004C6A68" w:rsidRDefault="00053174" w:rsidP="003435BD">
      <w:pPr>
        <w:pStyle w:val="Nagwek1"/>
        <w:keepNext w:val="0"/>
        <w:numPr>
          <w:ilvl w:val="0"/>
          <w:numId w:val="45"/>
        </w:numPr>
        <w:suppressAutoHyphens w:val="0"/>
        <w:rPr>
          <w:sz w:val="24"/>
        </w:rPr>
      </w:pPr>
      <w:r w:rsidRPr="004C6A68">
        <w:rPr>
          <w:sz w:val="24"/>
        </w:rPr>
        <w:t>podpisywanie dyspozycji przelewu dotacji na Środowiskowy Dom Samopomocy we Fromborku, Katolicki Ośrodek Wsparcia dla Dzieci i Młodzieży w Braniewie</w:t>
      </w:r>
      <w:r w:rsidR="00FC0B53" w:rsidRPr="004C6A68">
        <w:rPr>
          <w:sz w:val="24"/>
        </w:rPr>
        <w:t>, Katolicki Ośrodek Wsparcia „Baszta”</w:t>
      </w:r>
      <w:r w:rsidRPr="004C6A68">
        <w:rPr>
          <w:sz w:val="24"/>
        </w:rPr>
        <w:t xml:space="preserve"> </w:t>
      </w:r>
      <w:r w:rsidR="00FC0B53" w:rsidRPr="004C6A68">
        <w:rPr>
          <w:sz w:val="24"/>
        </w:rPr>
        <w:t>w Braniewie,</w:t>
      </w:r>
    </w:p>
    <w:p w14:paraId="145DE1EE" w14:textId="4F1D94AF" w:rsidR="00053174" w:rsidRPr="004C6A68" w:rsidRDefault="00053174" w:rsidP="003435BD">
      <w:pPr>
        <w:pStyle w:val="Nagwek1"/>
        <w:keepNext w:val="0"/>
        <w:numPr>
          <w:ilvl w:val="0"/>
          <w:numId w:val="45"/>
        </w:numPr>
        <w:suppressAutoHyphens w:val="0"/>
        <w:rPr>
          <w:sz w:val="24"/>
        </w:rPr>
      </w:pPr>
      <w:r w:rsidRPr="004C6A68">
        <w:rPr>
          <w:sz w:val="24"/>
        </w:rPr>
        <w:t>podpisywanie not obciążeniowych za pobyt dzieci w pieczy zastępczej pochodzących z gmin powiatu braniewskiego</w:t>
      </w:r>
      <w:r w:rsidR="00FC0B53" w:rsidRPr="004C6A68">
        <w:rPr>
          <w:sz w:val="24"/>
        </w:rPr>
        <w:t>.</w:t>
      </w:r>
    </w:p>
    <w:p w14:paraId="70B12E0A" w14:textId="1AE67112" w:rsidR="00BC020F" w:rsidRPr="004C6A68" w:rsidRDefault="00BB6932" w:rsidP="003A268A">
      <w:pPr>
        <w:pStyle w:val="Akapitzlist"/>
        <w:numPr>
          <w:ilvl w:val="0"/>
          <w:numId w:val="90"/>
        </w:numPr>
        <w:jc w:val="both"/>
      </w:pPr>
      <w:r w:rsidRPr="004C6A68">
        <w:t>Wyznaczony pracownik</w:t>
      </w:r>
      <w:r w:rsidR="00BC020F" w:rsidRPr="004C6A68">
        <w:t xml:space="preserve"> sprawuje nadzór nad pr</w:t>
      </w:r>
      <w:r w:rsidR="004D0BED" w:rsidRPr="004C6A68">
        <w:t xml:space="preserve">zestrzeganiem przez pracowników </w:t>
      </w:r>
      <w:r w:rsidR="00BC020F" w:rsidRPr="004C6A68">
        <w:t>dyscypliny pracy, przepisów bezpieczeństwa i higieny pracy.</w:t>
      </w:r>
    </w:p>
    <w:p w14:paraId="584039E1" w14:textId="539FEFC9" w:rsidR="00BC020F" w:rsidRDefault="00BC020F" w:rsidP="003A268A">
      <w:pPr>
        <w:pStyle w:val="Akapitzlist"/>
        <w:numPr>
          <w:ilvl w:val="0"/>
          <w:numId w:val="90"/>
        </w:numPr>
      </w:pPr>
      <w:r w:rsidRPr="004C6A68">
        <w:t xml:space="preserve">Wykonuje inne zadania powierzone przez </w:t>
      </w:r>
      <w:r w:rsidR="004C6A68" w:rsidRPr="004C6A68">
        <w:t>Dyrektora Centrum</w:t>
      </w:r>
      <w:r w:rsidRPr="004C6A68">
        <w:t>.</w:t>
      </w:r>
    </w:p>
    <w:p w14:paraId="39BEC57E" w14:textId="77777777" w:rsidR="003A268A" w:rsidRPr="004C6A68" w:rsidRDefault="003A268A" w:rsidP="003A268A">
      <w:pPr>
        <w:pStyle w:val="Akapitzlist"/>
        <w:ind w:left="644"/>
      </w:pPr>
    </w:p>
    <w:p w14:paraId="413ECD9F" w14:textId="77777777" w:rsidR="001D7109" w:rsidRPr="00F800B5" w:rsidRDefault="001D7109" w:rsidP="00DB053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/>
          <w:sz w:val="24"/>
        </w:rPr>
      </w:pPr>
      <w:r w:rsidRPr="00F800B5">
        <w:rPr>
          <w:b/>
          <w:sz w:val="24"/>
        </w:rPr>
        <w:lastRenderedPageBreak/>
        <w:t>Rozdział IV</w:t>
      </w:r>
    </w:p>
    <w:p w14:paraId="21631A8A" w14:textId="77777777" w:rsidR="001D7109" w:rsidRPr="00F800B5" w:rsidRDefault="001D7109" w:rsidP="00427CA7">
      <w:pPr>
        <w:pStyle w:val="Nagwek8"/>
        <w:numPr>
          <w:ilvl w:val="0"/>
          <w:numId w:val="0"/>
        </w:numPr>
        <w:tabs>
          <w:tab w:val="left" w:pos="720"/>
        </w:tabs>
        <w:jc w:val="center"/>
        <w:rPr>
          <w:sz w:val="24"/>
          <w:u w:val="none"/>
        </w:rPr>
      </w:pPr>
      <w:r w:rsidRPr="00F800B5">
        <w:rPr>
          <w:sz w:val="24"/>
          <w:u w:val="none"/>
        </w:rPr>
        <w:t>Struktura organizacyjna Centrum</w:t>
      </w:r>
    </w:p>
    <w:p w14:paraId="71FDE870" w14:textId="77777777" w:rsidR="001D7109" w:rsidRPr="00F800B5" w:rsidRDefault="001D7109" w:rsidP="00DB053F">
      <w:pPr>
        <w:ind w:left="709" w:hanging="425"/>
        <w:jc w:val="center"/>
      </w:pPr>
    </w:p>
    <w:p w14:paraId="34CAF564" w14:textId="37B8351E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FE708E" w:rsidRPr="00F800B5">
        <w:t xml:space="preserve"> </w:t>
      </w:r>
      <w:r w:rsidR="004D0BED" w:rsidRPr="00F800B5">
        <w:t>8</w:t>
      </w:r>
      <w:r w:rsidR="001D7109" w:rsidRPr="00F800B5">
        <w:t>.</w:t>
      </w:r>
    </w:p>
    <w:p w14:paraId="6934DBF6" w14:textId="77777777" w:rsidR="001D7109" w:rsidRPr="00F800B5" w:rsidRDefault="001D7109" w:rsidP="00DB053F">
      <w:pPr>
        <w:pStyle w:val="Tekstpodstawowywcity"/>
        <w:ind w:left="360" w:firstLine="0"/>
        <w:jc w:val="both"/>
        <w:rPr>
          <w:sz w:val="24"/>
        </w:rPr>
      </w:pPr>
    </w:p>
    <w:p w14:paraId="2BE75605" w14:textId="77777777" w:rsidR="001D7109" w:rsidRPr="00F800B5" w:rsidRDefault="001D7109" w:rsidP="00EC144F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4"/>
        </w:rPr>
      </w:pPr>
      <w:r w:rsidRPr="00F800B5">
        <w:rPr>
          <w:sz w:val="24"/>
        </w:rPr>
        <w:t>Podstawą struktury organizacyjnej Centrum są komórki organizacyjne zwane Zespołami, w</w:t>
      </w:r>
      <w:r w:rsidR="00D6674C" w:rsidRPr="00F800B5">
        <w:rPr>
          <w:sz w:val="24"/>
        </w:rPr>
        <w:t> </w:t>
      </w:r>
      <w:r w:rsidRPr="00F800B5">
        <w:rPr>
          <w:sz w:val="24"/>
        </w:rPr>
        <w:t xml:space="preserve">ramach których funkcjonują samodzielne stanowiska pracy. </w:t>
      </w:r>
    </w:p>
    <w:p w14:paraId="64DBB5A3" w14:textId="3455A325" w:rsidR="001D7109" w:rsidRPr="00F800B5" w:rsidRDefault="001D7109" w:rsidP="00EC144F">
      <w:pPr>
        <w:pStyle w:val="Tekstpodstawowywcity"/>
        <w:numPr>
          <w:ilvl w:val="0"/>
          <w:numId w:val="7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4"/>
        </w:rPr>
      </w:pPr>
      <w:r w:rsidRPr="00F800B5">
        <w:rPr>
          <w:sz w:val="24"/>
        </w:rPr>
        <w:t>Wszystkie stanowiska pracy wchodzące w skład struktury organizacyjnej Centrum funkcjonują w oparciu o indywidualne</w:t>
      </w:r>
      <w:r w:rsidR="00427CA7" w:rsidRPr="00F800B5">
        <w:rPr>
          <w:sz w:val="24"/>
        </w:rPr>
        <w:t xml:space="preserve"> zakresy czynności obowiązków i </w:t>
      </w:r>
      <w:r w:rsidRPr="00F800B5">
        <w:rPr>
          <w:sz w:val="24"/>
        </w:rPr>
        <w:t xml:space="preserve">odpowiedzialności ustalone przez </w:t>
      </w:r>
      <w:r w:rsidR="00FE708E" w:rsidRPr="00F800B5">
        <w:rPr>
          <w:sz w:val="24"/>
        </w:rPr>
        <w:t>Dyrektora</w:t>
      </w:r>
      <w:r w:rsidRPr="00F800B5">
        <w:rPr>
          <w:sz w:val="24"/>
        </w:rPr>
        <w:t xml:space="preserve"> Centrum.</w:t>
      </w:r>
    </w:p>
    <w:p w14:paraId="72201D6B" w14:textId="00E437DC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FE708E" w:rsidRPr="00F800B5">
        <w:t xml:space="preserve"> </w:t>
      </w:r>
      <w:r w:rsidR="004D0BED" w:rsidRPr="00F800B5">
        <w:t>9</w:t>
      </w:r>
      <w:r w:rsidR="001D7109" w:rsidRPr="00F800B5">
        <w:t>.</w:t>
      </w:r>
    </w:p>
    <w:p w14:paraId="551575D3" w14:textId="77777777" w:rsidR="00204219" w:rsidRPr="00F800B5" w:rsidRDefault="00204219" w:rsidP="00DB053F">
      <w:pPr>
        <w:pStyle w:val="Tekstpodstawowywcity"/>
        <w:suppressAutoHyphens w:val="0"/>
        <w:ind w:left="0" w:firstLine="0"/>
        <w:jc w:val="center"/>
        <w:rPr>
          <w:sz w:val="24"/>
        </w:rPr>
      </w:pPr>
    </w:p>
    <w:p w14:paraId="3356057B" w14:textId="77777777" w:rsidR="001D7109" w:rsidRPr="00F800B5" w:rsidRDefault="001D7109" w:rsidP="00427CA7">
      <w:pPr>
        <w:pStyle w:val="Tekstpodstawowywcity"/>
        <w:suppressAutoHyphens w:val="0"/>
        <w:ind w:left="0" w:firstLine="0"/>
        <w:jc w:val="both"/>
        <w:rPr>
          <w:sz w:val="24"/>
        </w:rPr>
      </w:pPr>
      <w:r w:rsidRPr="00F800B5">
        <w:rPr>
          <w:sz w:val="24"/>
        </w:rPr>
        <w:t>Komórki organizacyjne podejmują i prowadzą sprawy związ</w:t>
      </w:r>
      <w:r w:rsidR="00D6674C" w:rsidRPr="00F800B5">
        <w:rPr>
          <w:sz w:val="24"/>
        </w:rPr>
        <w:t xml:space="preserve">ane z realizacją zadań Centrum </w:t>
      </w:r>
      <w:r w:rsidRPr="00F800B5">
        <w:rPr>
          <w:sz w:val="24"/>
        </w:rPr>
        <w:t>w</w:t>
      </w:r>
      <w:r w:rsidR="00D6674C" w:rsidRPr="00F800B5">
        <w:rPr>
          <w:sz w:val="24"/>
        </w:rPr>
        <w:t> </w:t>
      </w:r>
      <w:r w:rsidRPr="00F800B5">
        <w:rPr>
          <w:sz w:val="24"/>
        </w:rPr>
        <w:t>zakresie określonym w Regulaminie.</w:t>
      </w:r>
    </w:p>
    <w:p w14:paraId="248BA550" w14:textId="4E3F9D8E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FE708E" w:rsidRPr="00F800B5">
        <w:t xml:space="preserve"> </w:t>
      </w:r>
      <w:r w:rsidR="001D7109" w:rsidRPr="00F800B5">
        <w:t>1</w:t>
      </w:r>
      <w:r w:rsidR="004D0BED" w:rsidRPr="00F800B5">
        <w:t>0</w:t>
      </w:r>
      <w:r w:rsidR="001D7109" w:rsidRPr="00F800B5">
        <w:t>.</w:t>
      </w:r>
    </w:p>
    <w:p w14:paraId="1C51AB82" w14:textId="77777777" w:rsidR="001D7109" w:rsidRPr="00F800B5" w:rsidRDefault="001D7109" w:rsidP="00DB053F">
      <w:pPr>
        <w:pStyle w:val="Tekstpodstawowywcity"/>
        <w:suppressAutoHyphens w:val="0"/>
        <w:ind w:left="426" w:firstLine="0"/>
        <w:jc w:val="both"/>
        <w:rPr>
          <w:sz w:val="24"/>
        </w:rPr>
      </w:pPr>
    </w:p>
    <w:p w14:paraId="042D4B9C" w14:textId="74B0A509" w:rsidR="001D7109" w:rsidRPr="00F800B5" w:rsidRDefault="00FE708E" w:rsidP="00427CA7">
      <w:pPr>
        <w:pStyle w:val="Tekstpodstawowywcity"/>
        <w:suppressAutoHyphens w:val="0"/>
        <w:ind w:left="0" w:firstLine="0"/>
        <w:jc w:val="both"/>
        <w:rPr>
          <w:sz w:val="24"/>
        </w:rPr>
      </w:pPr>
      <w:r w:rsidRPr="00F800B5">
        <w:rPr>
          <w:sz w:val="24"/>
        </w:rPr>
        <w:t>Dyrektor</w:t>
      </w:r>
      <w:r w:rsidR="001D7109" w:rsidRPr="00F800B5">
        <w:rPr>
          <w:sz w:val="24"/>
        </w:rPr>
        <w:t xml:space="preserve"> Centrum może, w razie potrzeby na podstawie odrębnych przepisów, zatrudniać pracowników w ramach umów z Powiatowym Urzędem Pracy, a także zawierać z tym Urzędem umowy o odbywanie stażu przez absolwentów, umożliwiać odbywanie praktyk zawodowych oraz wykonywanie świadczeń przez wolontariuszy.</w:t>
      </w:r>
    </w:p>
    <w:p w14:paraId="03BC5BAB" w14:textId="77777777" w:rsidR="00F800B5" w:rsidRDefault="00F800B5" w:rsidP="00193398">
      <w:pPr>
        <w:pStyle w:val="Akapitzlist"/>
        <w:ind w:left="0"/>
        <w:jc w:val="center"/>
      </w:pPr>
    </w:p>
    <w:p w14:paraId="7D5CDE43" w14:textId="798C37FC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FE708E" w:rsidRPr="00F800B5">
        <w:t xml:space="preserve"> </w:t>
      </w:r>
      <w:r w:rsidR="001D7109" w:rsidRPr="00F800B5">
        <w:t>1</w:t>
      </w:r>
      <w:r w:rsidR="004D0BED" w:rsidRPr="00F800B5">
        <w:t>1</w:t>
      </w:r>
      <w:r w:rsidR="001D7109" w:rsidRPr="00F800B5">
        <w:t>.</w:t>
      </w:r>
    </w:p>
    <w:p w14:paraId="6EC79A70" w14:textId="77777777" w:rsidR="001D7109" w:rsidRPr="00F800B5" w:rsidRDefault="001D7109" w:rsidP="00DB053F">
      <w:pPr>
        <w:pStyle w:val="Tekstpodstawowywcity"/>
        <w:ind w:left="360" w:firstLine="0"/>
        <w:jc w:val="both"/>
        <w:rPr>
          <w:sz w:val="24"/>
        </w:rPr>
      </w:pPr>
    </w:p>
    <w:p w14:paraId="7A7C9C51" w14:textId="77777777" w:rsidR="00427CA7" w:rsidRPr="00F800B5" w:rsidRDefault="001D7109" w:rsidP="003435BD">
      <w:pPr>
        <w:pStyle w:val="Tekstpodstawowywcity"/>
        <w:numPr>
          <w:ilvl w:val="0"/>
          <w:numId w:val="38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</w:rPr>
      </w:pPr>
      <w:r w:rsidRPr="00F800B5">
        <w:rPr>
          <w:sz w:val="24"/>
        </w:rPr>
        <w:t>W skład struktury organizacyjnej Centrum wchodzą:</w:t>
      </w:r>
    </w:p>
    <w:p w14:paraId="1985C358" w14:textId="77777777" w:rsidR="007A429E" w:rsidRPr="00F800B5" w:rsidRDefault="007A429E" w:rsidP="007A429E">
      <w:pPr>
        <w:pStyle w:val="Tekstpodstawowywcity"/>
        <w:suppressAutoHyphens w:val="0"/>
        <w:ind w:left="426" w:firstLine="0"/>
        <w:jc w:val="both"/>
        <w:rPr>
          <w:sz w:val="24"/>
        </w:rPr>
      </w:pPr>
    </w:p>
    <w:p w14:paraId="3BA3BA72" w14:textId="77777777" w:rsidR="001D7109" w:rsidRPr="00350AE7" w:rsidRDefault="001D7109" w:rsidP="00EC144F">
      <w:pPr>
        <w:pStyle w:val="Tekstpodstawowywcity"/>
        <w:numPr>
          <w:ilvl w:val="0"/>
          <w:numId w:val="8"/>
        </w:numPr>
        <w:tabs>
          <w:tab w:val="num" w:pos="709"/>
        </w:tabs>
        <w:suppressAutoHyphens w:val="0"/>
        <w:ind w:left="709" w:hanging="425"/>
        <w:jc w:val="both"/>
        <w:rPr>
          <w:sz w:val="24"/>
        </w:rPr>
      </w:pPr>
      <w:r w:rsidRPr="00350AE7">
        <w:rPr>
          <w:sz w:val="24"/>
        </w:rPr>
        <w:t>Zespół Finansowo - Księgowy oraz Organizacji i Kadr,</w:t>
      </w:r>
    </w:p>
    <w:p w14:paraId="13347917" w14:textId="07F035B4" w:rsidR="001D7109" w:rsidRPr="00350AE7" w:rsidRDefault="00427CA7" w:rsidP="00EC144F">
      <w:pPr>
        <w:pStyle w:val="Tekstpodstawowywcity"/>
        <w:numPr>
          <w:ilvl w:val="0"/>
          <w:numId w:val="8"/>
        </w:numPr>
        <w:tabs>
          <w:tab w:val="num" w:pos="709"/>
        </w:tabs>
        <w:suppressAutoHyphens w:val="0"/>
        <w:ind w:left="709" w:hanging="425"/>
        <w:jc w:val="both"/>
        <w:rPr>
          <w:sz w:val="24"/>
        </w:rPr>
      </w:pPr>
      <w:r w:rsidRPr="00350AE7">
        <w:rPr>
          <w:sz w:val="24"/>
        </w:rPr>
        <w:t xml:space="preserve">Zespół </w:t>
      </w:r>
      <w:r w:rsidR="001D7109" w:rsidRPr="00350AE7">
        <w:rPr>
          <w:sz w:val="24"/>
        </w:rPr>
        <w:t>Pomocy Osobom Niepełnosprawnym,</w:t>
      </w:r>
    </w:p>
    <w:p w14:paraId="5F161A61" w14:textId="77777777" w:rsidR="001D7109" w:rsidRPr="00350AE7" w:rsidRDefault="001D7109" w:rsidP="00EC144F">
      <w:pPr>
        <w:pStyle w:val="Tekstpodstawowywcity"/>
        <w:numPr>
          <w:ilvl w:val="0"/>
          <w:numId w:val="8"/>
        </w:numPr>
        <w:tabs>
          <w:tab w:val="num" w:pos="709"/>
        </w:tabs>
        <w:suppressAutoHyphens w:val="0"/>
        <w:ind w:left="709" w:hanging="425"/>
        <w:jc w:val="both"/>
        <w:rPr>
          <w:sz w:val="24"/>
        </w:rPr>
      </w:pPr>
      <w:r w:rsidRPr="00350AE7">
        <w:rPr>
          <w:sz w:val="24"/>
        </w:rPr>
        <w:t>Zespół Pomocy Instytucjonalnej</w:t>
      </w:r>
      <w:r w:rsidR="00FA738B" w:rsidRPr="00350AE7">
        <w:rPr>
          <w:sz w:val="24"/>
        </w:rPr>
        <w:t>,</w:t>
      </w:r>
      <w:r w:rsidRPr="00350AE7">
        <w:rPr>
          <w:sz w:val="24"/>
        </w:rPr>
        <w:t xml:space="preserve"> </w:t>
      </w:r>
    </w:p>
    <w:p w14:paraId="6DFEEFD3" w14:textId="569A7C88" w:rsidR="001D7109" w:rsidRPr="00350AE7" w:rsidRDefault="001D7109" w:rsidP="00EC144F">
      <w:pPr>
        <w:pStyle w:val="Tekstpodstawowywcity"/>
        <w:numPr>
          <w:ilvl w:val="0"/>
          <w:numId w:val="8"/>
        </w:numPr>
        <w:tabs>
          <w:tab w:val="num" w:pos="709"/>
        </w:tabs>
        <w:suppressAutoHyphens w:val="0"/>
        <w:ind w:left="709" w:hanging="425"/>
        <w:jc w:val="both"/>
        <w:rPr>
          <w:sz w:val="24"/>
        </w:rPr>
      </w:pPr>
      <w:r w:rsidRPr="00350AE7">
        <w:rPr>
          <w:sz w:val="24"/>
        </w:rPr>
        <w:t xml:space="preserve">Zespół ds. </w:t>
      </w:r>
      <w:r w:rsidR="004C6A68" w:rsidRPr="00350AE7">
        <w:rPr>
          <w:sz w:val="24"/>
        </w:rPr>
        <w:t xml:space="preserve">Rodzinnej </w:t>
      </w:r>
      <w:r w:rsidRPr="00350AE7">
        <w:rPr>
          <w:sz w:val="24"/>
        </w:rPr>
        <w:t>Pieczy Zastępczej</w:t>
      </w:r>
      <w:r w:rsidR="00FA738B" w:rsidRPr="00350AE7">
        <w:rPr>
          <w:sz w:val="24"/>
        </w:rPr>
        <w:t>,</w:t>
      </w:r>
    </w:p>
    <w:p w14:paraId="684363C4" w14:textId="77777777" w:rsidR="001D7109" w:rsidRPr="00350AE7" w:rsidRDefault="001D7109" w:rsidP="00EC144F">
      <w:pPr>
        <w:pStyle w:val="Tekstpodstawowywcity"/>
        <w:numPr>
          <w:ilvl w:val="0"/>
          <w:numId w:val="8"/>
        </w:numPr>
        <w:tabs>
          <w:tab w:val="num" w:pos="709"/>
        </w:tabs>
        <w:suppressAutoHyphens w:val="0"/>
        <w:ind w:left="709" w:hanging="425"/>
        <w:jc w:val="both"/>
        <w:rPr>
          <w:sz w:val="24"/>
        </w:rPr>
      </w:pPr>
      <w:r w:rsidRPr="00350AE7">
        <w:rPr>
          <w:sz w:val="24"/>
        </w:rPr>
        <w:t>Zespół ds. Świadczeń i Pomocy Społecznej,</w:t>
      </w:r>
    </w:p>
    <w:p w14:paraId="2E2E10CD" w14:textId="77777777" w:rsidR="001D7109" w:rsidRPr="00F800B5" w:rsidRDefault="001D7109" w:rsidP="00DB053F">
      <w:pPr>
        <w:pStyle w:val="Tekstpodstawowywcity"/>
        <w:suppressAutoHyphens w:val="0"/>
        <w:ind w:left="1134" w:firstLine="0"/>
        <w:jc w:val="both"/>
        <w:rPr>
          <w:b/>
          <w:sz w:val="24"/>
        </w:rPr>
      </w:pPr>
    </w:p>
    <w:p w14:paraId="38474611" w14:textId="3343423B" w:rsidR="001D7109" w:rsidRPr="00F800B5" w:rsidRDefault="001D7109" w:rsidP="003435BD">
      <w:pPr>
        <w:pStyle w:val="Tekstpodstawowywcity"/>
        <w:numPr>
          <w:ilvl w:val="0"/>
          <w:numId w:val="38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</w:rPr>
      </w:pPr>
      <w:r w:rsidRPr="00F800B5">
        <w:rPr>
          <w:sz w:val="24"/>
        </w:rPr>
        <w:t xml:space="preserve">W razie konieczności załatwienia sprawy </w:t>
      </w:r>
      <w:r w:rsidR="00427CA7" w:rsidRPr="00F800B5">
        <w:rPr>
          <w:sz w:val="24"/>
        </w:rPr>
        <w:t>nieprzypisanej w Regulaminie do </w:t>
      </w:r>
      <w:r w:rsidRPr="00F800B5">
        <w:rPr>
          <w:sz w:val="24"/>
        </w:rPr>
        <w:t xml:space="preserve">kompetencji żadnego Zespołu </w:t>
      </w:r>
      <w:r w:rsidR="00FE708E" w:rsidRPr="00F800B5">
        <w:rPr>
          <w:sz w:val="24"/>
        </w:rPr>
        <w:t>dyrektor</w:t>
      </w:r>
      <w:r w:rsidRPr="00F800B5">
        <w:rPr>
          <w:sz w:val="24"/>
        </w:rPr>
        <w:t xml:space="preserve"> w drodze zarządzenia decyduje, który zespół będzie załatwiał dany rodzaj sprawy do czasu odpowiedniej zmiany Regulaminu.</w:t>
      </w:r>
    </w:p>
    <w:p w14:paraId="20EE8AB9" w14:textId="77777777" w:rsidR="003D7E56" w:rsidRPr="00F800B5" w:rsidRDefault="003D7E56" w:rsidP="00053174">
      <w:pPr>
        <w:pStyle w:val="Tekstpodstawowywcity"/>
        <w:suppressAutoHyphens w:val="0"/>
        <w:ind w:left="426" w:firstLine="0"/>
        <w:jc w:val="both"/>
        <w:rPr>
          <w:sz w:val="24"/>
        </w:rPr>
      </w:pPr>
    </w:p>
    <w:p w14:paraId="7A4C97E5" w14:textId="77777777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1D7109" w:rsidRPr="00F800B5">
        <w:t>1</w:t>
      </w:r>
      <w:r w:rsidR="004D0BED" w:rsidRPr="00F800B5">
        <w:t>2</w:t>
      </w:r>
      <w:r w:rsidR="001D7109" w:rsidRPr="00F800B5">
        <w:t>.</w:t>
      </w:r>
    </w:p>
    <w:p w14:paraId="676C3156" w14:textId="77777777" w:rsidR="001D7109" w:rsidRPr="00F800B5" w:rsidRDefault="001D7109" w:rsidP="00DB053F">
      <w:pPr>
        <w:pStyle w:val="Tekstpodstawowywcity"/>
        <w:suppressAutoHyphens w:val="0"/>
        <w:ind w:left="1134" w:firstLine="0"/>
        <w:jc w:val="center"/>
        <w:rPr>
          <w:sz w:val="24"/>
        </w:rPr>
      </w:pPr>
    </w:p>
    <w:p w14:paraId="3CADA7E7" w14:textId="77777777" w:rsidR="001D7109" w:rsidRPr="00F800B5" w:rsidRDefault="001D7109" w:rsidP="00EC144F">
      <w:pPr>
        <w:pStyle w:val="Tekstpodstawowywcity"/>
        <w:numPr>
          <w:ilvl w:val="0"/>
          <w:numId w:val="9"/>
        </w:numPr>
        <w:tabs>
          <w:tab w:val="clear" w:pos="360"/>
          <w:tab w:val="num" w:pos="426"/>
          <w:tab w:val="left" w:pos="851"/>
        </w:tabs>
        <w:suppressAutoHyphens w:val="0"/>
        <w:ind w:left="426" w:hanging="426"/>
        <w:jc w:val="both"/>
        <w:rPr>
          <w:sz w:val="24"/>
        </w:rPr>
      </w:pPr>
      <w:r w:rsidRPr="00F800B5">
        <w:rPr>
          <w:sz w:val="24"/>
        </w:rPr>
        <w:t>Przy Centrum działa Powiatowy Zespół do Spraw Orzekania o Niepełnosprawności w</w:t>
      </w:r>
      <w:r w:rsidR="00D6674C" w:rsidRPr="00F800B5">
        <w:rPr>
          <w:sz w:val="24"/>
        </w:rPr>
        <w:t> </w:t>
      </w:r>
      <w:r w:rsidRPr="00F800B5">
        <w:rPr>
          <w:sz w:val="24"/>
        </w:rPr>
        <w:t xml:space="preserve">Braniewie. </w:t>
      </w:r>
    </w:p>
    <w:p w14:paraId="6D0F25D4" w14:textId="77777777" w:rsidR="001D7109" w:rsidRPr="00F800B5" w:rsidRDefault="001D7109" w:rsidP="00EC144F">
      <w:pPr>
        <w:pStyle w:val="Tekstpodstawowywcity"/>
        <w:numPr>
          <w:ilvl w:val="0"/>
          <w:numId w:val="9"/>
        </w:numPr>
        <w:tabs>
          <w:tab w:val="clear" w:pos="360"/>
          <w:tab w:val="left" w:pos="0"/>
          <w:tab w:val="num" w:pos="426"/>
          <w:tab w:val="left" w:pos="851"/>
        </w:tabs>
        <w:suppressAutoHyphens w:val="0"/>
        <w:ind w:left="426" w:hanging="426"/>
        <w:jc w:val="both"/>
        <w:rPr>
          <w:sz w:val="24"/>
        </w:rPr>
      </w:pPr>
      <w:r w:rsidRPr="00F800B5">
        <w:rPr>
          <w:sz w:val="24"/>
        </w:rPr>
        <w:t>Strukturę organizacyjną Centrum określa schemat organizacyjny stanowiący załącznik nr 1 do niniejszego regulaminu.</w:t>
      </w:r>
    </w:p>
    <w:p w14:paraId="792B18D8" w14:textId="77777777" w:rsidR="001D7109" w:rsidRPr="00F800B5" w:rsidRDefault="001D7109" w:rsidP="00EC144F">
      <w:pPr>
        <w:pStyle w:val="Tekstpodstawowywcity"/>
        <w:numPr>
          <w:ilvl w:val="0"/>
          <w:numId w:val="9"/>
        </w:numPr>
        <w:tabs>
          <w:tab w:val="clear" w:pos="360"/>
          <w:tab w:val="left" w:pos="0"/>
          <w:tab w:val="num" w:pos="426"/>
          <w:tab w:val="left" w:pos="851"/>
        </w:tabs>
        <w:suppressAutoHyphens w:val="0"/>
        <w:ind w:left="426" w:hanging="426"/>
        <w:jc w:val="both"/>
        <w:rPr>
          <w:sz w:val="24"/>
        </w:rPr>
      </w:pPr>
      <w:r w:rsidRPr="00F800B5">
        <w:rPr>
          <w:sz w:val="24"/>
        </w:rPr>
        <w:t>Zmiany do schematu organizacyjnego wprowadza się w miarę zmian realizacji zadań Centrum, za zgodą Zarządu Powiatu.</w:t>
      </w:r>
    </w:p>
    <w:p w14:paraId="3FCAB051" w14:textId="77777777" w:rsidR="004C6A68" w:rsidRPr="00F800B5" w:rsidRDefault="004C6A68" w:rsidP="00193398">
      <w:pPr>
        <w:pStyle w:val="Akapitzlist"/>
        <w:ind w:left="0"/>
        <w:jc w:val="center"/>
      </w:pPr>
    </w:p>
    <w:p w14:paraId="0FC231A7" w14:textId="36509BB0" w:rsidR="001D7109" w:rsidRPr="00F800B5" w:rsidRDefault="00427CA7" w:rsidP="00193398">
      <w:pPr>
        <w:pStyle w:val="Akapitzlist"/>
        <w:ind w:left="0"/>
        <w:jc w:val="center"/>
      </w:pPr>
      <w:r w:rsidRPr="00F800B5">
        <w:t>§</w:t>
      </w:r>
      <w:r w:rsidR="00FE708E" w:rsidRPr="00F800B5">
        <w:t xml:space="preserve"> </w:t>
      </w:r>
      <w:r w:rsidR="001D7109" w:rsidRPr="00F800B5">
        <w:t>1</w:t>
      </w:r>
      <w:r w:rsidR="004D0BED" w:rsidRPr="00F800B5">
        <w:t>3</w:t>
      </w:r>
      <w:r w:rsidR="001D7109" w:rsidRPr="00F800B5">
        <w:t>.</w:t>
      </w:r>
    </w:p>
    <w:p w14:paraId="27F784F9" w14:textId="77777777" w:rsidR="001D7109" w:rsidRPr="00350AE7" w:rsidRDefault="001D7109" w:rsidP="00DB053F">
      <w:pPr>
        <w:pStyle w:val="Tekstpodstawowywcity"/>
        <w:ind w:left="0" w:firstLine="0"/>
        <w:jc w:val="center"/>
        <w:rPr>
          <w:b/>
          <w:sz w:val="24"/>
        </w:rPr>
      </w:pPr>
    </w:p>
    <w:p w14:paraId="5DB50BDD" w14:textId="262A5019" w:rsidR="001D7109" w:rsidRPr="00350AE7" w:rsidRDefault="001D7109" w:rsidP="004C6A68">
      <w:pPr>
        <w:pStyle w:val="Akapitzlist"/>
        <w:ind w:left="426"/>
        <w:rPr>
          <w:b/>
        </w:rPr>
      </w:pPr>
      <w:r w:rsidRPr="00350AE7">
        <w:rPr>
          <w:b/>
        </w:rPr>
        <w:t>Zespół Finansowo - Księgowy oraz Organizacji i Kadr</w:t>
      </w:r>
    </w:p>
    <w:p w14:paraId="71AC8660" w14:textId="77777777" w:rsidR="001D7109" w:rsidRPr="00350AE7" w:rsidRDefault="001D7109" w:rsidP="00DB053F">
      <w:pPr>
        <w:pStyle w:val="NormalnyWeb"/>
        <w:spacing w:before="0" w:beforeAutospacing="0" w:after="0" w:afterAutospacing="0"/>
      </w:pPr>
    </w:p>
    <w:p w14:paraId="125B4E5C" w14:textId="2CE48332" w:rsidR="00F84184" w:rsidRPr="00350AE7" w:rsidRDefault="00F84184" w:rsidP="003435BD">
      <w:pPr>
        <w:pStyle w:val="NormalnyWeb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360"/>
        <w:jc w:val="both"/>
      </w:pPr>
      <w:r w:rsidRPr="00350AE7">
        <w:t>Obsługa finansowo-księgowa, w tym:</w:t>
      </w:r>
    </w:p>
    <w:p w14:paraId="2BD3A7B1" w14:textId="5738131A" w:rsidR="00222990" w:rsidRPr="00350AE7" w:rsidRDefault="00264B24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 w:rsidRPr="00350AE7">
        <w:t xml:space="preserve">prowadzenie ksiąg rachunkowych, terminowa </w:t>
      </w:r>
      <w:r w:rsidR="001E7583" w:rsidRPr="00350AE7">
        <w:t>opłata bieżących należności, z</w:t>
      </w:r>
      <w:r w:rsidR="00350AE7">
        <w:t>godnie                        z ustawą o rachunkowości,</w:t>
      </w:r>
    </w:p>
    <w:p w14:paraId="104E785D" w14:textId="32D37197" w:rsidR="001E7583" w:rsidRPr="00350AE7" w:rsidRDefault="00350AE7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t>p</w:t>
      </w:r>
      <w:r w:rsidR="001E7583" w:rsidRPr="00350AE7">
        <w:t xml:space="preserve">lanowanie i wypłata świadczeń </w:t>
      </w:r>
      <w:r>
        <w:t>pieniężnych rodzinom zastępczym,</w:t>
      </w:r>
    </w:p>
    <w:p w14:paraId="474D0319" w14:textId="085568A9" w:rsidR="001E7583" w:rsidRPr="00350AE7" w:rsidRDefault="00350AE7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lastRenderedPageBreak/>
        <w:t>p</w:t>
      </w:r>
      <w:r w:rsidR="001E7583" w:rsidRPr="00350AE7">
        <w:t>lanowanie i wypłata świadczeń pieniężnych osobom opuszczającym placówki opiekuńczo-wychowawcze, domy pomocy społecznej dla dzieci i młodzieży niepełnosprawnych intelektualnie, rodziny zastępcze, schroniska dl</w:t>
      </w:r>
      <w:r>
        <w:t>a nieletnich, zakłady poprawcze,</w:t>
      </w:r>
    </w:p>
    <w:p w14:paraId="3F7F266F" w14:textId="4A3AD3AA" w:rsidR="001E7583" w:rsidRPr="00350AE7" w:rsidRDefault="00350AE7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t>o</w:t>
      </w:r>
      <w:r w:rsidR="001E7583" w:rsidRPr="00350AE7">
        <w:t>bsługa finansowa zadań z zakresu ustawy o rehabilitacji społecznej i zawodowej osób niepełnosprawnych</w:t>
      </w:r>
      <w:r>
        <w:t>,</w:t>
      </w:r>
    </w:p>
    <w:p w14:paraId="02AC17AD" w14:textId="02535906" w:rsidR="001D7109" w:rsidRPr="00350AE7" w:rsidRDefault="003A268A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t>p</w:t>
      </w:r>
      <w:r w:rsidR="001E7583" w:rsidRPr="00350AE7">
        <w:t xml:space="preserve">lanowanie oraz bieżąca obsługa finansowa Powiatowego Zespołu ds. Orzekania </w:t>
      </w:r>
      <w:r w:rsidR="00350AE7">
        <w:t xml:space="preserve">                            </w:t>
      </w:r>
      <w:r w:rsidR="001E7583" w:rsidRPr="00350AE7">
        <w:t>o Niepełnosprawności</w:t>
      </w:r>
      <w:r w:rsidR="001D7109" w:rsidRPr="00350AE7">
        <w:t>.</w:t>
      </w:r>
    </w:p>
    <w:p w14:paraId="49EBEFA1" w14:textId="630F8817" w:rsidR="00F84184" w:rsidRPr="00350AE7" w:rsidRDefault="00350AE7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t>a</w:t>
      </w:r>
      <w:r w:rsidR="00F84184" w:rsidRPr="00350AE7">
        <w:t>naliza i zapewnienie prawidłowego prze</w:t>
      </w:r>
      <w:r>
        <w:t>biegu wykonania budżetu Centrum,</w:t>
      </w:r>
    </w:p>
    <w:p w14:paraId="488EA399" w14:textId="6C67F458" w:rsidR="00F84184" w:rsidRPr="00350AE7" w:rsidRDefault="00350AE7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t>p</w:t>
      </w:r>
      <w:r w:rsidR="00F84184" w:rsidRPr="00350AE7">
        <w:t>rawidłowe i terminowe realizowanie ws</w:t>
      </w:r>
      <w:r>
        <w:t>zelkich zobowiązań i należności,</w:t>
      </w:r>
    </w:p>
    <w:p w14:paraId="04A69961" w14:textId="780CD5C1" w:rsidR="001E7583" w:rsidRPr="00350AE7" w:rsidRDefault="00350AE7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t>e</w:t>
      </w:r>
      <w:r w:rsidR="001E7583" w:rsidRPr="00350AE7">
        <w:t>gzekucja należności tytułem nienależnie pobra</w:t>
      </w:r>
      <w:r>
        <w:t>nych świadczeń oraz odpłatności,</w:t>
      </w:r>
    </w:p>
    <w:p w14:paraId="1F14F2A2" w14:textId="449CCB41" w:rsidR="001D7109" w:rsidRPr="00350AE7" w:rsidRDefault="00350AE7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t>p</w:t>
      </w:r>
      <w:r w:rsidR="001D7109" w:rsidRPr="00350AE7">
        <w:t xml:space="preserve">rzygotowywanie i uzgadnianie danych do sprawozdawczości w zakresie </w:t>
      </w:r>
      <w:r>
        <w:t>prowadzonej ewidencji księgowej,</w:t>
      </w:r>
    </w:p>
    <w:p w14:paraId="7C96CBD1" w14:textId="23536608" w:rsidR="001E7583" w:rsidRPr="00350AE7" w:rsidRDefault="00350AE7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t>s</w:t>
      </w:r>
      <w:r w:rsidR="001E7583" w:rsidRPr="00350AE7">
        <w:t>porządzenie sprawoz</w:t>
      </w:r>
      <w:r>
        <w:t>dań z wykonania budżetu Centrum,</w:t>
      </w:r>
    </w:p>
    <w:p w14:paraId="035E6359" w14:textId="6AA541F0" w:rsidR="001E7583" w:rsidRPr="00350AE7" w:rsidRDefault="00350AE7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t>o</w:t>
      </w:r>
      <w:r w:rsidR="001E7583" w:rsidRPr="00350AE7">
        <w:t xml:space="preserve">bsługa finansowo-księgowa i sporządzanie sprawozdawczości </w:t>
      </w:r>
      <w:r w:rsidR="00F84184" w:rsidRPr="00350AE7">
        <w:t>realizowanych projektów i programów finans</w:t>
      </w:r>
      <w:r>
        <w:t>owanych ze środków zewnętrznych,</w:t>
      </w:r>
    </w:p>
    <w:p w14:paraId="389EEE37" w14:textId="42D4E873" w:rsidR="00F84184" w:rsidRPr="00350AE7" w:rsidRDefault="00350AE7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t>r</w:t>
      </w:r>
      <w:r w:rsidR="00F84184" w:rsidRPr="00350AE7">
        <w:t>ozliczanie inwentaryzacji majątku rzeczowego jednostki</w:t>
      </w:r>
      <w:r>
        <w:t>,</w:t>
      </w:r>
    </w:p>
    <w:p w14:paraId="2B6FAF75" w14:textId="2AEA7BDC" w:rsidR="00F84184" w:rsidRPr="00350AE7" w:rsidRDefault="00350AE7" w:rsidP="003435BD">
      <w:pPr>
        <w:pStyle w:val="NormalnyWeb"/>
        <w:numPr>
          <w:ilvl w:val="0"/>
          <w:numId w:val="79"/>
        </w:numPr>
        <w:spacing w:before="0" w:beforeAutospacing="0" w:after="0" w:afterAutospacing="0"/>
        <w:jc w:val="both"/>
      </w:pPr>
      <w:r>
        <w:t>p</w:t>
      </w:r>
      <w:r w:rsidR="00F84184" w:rsidRPr="00350AE7">
        <w:t>rowadzenie obsługi księgowej Zakładowego Funduszu Świadczeń Socjalnych.</w:t>
      </w:r>
    </w:p>
    <w:p w14:paraId="1B98E78B" w14:textId="676DED3D" w:rsidR="00F84184" w:rsidRPr="00350AE7" w:rsidRDefault="003A268A" w:rsidP="003435BD">
      <w:pPr>
        <w:pStyle w:val="NormalnyWeb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360"/>
        <w:jc w:val="both"/>
      </w:pPr>
      <w:r>
        <w:t>Prowadzenie spraw kadrowo-płacowych</w:t>
      </w:r>
      <w:r w:rsidR="00F84184" w:rsidRPr="00350AE7">
        <w:t xml:space="preserve"> w Centrum:</w:t>
      </w:r>
    </w:p>
    <w:p w14:paraId="01ACFFD5" w14:textId="12F70121" w:rsidR="001D7109" w:rsidRPr="00350AE7" w:rsidRDefault="00F84184" w:rsidP="003435BD">
      <w:pPr>
        <w:pStyle w:val="NormalnyWeb"/>
        <w:numPr>
          <w:ilvl w:val="0"/>
          <w:numId w:val="78"/>
        </w:numPr>
        <w:spacing w:before="0" w:beforeAutospacing="0" w:after="0" w:afterAutospacing="0"/>
        <w:jc w:val="both"/>
      </w:pPr>
      <w:r w:rsidRPr="00350AE7">
        <w:t>s</w:t>
      </w:r>
      <w:r w:rsidR="001D7109" w:rsidRPr="00350AE7">
        <w:t>porządzanie zgodnie z obowiązującymi przepisami i terminami</w:t>
      </w:r>
      <w:r w:rsidR="00350AE7">
        <w:t>, listy wynagrodzeń pracowników,</w:t>
      </w:r>
    </w:p>
    <w:p w14:paraId="64DF43BA" w14:textId="2F4D0A78" w:rsidR="00053174" w:rsidRPr="00350AE7" w:rsidRDefault="00350AE7" w:rsidP="003435BD">
      <w:pPr>
        <w:pStyle w:val="NormalnyWeb"/>
        <w:numPr>
          <w:ilvl w:val="0"/>
          <w:numId w:val="78"/>
        </w:numPr>
        <w:spacing w:before="0" w:beforeAutospacing="0" w:after="0" w:afterAutospacing="0"/>
        <w:jc w:val="both"/>
      </w:pPr>
      <w:r>
        <w:t>s</w:t>
      </w:r>
      <w:r w:rsidR="001D7109" w:rsidRPr="00350AE7">
        <w:t>porządzanie przelewów wynagrodzeń do poszczególnych banków i przelewów po</w:t>
      </w:r>
      <w:r>
        <w:t>trąceń wynikających z list płac,</w:t>
      </w:r>
    </w:p>
    <w:p w14:paraId="64361CFF" w14:textId="67310672" w:rsidR="001D7109" w:rsidRPr="00350AE7" w:rsidRDefault="00350AE7" w:rsidP="003435BD">
      <w:pPr>
        <w:pStyle w:val="NormalnyWeb"/>
        <w:numPr>
          <w:ilvl w:val="0"/>
          <w:numId w:val="78"/>
        </w:numPr>
        <w:spacing w:before="0" w:beforeAutospacing="0" w:after="0" w:afterAutospacing="0"/>
        <w:jc w:val="both"/>
      </w:pPr>
      <w:r>
        <w:t>prowadzenie spraw kadrowych,</w:t>
      </w:r>
    </w:p>
    <w:p w14:paraId="50044FF6" w14:textId="7842FB46" w:rsidR="001D7109" w:rsidRPr="00350AE7" w:rsidRDefault="00350AE7" w:rsidP="003435BD">
      <w:pPr>
        <w:pStyle w:val="NormalnyWeb"/>
        <w:numPr>
          <w:ilvl w:val="0"/>
          <w:numId w:val="78"/>
        </w:numPr>
        <w:spacing w:before="0" w:beforeAutospacing="0" w:after="0" w:afterAutospacing="0"/>
        <w:jc w:val="both"/>
      </w:pPr>
      <w:r>
        <w:t>p</w:t>
      </w:r>
      <w:r w:rsidR="001D7109" w:rsidRPr="00350AE7">
        <w:t xml:space="preserve">rowadzenie kart wynagrodzeń, </w:t>
      </w:r>
      <w:r>
        <w:t>wydawanie (rejestr) zaświadczeń,</w:t>
      </w:r>
    </w:p>
    <w:p w14:paraId="4F9EA974" w14:textId="12A9EBB9" w:rsidR="001D7109" w:rsidRPr="00350AE7" w:rsidRDefault="00350AE7" w:rsidP="003435BD">
      <w:pPr>
        <w:pStyle w:val="NormalnyWeb"/>
        <w:numPr>
          <w:ilvl w:val="0"/>
          <w:numId w:val="78"/>
        </w:numPr>
        <w:spacing w:before="0" w:beforeAutospacing="0" w:after="0" w:afterAutospacing="0"/>
        <w:jc w:val="both"/>
      </w:pPr>
      <w:r>
        <w:t>s</w:t>
      </w:r>
      <w:r w:rsidR="001D7109" w:rsidRPr="00350AE7">
        <w:t>porządzanie  sprawozdań mies</w:t>
      </w:r>
      <w:r>
        <w:t>ięcznych, kwartalnych, rocznych,</w:t>
      </w:r>
      <w:r w:rsidR="001D7109" w:rsidRPr="00350AE7">
        <w:t xml:space="preserve"> </w:t>
      </w:r>
    </w:p>
    <w:p w14:paraId="14D79751" w14:textId="6C3D2CE8" w:rsidR="001D7109" w:rsidRPr="00350AE7" w:rsidRDefault="00350AE7" w:rsidP="003435BD">
      <w:pPr>
        <w:pStyle w:val="NormalnyWeb"/>
        <w:numPr>
          <w:ilvl w:val="0"/>
          <w:numId w:val="78"/>
        </w:numPr>
        <w:spacing w:before="0" w:beforeAutospacing="0" w:after="0" w:afterAutospacing="0"/>
        <w:jc w:val="both"/>
      </w:pPr>
      <w:r>
        <w:t>s</w:t>
      </w:r>
      <w:r w:rsidR="001D7109" w:rsidRPr="00350AE7">
        <w:t>porządzanie zgodnie z obowiązującymi przepisami i terminami, dokumentów dotyczących ubezpieczeń społecznych i zdrowotnych pracowników</w:t>
      </w:r>
      <w:r>
        <w:t xml:space="preserve"> Centrum,</w:t>
      </w:r>
    </w:p>
    <w:p w14:paraId="2DD4BF8A" w14:textId="2AC5FD4B" w:rsidR="001D7109" w:rsidRPr="00350AE7" w:rsidRDefault="00350AE7" w:rsidP="003435BD">
      <w:pPr>
        <w:pStyle w:val="NormalnyWeb"/>
        <w:numPr>
          <w:ilvl w:val="0"/>
          <w:numId w:val="78"/>
        </w:numPr>
        <w:spacing w:before="0" w:beforeAutospacing="0" w:after="0" w:afterAutospacing="0"/>
        <w:jc w:val="both"/>
      </w:pPr>
      <w:r>
        <w:t>p</w:t>
      </w:r>
      <w:r w:rsidR="001D7109" w:rsidRPr="00350AE7">
        <w:t xml:space="preserve">rzekazywanie pracownikom informacji o </w:t>
      </w:r>
      <w:r>
        <w:t>odprowadzonych składkach do ZUS,</w:t>
      </w:r>
    </w:p>
    <w:p w14:paraId="55C4E50D" w14:textId="7591E1EB" w:rsidR="001D7109" w:rsidRPr="00350AE7" w:rsidRDefault="00350AE7" w:rsidP="003435BD">
      <w:pPr>
        <w:pStyle w:val="NormalnyWeb"/>
        <w:numPr>
          <w:ilvl w:val="0"/>
          <w:numId w:val="78"/>
        </w:numPr>
        <w:spacing w:before="0" w:beforeAutospacing="0" w:after="0" w:afterAutospacing="0"/>
        <w:jc w:val="both"/>
      </w:pPr>
      <w:r>
        <w:t>k</w:t>
      </w:r>
      <w:r w:rsidR="001D7109" w:rsidRPr="00350AE7">
        <w:t>ażdorazowo - po wykonaniu poszczególnych list płac archiwizacja dokumentów</w:t>
      </w:r>
      <w:r>
        <w:t>,</w:t>
      </w:r>
    </w:p>
    <w:p w14:paraId="7D940E58" w14:textId="01DFA68A" w:rsidR="001D7109" w:rsidRPr="00350AE7" w:rsidRDefault="00350AE7" w:rsidP="003435BD">
      <w:pPr>
        <w:pStyle w:val="NormalnyWeb"/>
        <w:numPr>
          <w:ilvl w:val="0"/>
          <w:numId w:val="78"/>
        </w:numPr>
        <w:spacing w:before="0" w:beforeAutospacing="0" w:after="0" w:afterAutospacing="0"/>
        <w:jc w:val="both"/>
      </w:pPr>
      <w:r w:rsidRPr="00350AE7">
        <w:t>s</w:t>
      </w:r>
      <w:r w:rsidR="001D7109" w:rsidRPr="00350AE7">
        <w:t xml:space="preserve">porządzanie dokumentacji rozliczeniowej z Urzędem Skarbowym dla pracowników </w:t>
      </w:r>
      <w:r w:rsidR="005E59BB" w:rsidRPr="00350AE7">
        <w:t>C</w:t>
      </w:r>
      <w:r w:rsidR="001D7109" w:rsidRPr="00350AE7">
        <w:t>entrum.</w:t>
      </w:r>
    </w:p>
    <w:p w14:paraId="038FEC87" w14:textId="7C7D9380" w:rsidR="00F84184" w:rsidRPr="00350AE7" w:rsidRDefault="00F84184" w:rsidP="003435BD">
      <w:pPr>
        <w:pStyle w:val="NormalnyWeb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jc w:val="both"/>
      </w:pPr>
      <w:r w:rsidRPr="00350AE7">
        <w:t>Organizacja i zasady działalności kontrolnej:</w:t>
      </w:r>
    </w:p>
    <w:p w14:paraId="43719F51" w14:textId="11BAC82C" w:rsidR="00F84184" w:rsidRPr="00350AE7" w:rsidRDefault="00350AE7" w:rsidP="003435BD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jc w:val="both"/>
      </w:pPr>
      <w:r>
        <w:t>p</w:t>
      </w:r>
      <w:r w:rsidR="00F84184" w:rsidRPr="00350AE7">
        <w:t>rowadzenie działalność kontrolnej we własnej jednostce oraz w jednostkach realizujących zadania powiatu w zakresie pomocy społecznej prowadzona jest na podstawie rocznych planów kontroli zatwierdzonych przez Dyrektora Centrum lub na podstawie doraźnych po</w:t>
      </w:r>
      <w:r>
        <w:t>leceń Dyrektora,</w:t>
      </w:r>
    </w:p>
    <w:p w14:paraId="78F9C552" w14:textId="0E1B1971" w:rsidR="00F84184" w:rsidRPr="00350AE7" w:rsidRDefault="00350AE7" w:rsidP="003435BD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jc w:val="both"/>
      </w:pPr>
      <w:r>
        <w:t>c</w:t>
      </w:r>
      <w:r w:rsidR="00F84184" w:rsidRPr="00350AE7">
        <w:t xml:space="preserve">zynności z zakresu kontroli wykonuje Dyrektor lub </w:t>
      </w:r>
      <w:r w:rsidR="00F84184" w:rsidRPr="00350AE7">
        <w:rPr>
          <w:rStyle w:val="Pogrubienie"/>
          <w:b w:val="0"/>
        </w:rPr>
        <w:t xml:space="preserve">pracownik </w:t>
      </w:r>
      <w:r w:rsidR="00F84184" w:rsidRPr="00350AE7">
        <w:t xml:space="preserve">wyznaczony przez Dyrektora, </w:t>
      </w:r>
      <w:r>
        <w:t xml:space="preserve">  </w:t>
      </w:r>
      <w:r w:rsidR="00F84184" w:rsidRPr="00350AE7">
        <w:t>a w zakresie spraw dot. rozliczeń finansowych księgowa.</w:t>
      </w:r>
    </w:p>
    <w:p w14:paraId="1266B661" w14:textId="0C99309E" w:rsidR="003A404A" w:rsidRPr="00350AE7" w:rsidRDefault="003A404A" w:rsidP="003A404A">
      <w:pPr>
        <w:pStyle w:val="Akapitzlist"/>
        <w:numPr>
          <w:ilvl w:val="0"/>
          <w:numId w:val="9"/>
        </w:numPr>
        <w:jc w:val="both"/>
        <w:rPr>
          <w:rStyle w:val="Pogrubienie"/>
          <w:b w:val="0"/>
        </w:rPr>
      </w:pPr>
      <w:r w:rsidRPr="00350AE7">
        <w:rPr>
          <w:rStyle w:val="Pogrubienie"/>
          <w:b w:val="0"/>
        </w:rPr>
        <w:t>Obsługa administracyjna sekretariatu Centrum i Zespołu:</w:t>
      </w:r>
    </w:p>
    <w:p w14:paraId="125CC150" w14:textId="22F82F27" w:rsidR="003A404A" w:rsidRPr="00350AE7" w:rsidRDefault="00534653" w:rsidP="003435BD">
      <w:pPr>
        <w:numPr>
          <w:ilvl w:val="0"/>
          <w:numId w:val="80"/>
        </w:numPr>
        <w:tabs>
          <w:tab w:val="clear" w:pos="360"/>
          <w:tab w:val="num" w:pos="709"/>
        </w:tabs>
        <w:ind w:left="851" w:hanging="425"/>
        <w:jc w:val="both"/>
      </w:pPr>
      <w:r w:rsidRPr="00350AE7">
        <w:t>o</w:t>
      </w:r>
      <w:r w:rsidR="003A404A" w:rsidRPr="00350AE7">
        <w:t>bsługa administracyjno-biurowa</w:t>
      </w:r>
      <w:r w:rsidRPr="00350AE7">
        <w:t>,</w:t>
      </w:r>
    </w:p>
    <w:p w14:paraId="0B70CD2B" w14:textId="2D905765" w:rsidR="003A404A" w:rsidRPr="00350AE7" w:rsidRDefault="00534653" w:rsidP="003435BD">
      <w:pPr>
        <w:numPr>
          <w:ilvl w:val="0"/>
          <w:numId w:val="80"/>
        </w:numPr>
        <w:tabs>
          <w:tab w:val="clear" w:pos="360"/>
          <w:tab w:val="num" w:pos="709"/>
        </w:tabs>
        <w:ind w:left="851" w:hanging="425"/>
        <w:jc w:val="both"/>
        <w:rPr>
          <w:rStyle w:val="summary"/>
        </w:rPr>
      </w:pPr>
      <w:r w:rsidRPr="00350AE7">
        <w:rPr>
          <w:rStyle w:val="summary"/>
        </w:rPr>
        <w:t>z</w:t>
      </w:r>
      <w:r w:rsidR="003A404A" w:rsidRPr="00350AE7">
        <w:rPr>
          <w:rStyle w:val="summary"/>
        </w:rPr>
        <w:t>arządzanie korespond</w:t>
      </w:r>
      <w:r w:rsidRPr="00350AE7">
        <w:rPr>
          <w:rStyle w:val="summary"/>
        </w:rPr>
        <w:t>encją przychodzącą i wychodzącą,</w:t>
      </w:r>
    </w:p>
    <w:p w14:paraId="017B9975" w14:textId="1CD2A84B" w:rsidR="003A404A" w:rsidRPr="00350AE7" w:rsidRDefault="00534653" w:rsidP="003435BD">
      <w:pPr>
        <w:numPr>
          <w:ilvl w:val="0"/>
          <w:numId w:val="80"/>
        </w:numPr>
        <w:tabs>
          <w:tab w:val="clear" w:pos="360"/>
          <w:tab w:val="num" w:pos="709"/>
        </w:tabs>
        <w:ind w:left="851" w:hanging="425"/>
        <w:jc w:val="both"/>
        <w:rPr>
          <w:rStyle w:val="summary"/>
        </w:rPr>
      </w:pPr>
      <w:r w:rsidRPr="00350AE7">
        <w:rPr>
          <w:rStyle w:val="summary"/>
        </w:rPr>
        <w:t>d</w:t>
      </w:r>
      <w:r w:rsidR="003A404A" w:rsidRPr="00350AE7">
        <w:rPr>
          <w:rStyle w:val="summary"/>
        </w:rPr>
        <w:t>bani</w:t>
      </w:r>
      <w:r w:rsidRPr="00350AE7">
        <w:rPr>
          <w:rStyle w:val="summary"/>
        </w:rPr>
        <w:t>e o odpowiedni obieg dokumentów,</w:t>
      </w:r>
    </w:p>
    <w:p w14:paraId="7DBABEC5" w14:textId="30110272" w:rsidR="003A404A" w:rsidRPr="00350AE7" w:rsidRDefault="00534653" w:rsidP="003435BD">
      <w:pPr>
        <w:numPr>
          <w:ilvl w:val="0"/>
          <w:numId w:val="80"/>
        </w:numPr>
        <w:tabs>
          <w:tab w:val="clear" w:pos="360"/>
          <w:tab w:val="num" w:pos="709"/>
        </w:tabs>
        <w:ind w:left="851" w:hanging="425"/>
        <w:jc w:val="both"/>
        <w:rPr>
          <w:rStyle w:val="summary"/>
        </w:rPr>
      </w:pPr>
      <w:r w:rsidRPr="00350AE7">
        <w:rPr>
          <w:rStyle w:val="summary"/>
        </w:rPr>
        <w:t>obsługa centrali telefonicznej,</w:t>
      </w:r>
    </w:p>
    <w:p w14:paraId="0B22CF34" w14:textId="6C293200" w:rsidR="003A404A" w:rsidRPr="00350AE7" w:rsidRDefault="00534653" w:rsidP="00350AE7">
      <w:pPr>
        <w:numPr>
          <w:ilvl w:val="0"/>
          <w:numId w:val="80"/>
        </w:numPr>
        <w:tabs>
          <w:tab w:val="clear" w:pos="360"/>
          <w:tab w:val="num" w:pos="709"/>
        </w:tabs>
        <w:ind w:left="850" w:hanging="425"/>
        <w:jc w:val="both"/>
      </w:pPr>
      <w:r w:rsidRPr="00350AE7">
        <w:t>u</w:t>
      </w:r>
      <w:r w:rsidR="003A404A" w:rsidRPr="00350AE7">
        <w:t>dzielanie wyjaśnień odnośnie procedur i przepisów dotyczących działalności Zespołu</w:t>
      </w:r>
      <w:r w:rsidRPr="00350AE7">
        <w:t xml:space="preserve"> </w:t>
      </w:r>
      <w:r w:rsidR="003A268A">
        <w:t>i Centrum,</w:t>
      </w:r>
    </w:p>
    <w:p w14:paraId="5173A920" w14:textId="3953CCB8" w:rsidR="003A404A" w:rsidRPr="00350AE7" w:rsidRDefault="00350AE7" w:rsidP="003435BD">
      <w:pPr>
        <w:numPr>
          <w:ilvl w:val="0"/>
          <w:numId w:val="80"/>
        </w:numPr>
        <w:tabs>
          <w:tab w:val="clear" w:pos="360"/>
          <w:tab w:val="num" w:pos="709"/>
        </w:tabs>
        <w:ind w:left="851" w:hanging="425"/>
        <w:jc w:val="both"/>
      </w:pPr>
      <w:r>
        <w:t>z</w:t>
      </w:r>
      <w:r w:rsidR="003A404A" w:rsidRPr="00350AE7">
        <w:t>abezpieczenie pracowni</w:t>
      </w:r>
      <w:r w:rsidR="003A268A">
        <w:t>ków Centrum w materiały biurowe,</w:t>
      </w:r>
    </w:p>
    <w:p w14:paraId="5D2C030B" w14:textId="5A4CA66F" w:rsidR="003A404A" w:rsidRPr="00350AE7" w:rsidRDefault="00350AE7" w:rsidP="003435BD">
      <w:pPr>
        <w:numPr>
          <w:ilvl w:val="0"/>
          <w:numId w:val="80"/>
        </w:numPr>
        <w:tabs>
          <w:tab w:val="clear" w:pos="360"/>
          <w:tab w:val="num" w:pos="709"/>
        </w:tabs>
        <w:ind w:left="851" w:hanging="425"/>
        <w:jc w:val="both"/>
      </w:pPr>
      <w:r>
        <w:t>p</w:t>
      </w:r>
      <w:r w:rsidR="003A404A" w:rsidRPr="00350AE7">
        <w:t xml:space="preserve">rowadzenie rejestru skarg i wniosków wnoszonych ustnie, telefonicznie lub w inny sposób. </w:t>
      </w:r>
    </w:p>
    <w:p w14:paraId="02CACED5" w14:textId="636A34C1" w:rsidR="003A404A" w:rsidRPr="00350AE7" w:rsidRDefault="003A404A" w:rsidP="003A404A">
      <w:pPr>
        <w:pStyle w:val="Akapitzlist"/>
        <w:numPr>
          <w:ilvl w:val="0"/>
          <w:numId w:val="9"/>
        </w:numPr>
        <w:spacing w:after="200"/>
        <w:jc w:val="both"/>
      </w:pPr>
      <w:r w:rsidRPr="00350AE7">
        <w:t>Postępowania dotyczące odpłatności rodziców biologicznych za pobyt dziecka w pieczy</w:t>
      </w:r>
    </w:p>
    <w:p w14:paraId="396D742E" w14:textId="28B306D9" w:rsidR="003A404A" w:rsidRPr="00350AE7" w:rsidRDefault="003A404A" w:rsidP="003435BD">
      <w:pPr>
        <w:pStyle w:val="Akapitzlist"/>
        <w:numPr>
          <w:ilvl w:val="0"/>
          <w:numId w:val="81"/>
        </w:numPr>
        <w:shd w:val="clear" w:color="auto" w:fill="FFFFFF"/>
        <w:spacing w:before="100" w:beforeAutospacing="1" w:after="100" w:afterAutospacing="1"/>
        <w:ind w:left="709"/>
        <w:jc w:val="both"/>
        <w:rPr>
          <w:color w:val="333333"/>
        </w:rPr>
      </w:pPr>
      <w:r w:rsidRPr="00350AE7">
        <w:rPr>
          <w:color w:val="333333"/>
        </w:rPr>
        <w:t>prowadzenie postępowań w sprawie ustalenia sytuacji bytowo-finansowej osób zobowiązanych do odpłatności za pobyt dziecka w pieczy zastępczej,</w:t>
      </w:r>
    </w:p>
    <w:p w14:paraId="370EE866" w14:textId="16A47F0E" w:rsidR="003A404A" w:rsidRPr="00350AE7" w:rsidRDefault="003A404A" w:rsidP="003435BD">
      <w:pPr>
        <w:pStyle w:val="Akapitzlist"/>
        <w:numPr>
          <w:ilvl w:val="0"/>
          <w:numId w:val="81"/>
        </w:numPr>
        <w:shd w:val="clear" w:color="auto" w:fill="FFFFFF"/>
        <w:spacing w:before="100" w:beforeAutospacing="1" w:after="100" w:afterAutospacing="1"/>
        <w:ind w:left="709"/>
        <w:jc w:val="both"/>
        <w:rPr>
          <w:color w:val="333333"/>
        </w:rPr>
      </w:pPr>
      <w:r w:rsidRPr="00350AE7">
        <w:rPr>
          <w:color w:val="333333"/>
        </w:rPr>
        <w:t>rozpatrywanie wniosków rodziców biologicznych o odstąpienie od odpłatności za pobyt dziecka w rodzinie zastępczej oraz placówce opiekuńczo-wychowawczej,</w:t>
      </w:r>
    </w:p>
    <w:p w14:paraId="51F659CF" w14:textId="4999CFDC" w:rsidR="003A404A" w:rsidRPr="00534653" w:rsidRDefault="003A404A" w:rsidP="003435BD">
      <w:pPr>
        <w:pStyle w:val="Akapitzlist"/>
        <w:numPr>
          <w:ilvl w:val="0"/>
          <w:numId w:val="81"/>
        </w:numPr>
        <w:spacing w:after="200"/>
        <w:ind w:left="709"/>
        <w:jc w:val="both"/>
      </w:pPr>
      <w:r w:rsidRPr="00534653">
        <w:lastRenderedPageBreak/>
        <w:t xml:space="preserve">ustalanie opłaty rodziców za pobyt dzieci w placówkach opiekuńczo-wychowawczych oraz których dzieci przebywają w rodzinie zastępczej  i w rodzinnych domach dziecka, </w:t>
      </w:r>
    </w:p>
    <w:p w14:paraId="72E04259" w14:textId="59393108" w:rsidR="003A404A" w:rsidRPr="00534653" w:rsidRDefault="003A404A" w:rsidP="003435BD">
      <w:pPr>
        <w:pStyle w:val="Akapitzlist"/>
        <w:numPr>
          <w:ilvl w:val="0"/>
          <w:numId w:val="81"/>
        </w:numPr>
        <w:shd w:val="clear" w:color="auto" w:fill="FFFFFF"/>
        <w:spacing w:before="100" w:beforeAutospacing="1" w:after="100" w:afterAutospacing="1"/>
        <w:ind w:left="709"/>
        <w:jc w:val="both"/>
        <w:rPr>
          <w:color w:val="333333"/>
        </w:rPr>
      </w:pPr>
      <w:r w:rsidRPr="00534653">
        <w:rPr>
          <w:color w:val="333333"/>
        </w:rPr>
        <w:t xml:space="preserve">przygotowanie decyzji administracyjnych w sprawie odpłatności rodziców za pobyt dzieci </w:t>
      </w:r>
      <w:r w:rsidR="00350AE7">
        <w:rPr>
          <w:color w:val="333333"/>
        </w:rPr>
        <w:t xml:space="preserve">   </w:t>
      </w:r>
      <w:r w:rsidRPr="00534653">
        <w:rPr>
          <w:color w:val="333333"/>
        </w:rPr>
        <w:t>w pieczy zastępczej, umarzania w całości lub w części łącznie z odsetkami, odraczania terminu płatności, rozłożenia na raty lub odstępowania od ustalenia opłaty,</w:t>
      </w:r>
    </w:p>
    <w:p w14:paraId="205E3C9B" w14:textId="098C1003" w:rsidR="003A404A" w:rsidRPr="00534653" w:rsidRDefault="003A404A" w:rsidP="003435BD">
      <w:pPr>
        <w:pStyle w:val="Akapitzlist"/>
        <w:numPr>
          <w:ilvl w:val="0"/>
          <w:numId w:val="81"/>
        </w:numPr>
        <w:shd w:val="clear" w:color="auto" w:fill="FFFFFF"/>
        <w:spacing w:before="100" w:beforeAutospacing="1" w:after="100" w:afterAutospacing="1"/>
        <w:ind w:left="709"/>
        <w:jc w:val="both"/>
        <w:rPr>
          <w:color w:val="333333"/>
        </w:rPr>
      </w:pPr>
      <w:r w:rsidRPr="00534653">
        <w:rPr>
          <w:color w:val="333333"/>
        </w:rPr>
        <w:t>prowadzenie rejestru decyzji w sprawie o odpłatność za pobyt dzieci w pieczy zastępczej,</w:t>
      </w:r>
    </w:p>
    <w:p w14:paraId="29AEAD26" w14:textId="2CC7F51A" w:rsidR="007A429E" w:rsidRPr="00534653" w:rsidRDefault="003A404A" w:rsidP="003435BD">
      <w:pPr>
        <w:pStyle w:val="Akapitzlist"/>
        <w:numPr>
          <w:ilvl w:val="0"/>
          <w:numId w:val="81"/>
        </w:numPr>
        <w:shd w:val="clear" w:color="auto" w:fill="FFFFFF"/>
        <w:spacing w:before="100" w:beforeAutospacing="1" w:after="100" w:afterAutospacing="1"/>
        <w:ind w:left="709"/>
        <w:jc w:val="both"/>
        <w:rPr>
          <w:color w:val="333333"/>
        </w:rPr>
      </w:pPr>
      <w:r w:rsidRPr="00534653">
        <w:rPr>
          <w:color w:val="333333"/>
        </w:rPr>
        <w:t>przygotowanie dokumentacji do wszczęcia egzekucji administracyjnej celem ściągnięcia należności od rodziców biologicznych za pobyt ich dzieci  w rodzinie zastępczej.</w:t>
      </w:r>
    </w:p>
    <w:p w14:paraId="08A1E354" w14:textId="77777777" w:rsidR="0014532A" w:rsidRPr="00534653" w:rsidRDefault="0014532A" w:rsidP="0014532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534653">
        <w:rPr>
          <w:color w:val="333333"/>
        </w:rPr>
        <w:t>Zadania z zakresu ochrony danych.</w:t>
      </w:r>
    </w:p>
    <w:p w14:paraId="459AB8D3" w14:textId="76174A00" w:rsidR="0014532A" w:rsidRPr="00534653" w:rsidRDefault="00350AE7" w:rsidP="003435BD">
      <w:pPr>
        <w:pStyle w:val="Akapitzlist"/>
        <w:numPr>
          <w:ilvl w:val="0"/>
          <w:numId w:val="83"/>
        </w:numPr>
        <w:shd w:val="clear" w:color="auto" w:fill="FFFFFF"/>
        <w:jc w:val="both"/>
        <w:rPr>
          <w:color w:val="333333"/>
        </w:rPr>
      </w:pPr>
      <w:r>
        <w:rPr>
          <w:color w:val="333333"/>
        </w:rPr>
        <w:t>i</w:t>
      </w:r>
      <w:r w:rsidR="0014532A" w:rsidRPr="00534653">
        <w:rPr>
          <w:color w:val="333333"/>
        </w:rPr>
        <w:t xml:space="preserve">nformowanie administratora, podmiotu przetwarzającego oraz pracowników, którzy przetwarzają dane osobowe o obowiązkach spoczywających na nich na mocy rozporządzenia o Ochronie Danych oraz innych przepisów Unii lub państw członkowskich </w:t>
      </w:r>
      <w:r>
        <w:rPr>
          <w:color w:val="333333"/>
        </w:rPr>
        <w:t xml:space="preserve">  </w:t>
      </w:r>
      <w:r w:rsidR="0014532A" w:rsidRPr="00534653">
        <w:rPr>
          <w:color w:val="333333"/>
        </w:rPr>
        <w:t xml:space="preserve">o ochronie danych  i doradzanie im w tej </w:t>
      </w:r>
      <w:r>
        <w:rPr>
          <w:color w:val="333333"/>
        </w:rPr>
        <w:t>sprawie,</w:t>
      </w:r>
    </w:p>
    <w:p w14:paraId="5BB1500A" w14:textId="72C3B175" w:rsidR="0014532A" w:rsidRPr="00534653" w:rsidRDefault="00350AE7" w:rsidP="003435BD">
      <w:pPr>
        <w:pStyle w:val="Akapitzlist"/>
        <w:numPr>
          <w:ilvl w:val="0"/>
          <w:numId w:val="83"/>
        </w:numPr>
        <w:shd w:val="clear" w:color="auto" w:fill="FFFFFF"/>
        <w:jc w:val="both"/>
        <w:rPr>
          <w:color w:val="333333"/>
        </w:rPr>
      </w:pPr>
      <w:r>
        <w:rPr>
          <w:color w:val="333333"/>
        </w:rPr>
        <w:t>m</w:t>
      </w:r>
      <w:r w:rsidR="0014532A" w:rsidRPr="00534653">
        <w:rPr>
          <w:color w:val="333333"/>
        </w:rPr>
        <w:t>onitorowanie przestrzeg</w:t>
      </w:r>
      <w:r>
        <w:rPr>
          <w:color w:val="333333"/>
        </w:rPr>
        <w:t>ania niniejszego rozporządzenia,</w:t>
      </w:r>
    </w:p>
    <w:p w14:paraId="12CE1FAD" w14:textId="3F161C6E" w:rsidR="0014532A" w:rsidRPr="0014532A" w:rsidRDefault="00350AE7" w:rsidP="003435BD">
      <w:pPr>
        <w:pStyle w:val="Akapitzlist"/>
        <w:numPr>
          <w:ilvl w:val="0"/>
          <w:numId w:val="8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</w:rPr>
      </w:pPr>
      <w:r>
        <w:rPr>
          <w:color w:val="333333"/>
        </w:rPr>
        <w:t>i</w:t>
      </w:r>
      <w:r w:rsidR="0014532A" w:rsidRPr="00534653">
        <w:rPr>
          <w:color w:val="333333"/>
        </w:rPr>
        <w:t>nformowanie  o zakresie poufności danych oraz pomaganie w zakresie sporządzania oceny ryzyka ochrony danych.</w:t>
      </w:r>
    </w:p>
    <w:p w14:paraId="542000C6" w14:textId="77777777" w:rsidR="001D7109" w:rsidRPr="00534653" w:rsidRDefault="00427CA7" w:rsidP="00193398">
      <w:pPr>
        <w:pStyle w:val="Akapitzlist"/>
        <w:ind w:left="0"/>
        <w:jc w:val="center"/>
      </w:pPr>
      <w:r w:rsidRPr="00534653">
        <w:t>§</w:t>
      </w:r>
      <w:r w:rsidR="001D7109" w:rsidRPr="00534653">
        <w:t>1</w:t>
      </w:r>
      <w:r w:rsidR="003D7E56" w:rsidRPr="00534653">
        <w:t>4</w:t>
      </w:r>
      <w:r w:rsidR="001D7109" w:rsidRPr="00534653">
        <w:t>.</w:t>
      </w:r>
    </w:p>
    <w:p w14:paraId="6ACA85EB" w14:textId="77777777" w:rsidR="001D7109" w:rsidRPr="00534653" w:rsidRDefault="001D7109" w:rsidP="00DB053F">
      <w:pPr>
        <w:ind w:right="-567"/>
        <w:jc w:val="center"/>
        <w:rPr>
          <w:b/>
          <w:bCs/>
          <w:iCs/>
        </w:rPr>
      </w:pPr>
    </w:p>
    <w:p w14:paraId="768067FA" w14:textId="77777777" w:rsidR="001D7109" w:rsidRPr="00534653" w:rsidRDefault="001D7109" w:rsidP="00427CA7">
      <w:pPr>
        <w:pStyle w:val="Tekstpodstawowywcity"/>
        <w:suppressAutoHyphens w:val="0"/>
        <w:ind w:left="0" w:firstLine="0"/>
        <w:jc w:val="both"/>
        <w:rPr>
          <w:b/>
          <w:sz w:val="24"/>
        </w:rPr>
      </w:pPr>
      <w:r w:rsidRPr="00534653">
        <w:rPr>
          <w:b/>
          <w:bCs/>
          <w:iCs/>
          <w:sz w:val="24"/>
        </w:rPr>
        <w:t>ZESPÓŁ</w:t>
      </w:r>
      <w:r w:rsidR="00427CA7" w:rsidRPr="00534653">
        <w:rPr>
          <w:b/>
          <w:sz w:val="24"/>
        </w:rPr>
        <w:t xml:space="preserve"> </w:t>
      </w:r>
      <w:r w:rsidRPr="00534653">
        <w:rPr>
          <w:b/>
          <w:sz w:val="24"/>
        </w:rPr>
        <w:t xml:space="preserve">POMOCY OSOBOM NIEPEŁNOSPRAWNYM ORAZ REHABILITACJI SPOŁECZNEJ </w:t>
      </w:r>
    </w:p>
    <w:p w14:paraId="1B18F913" w14:textId="77777777" w:rsidR="001D7109" w:rsidRPr="00534653" w:rsidRDefault="001D7109" w:rsidP="003A404A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C2A95B6" w14:textId="527D3A9B" w:rsidR="001D7109" w:rsidRPr="00534653" w:rsidRDefault="001D7109" w:rsidP="006B3446">
      <w:pPr>
        <w:tabs>
          <w:tab w:val="left" w:pos="1440"/>
        </w:tabs>
        <w:jc w:val="both"/>
      </w:pPr>
      <w:r w:rsidRPr="00534653">
        <w:t xml:space="preserve">Do podstawowych zadań Zespołu należy realizacja zadań skierowanych do Powiatu wynikających </w:t>
      </w:r>
      <w:r w:rsidR="00350AE7">
        <w:t xml:space="preserve">   </w:t>
      </w:r>
      <w:r w:rsidRPr="00534653">
        <w:t>z</w:t>
      </w:r>
      <w:r w:rsidR="00427CA7" w:rsidRPr="00534653">
        <w:t xml:space="preserve"> </w:t>
      </w:r>
      <w:r w:rsidRPr="00534653">
        <w:t>Usta</w:t>
      </w:r>
      <w:r w:rsidR="00427CA7" w:rsidRPr="00534653">
        <w:t xml:space="preserve">wy z dnia 27 sierpnia 1997 roku </w:t>
      </w:r>
      <w:r w:rsidRPr="00534653">
        <w:t>o rehabilitac</w:t>
      </w:r>
      <w:r w:rsidR="00427CA7" w:rsidRPr="00534653">
        <w:t xml:space="preserve">ji zawodowej i </w:t>
      </w:r>
      <w:r w:rsidRPr="00534653">
        <w:t xml:space="preserve">społecznej oraz zatrudnianiu </w:t>
      </w:r>
      <w:r w:rsidR="00427CA7" w:rsidRPr="00534653">
        <w:t>osób niepełnosprawnych</w:t>
      </w:r>
      <w:r w:rsidR="00253146" w:rsidRPr="00534653">
        <w:t>,</w:t>
      </w:r>
      <w:r w:rsidR="00427CA7" w:rsidRPr="00534653">
        <w:t xml:space="preserve"> </w:t>
      </w:r>
      <w:r w:rsidR="006B3446" w:rsidRPr="00534653">
        <w:t>w tym:</w:t>
      </w:r>
    </w:p>
    <w:p w14:paraId="46BD5DF1" w14:textId="7FE547B7" w:rsidR="007A429E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 xml:space="preserve">Realizowanie zadań rehabilitacji społecznej umożliwiającej osobom niepełnosprawnym uczestnictwo w życiu społecznym, pełnienia ról społecznych oraz pokonywania barier </w:t>
      </w:r>
      <w:r w:rsidR="00350AE7">
        <w:t xml:space="preserve">                        </w:t>
      </w:r>
      <w:r w:rsidRPr="00534653">
        <w:t>w</w:t>
      </w:r>
      <w:r w:rsidR="00427CA7" w:rsidRPr="00534653">
        <w:t xml:space="preserve"> </w:t>
      </w:r>
      <w:r w:rsidRPr="00534653">
        <w:t xml:space="preserve">szczególności psychologicznych, urbanistycznych, transportowych, w komunikowaniu się </w:t>
      </w:r>
      <w:r w:rsidR="00350AE7">
        <w:t xml:space="preserve">                     </w:t>
      </w:r>
      <w:r w:rsidRPr="00534653">
        <w:t>i</w:t>
      </w:r>
      <w:r w:rsidR="00427CA7" w:rsidRPr="00534653">
        <w:t xml:space="preserve"> </w:t>
      </w:r>
      <w:r w:rsidRPr="00534653">
        <w:t>dostępie do informacji.</w:t>
      </w:r>
    </w:p>
    <w:p w14:paraId="69C9C329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Przyjmowanie i realizacja wniosków o d</w:t>
      </w:r>
      <w:r w:rsidR="00427CA7" w:rsidRPr="00534653">
        <w:t xml:space="preserve">ofinansowanie ze środków PFRON w </w:t>
      </w:r>
      <w:r w:rsidRPr="00534653">
        <w:t xml:space="preserve">zakresie: </w:t>
      </w:r>
    </w:p>
    <w:p w14:paraId="7C50E936" w14:textId="77777777" w:rsidR="001D7109" w:rsidRPr="00534653" w:rsidRDefault="001D7109" w:rsidP="00350AE7">
      <w:pPr>
        <w:pStyle w:val="Akapitzlist"/>
        <w:numPr>
          <w:ilvl w:val="0"/>
          <w:numId w:val="82"/>
        </w:numPr>
        <w:ind w:left="785"/>
        <w:jc w:val="both"/>
      </w:pPr>
      <w:r w:rsidRPr="00534653">
        <w:t>uczestnictwa osób niepełnosprawnych i ich opiekunów w turnusach rehabilitacyjnych,</w:t>
      </w:r>
    </w:p>
    <w:p w14:paraId="470FBD58" w14:textId="5012BB69" w:rsidR="001D7109" w:rsidRPr="00534653" w:rsidRDefault="001D7109" w:rsidP="00350AE7">
      <w:pPr>
        <w:pStyle w:val="Akapitzlist"/>
        <w:numPr>
          <w:ilvl w:val="0"/>
          <w:numId w:val="82"/>
        </w:numPr>
        <w:ind w:left="785"/>
        <w:jc w:val="both"/>
      </w:pPr>
      <w:r w:rsidRPr="00534653">
        <w:t>sportu,</w:t>
      </w:r>
      <w:r w:rsidR="006B3446" w:rsidRPr="00534653">
        <w:t xml:space="preserve"> kultury</w:t>
      </w:r>
      <w:r w:rsidRPr="00534653">
        <w:t>, rekreacji i turystyki osób niepełnosprawnych</w:t>
      </w:r>
      <w:r w:rsidR="006B3446" w:rsidRPr="00534653">
        <w:t>,</w:t>
      </w:r>
    </w:p>
    <w:p w14:paraId="41DFB535" w14:textId="72157BE2" w:rsidR="001D7109" w:rsidRPr="00534653" w:rsidRDefault="001D7109" w:rsidP="00350AE7">
      <w:pPr>
        <w:pStyle w:val="Akapitzlist"/>
        <w:numPr>
          <w:ilvl w:val="0"/>
          <w:numId w:val="82"/>
        </w:numPr>
        <w:ind w:left="785"/>
        <w:jc w:val="both"/>
      </w:pPr>
      <w:r w:rsidRPr="00534653">
        <w:t>likwidacji barier archite</w:t>
      </w:r>
      <w:r w:rsidR="006B3446" w:rsidRPr="00534653">
        <w:t>ktonicznych, w komunikowaniu się</w:t>
      </w:r>
      <w:r w:rsidRPr="00534653">
        <w:t>, technicznych osób niepełnosprawnych,</w:t>
      </w:r>
    </w:p>
    <w:p w14:paraId="3E377CBC" w14:textId="77777777" w:rsidR="001D7109" w:rsidRPr="00534653" w:rsidRDefault="001D7109" w:rsidP="00350AE7">
      <w:pPr>
        <w:pStyle w:val="Akapitzlist"/>
        <w:numPr>
          <w:ilvl w:val="0"/>
          <w:numId w:val="82"/>
        </w:numPr>
        <w:ind w:left="785"/>
        <w:jc w:val="both"/>
      </w:pPr>
      <w:r w:rsidRPr="00534653">
        <w:t>zaopatrzenie w sprzęt rehabilitacyjny, przedmioty ortopedyczne i środki pomocnicze przyznawane osobom niepełnosprawnym na podstawie odrębnych przepisów,</w:t>
      </w:r>
    </w:p>
    <w:p w14:paraId="71B900E6" w14:textId="77777777" w:rsidR="001D7109" w:rsidRPr="00534653" w:rsidRDefault="001D7109" w:rsidP="00350AE7">
      <w:pPr>
        <w:pStyle w:val="Akapitzlist"/>
        <w:numPr>
          <w:ilvl w:val="0"/>
          <w:numId w:val="82"/>
        </w:numPr>
        <w:ind w:left="785"/>
        <w:jc w:val="both"/>
      </w:pPr>
      <w:r w:rsidRPr="00534653">
        <w:t>prowadzenie kontroli w zakresie tworzenia i funkcjonowania warsztatów terapii zajęciowej,</w:t>
      </w:r>
    </w:p>
    <w:p w14:paraId="61647821" w14:textId="3D3E8151" w:rsidR="001D7109" w:rsidRPr="00534653" w:rsidRDefault="001D7109" w:rsidP="00350AE7">
      <w:pPr>
        <w:pStyle w:val="Akapitzlist"/>
        <w:numPr>
          <w:ilvl w:val="0"/>
          <w:numId w:val="82"/>
        </w:numPr>
        <w:ind w:left="785"/>
        <w:jc w:val="both"/>
      </w:pPr>
      <w:r w:rsidRPr="00534653">
        <w:rPr>
          <w:iCs/>
        </w:rPr>
        <w:t>udzielanie dofinansowania oraz ich rozliczenie zgodnie z obowiązującymi przepisami</w:t>
      </w:r>
      <w:r w:rsidRPr="00534653">
        <w:rPr>
          <w:i/>
          <w:iCs/>
        </w:rPr>
        <w:t>.</w:t>
      </w:r>
    </w:p>
    <w:p w14:paraId="39ED56ED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Opracowywanie harmonogramów wydatków ze środków Państwowego Funduszu Rehabilitacji Osób Niepełnosprawnych.</w:t>
      </w:r>
    </w:p>
    <w:p w14:paraId="612C9A23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Opracowywanie i przedstawianie planów zadań i informacji z prowadzonej działalności.</w:t>
      </w:r>
    </w:p>
    <w:p w14:paraId="07221AF8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 xml:space="preserve">Współpraca z instytucjami, organizacjami pozarządowymi i fundacjami w zakresie rehabilitacji społecznej i zawodowej tych osób. </w:t>
      </w:r>
    </w:p>
    <w:p w14:paraId="0D88426D" w14:textId="5B6DCC70" w:rsidR="007A429E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Sprawozdawczość kwartalna i roczna w zakresie wykonywanych zadań.</w:t>
      </w:r>
    </w:p>
    <w:p w14:paraId="3F68FCC8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Realizacja programów celowych Państwowego Funduszu Osób Niepełnosprawnych, a</w:t>
      </w:r>
      <w:r w:rsidR="00D6674C" w:rsidRPr="00534653">
        <w:t> </w:t>
      </w:r>
      <w:r w:rsidR="00980045" w:rsidRPr="00534653">
        <w:t>w szczególności:</w:t>
      </w:r>
    </w:p>
    <w:p w14:paraId="39B64C70" w14:textId="5BD95D84" w:rsidR="001D7109" w:rsidRPr="00534653" w:rsidRDefault="001D7109" w:rsidP="00350AE7">
      <w:pPr>
        <w:numPr>
          <w:ilvl w:val="0"/>
          <w:numId w:val="39"/>
        </w:numPr>
        <w:tabs>
          <w:tab w:val="num" w:pos="709"/>
        </w:tabs>
        <w:suppressAutoHyphens w:val="0"/>
        <w:ind w:left="785"/>
        <w:jc w:val="both"/>
      </w:pPr>
      <w:r w:rsidRPr="00534653">
        <w:t>rozpropagowywanie programów w środowisku lokalnym</w:t>
      </w:r>
      <w:r w:rsidR="00E00C09">
        <w:t>,</w:t>
      </w:r>
    </w:p>
    <w:p w14:paraId="219F3EFA" w14:textId="77777777" w:rsidR="001D7109" w:rsidRPr="00534653" w:rsidRDefault="001D7109" w:rsidP="00350AE7">
      <w:pPr>
        <w:numPr>
          <w:ilvl w:val="0"/>
          <w:numId w:val="39"/>
        </w:numPr>
        <w:tabs>
          <w:tab w:val="num" w:pos="709"/>
        </w:tabs>
        <w:suppressAutoHyphens w:val="0"/>
        <w:ind w:left="785"/>
        <w:jc w:val="both"/>
      </w:pPr>
      <w:r w:rsidRPr="00534653">
        <w:t>prowadzenie obowiązującej dokumentacji,</w:t>
      </w:r>
    </w:p>
    <w:p w14:paraId="753FD1F0" w14:textId="77777777" w:rsidR="00980045" w:rsidRPr="00534653" w:rsidRDefault="001D7109" w:rsidP="00350AE7">
      <w:pPr>
        <w:numPr>
          <w:ilvl w:val="0"/>
          <w:numId w:val="39"/>
        </w:numPr>
        <w:tabs>
          <w:tab w:val="num" w:pos="709"/>
        </w:tabs>
        <w:suppressAutoHyphens w:val="0"/>
        <w:ind w:left="785"/>
        <w:jc w:val="both"/>
      </w:pPr>
      <w:r w:rsidRPr="00534653">
        <w:t>rozliczenie otrzymanych środków zgodnie z zawartą umową,</w:t>
      </w:r>
    </w:p>
    <w:p w14:paraId="5831CD87" w14:textId="5E37B658" w:rsidR="00980045" w:rsidRPr="00534653" w:rsidRDefault="001D7109" w:rsidP="00350AE7">
      <w:pPr>
        <w:numPr>
          <w:ilvl w:val="0"/>
          <w:numId w:val="39"/>
        </w:numPr>
        <w:tabs>
          <w:tab w:val="num" w:pos="709"/>
        </w:tabs>
        <w:suppressAutoHyphens w:val="0"/>
        <w:ind w:left="785"/>
        <w:jc w:val="both"/>
      </w:pPr>
      <w:r w:rsidRPr="00534653">
        <w:t>sporządzanie zbiorczych zestawień o</w:t>
      </w:r>
      <w:r w:rsidR="00980045" w:rsidRPr="00534653">
        <w:t xml:space="preserve">raz obowiązujących sprawozdań i </w:t>
      </w:r>
      <w:r w:rsidRPr="00534653">
        <w:t>informacji.</w:t>
      </w:r>
    </w:p>
    <w:p w14:paraId="09A69800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Prawidłowe wydatkowanie środków przeznacz</w:t>
      </w:r>
      <w:r w:rsidR="00980045" w:rsidRPr="00534653">
        <w:t>onych na dofinansowanie zadań z </w:t>
      </w:r>
      <w:r w:rsidRPr="00534653">
        <w:t>zakresu rehabilitacji społecznej zgodnie z uchwałą Rady Powiatu dokonującej podziału wydatków na określone zadania.</w:t>
      </w:r>
    </w:p>
    <w:p w14:paraId="5721F750" w14:textId="77777777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lastRenderedPageBreak/>
        <w:t>Zwoływanie posiedzeń Komisji do spraw opiniowania wniosków osób niepełnosprawnych ubiegających się o dofinansowanie z zakresu rehabilitacji społeczn</w:t>
      </w:r>
      <w:r w:rsidR="00980045" w:rsidRPr="00534653">
        <w:t xml:space="preserve">ej, sporządzanie protokołów </w:t>
      </w:r>
      <w:r w:rsidRPr="00534653">
        <w:t xml:space="preserve">i ustaleń komisji. </w:t>
      </w:r>
    </w:p>
    <w:p w14:paraId="6BCADC63" w14:textId="52FA5CA5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>Udzielanie informacji o prawach i upraw</w:t>
      </w:r>
      <w:r w:rsidR="006B3446" w:rsidRPr="00534653">
        <w:t>nieniach osób niepełnosprawnych</w:t>
      </w:r>
      <w:r w:rsidRPr="00534653">
        <w:t xml:space="preserve">. </w:t>
      </w:r>
    </w:p>
    <w:p w14:paraId="1F339359" w14:textId="19FD458C" w:rsidR="001D7109" w:rsidRPr="00534653" w:rsidRDefault="001D7109" w:rsidP="003435BD">
      <w:pPr>
        <w:numPr>
          <w:ilvl w:val="2"/>
          <w:numId w:val="12"/>
        </w:numPr>
        <w:tabs>
          <w:tab w:val="num" w:pos="426"/>
          <w:tab w:val="num" w:pos="2340"/>
        </w:tabs>
        <w:suppressAutoHyphens w:val="0"/>
        <w:ind w:left="426" w:hanging="360"/>
        <w:jc w:val="both"/>
      </w:pPr>
      <w:r w:rsidRPr="00534653">
        <w:t xml:space="preserve">Opracowywanie i realizacja, zgodnych z powiatową strategią dotycząca rozwiązywania problemów społecznych, powiatowych programów działań na rzecz osób niepełnosprawnych </w:t>
      </w:r>
      <w:r w:rsidR="00350AE7">
        <w:t xml:space="preserve"> </w:t>
      </w:r>
      <w:r w:rsidRPr="00534653">
        <w:t>w zakresie rehabi</w:t>
      </w:r>
      <w:r w:rsidR="00980045" w:rsidRPr="00534653">
        <w:t>litacji społecznej, zawodowej i </w:t>
      </w:r>
      <w:r w:rsidRPr="00534653">
        <w:t>przestrzegania praw osób niepełnosprawnych.</w:t>
      </w:r>
    </w:p>
    <w:p w14:paraId="7F5B2FF9" w14:textId="03491923" w:rsidR="001D7109" w:rsidRPr="00534653" w:rsidRDefault="001D7109" w:rsidP="006B3446">
      <w:pPr>
        <w:tabs>
          <w:tab w:val="num" w:pos="2160"/>
          <w:tab w:val="num" w:pos="2340"/>
        </w:tabs>
        <w:suppressAutoHyphens w:val="0"/>
        <w:ind w:left="426"/>
        <w:jc w:val="both"/>
      </w:pPr>
    </w:p>
    <w:p w14:paraId="684C6202" w14:textId="77777777" w:rsidR="001D7109" w:rsidRPr="00534653" w:rsidRDefault="00980045" w:rsidP="00193398">
      <w:pPr>
        <w:pStyle w:val="Akapitzlist"/>
        <w:ind w:left="0"/>
        <w:jc w:val="center"/>
      </w:pPr>
      <w:r w:rsidRPr="00534653">
        <w:t>§</w:t>
      </w:r>
      <w:r w:rsidR="001D7109" w:rsidRPr="00534653">
        <w:t>1</w:t>
      </w:r>
      <w:r w:rsidR="003D7E56" w:rsidRPr="00534653">
        <w:t>5</w:t>
      </w:r>
      <w:r w:rsidR="001D7109" w:rsidRPr="00534653">
        <w:t>.</w:t>
      </w:r>
    </w:p>
    <w:p w14:paraId="5558DEFC" w14:textId="77777777" w:rsidR="001D7109" w:rsidRPr="00534653" w:rsidRDefault="001D7109" w:rsidP="00DB053F">
      <w:pPr>
        <w:ind w:left="360"/>
        <w:jc w:val="center"/>
        <w:rPr>
          <w:b/>
          <w:bCs/>
          <w:iCs/>
        </w:rPr>
      </w:pPr>
    </w:p>
    <w:p w14:paraId="4D6F57D7" w14:textId="4E6448B5" w:rsidR="001D7109" w:rsidRPr="00534653" w:rsidRDefault="001D7109" w:rsidP="00980045">
      <w:pPr>
        <w:rPr>
          <w:b/>
          <w:bCs/>
          <w:iCs/>
        </w:rPr>
      </w:pPr>
      <w:r w:rsidRPr="00534653">
        <w:rPr>
          <w:b/>
          <w:bCs/>
          <w:iCs/>
        </w:rPr>
        <w:t>Z</w:t>
      </w:r>
      <w:r w:rsidR="00980045" w:rsidRPr="00534653">
        <w:rPr>
          <w:b/>
          <w:bCs/>
          <w:iCs/>
        </w:rPr>
        <w:t xml:space="preserve">ESPÓŁ POMOCY INSTYTUCJONALNEJ </w:t>
      </w:r>
    </w:p>
    <w:p w14:paraId="78F96BE3" w14:textId="77777777" w:rsidR="00980045" w:rsidRPr="00534653" w:rsidRDefault="00980045" w:rsidP="00980045">
      <w:pPr>
        <w:pStyle w:val="Nagwek3"/>
        <w:keepNext w:val="0"/>
        <w:suppressAutoHyphens w:val="0"/>
        <w:jc w:val="left"/>
        <w:rPr>
          <w:bCs w:val="0"/>
          <w:sz w:val="24"/>
        </w:rPr>
      </w:pPr>
    </w:p>
    <w:p w14:paraId="6831651D" w14:textId="26560E03" w:rsidR="00980045" w:rsidRDefault="001D7109" w:rsidP="006B3446">
      <w:pPr>
        <w:pStyle w:val="Nagwek3"/>
        <w:keepNext w:val="0"/>
        <w:suppressAutoHyphens w:val="0"/>
        <w:jc w:val="left"/>
        <w:rPr>
          <w:sz w:val="24"/>
        </w:rPr>
      </w:pPr>
      <w:r w:rsidRPr="00534653">
        <w:rPr>
          <w:sz w:val="24"/>
        </w:rPr>
        <w:t>Placówki opiekuńczo-wychowawcz</w:t>
      </w:r>
      <w:r w:rsidR="001D09B9" w:rsidRPr="00534653">
        <w:rPr>
          <w:sz w:val="24"/>
        </w:rPr>
        <w:t>e</w:t>
      </w:r>
      <w:r w:rsidR="00980045" w:rsidRPr="00534653">
        <w:rPr>
          <w:sz w:val="24"/>
        </w:rPr>
        <w:t xml:space="preserve">. </w:t>
      </w:r>
    </w:p>
    <w:p w14:paraId="21A30164" w14:textId="77777777" w:rsidR="00350AE7" w:rsidRPr="00350AE7" w:rsidRDefault="00350AE7" w:rsidP="00350AE7"/>
    <w:p w14:paraId="4A00F714" w14:textId="77777777" w:rsidR="001D7109" w:rsidRPr="00534653" w:rsidRDefault="001D7109" w:rsidP="003435BD">
      <w:pPr>
        <w:numPr>
          <w:ilvl w:val="0"/>
          <w:numId w:val="14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 xml:space="preserve">Organizowanie pomocy dzieciom pozbawionym całkowicie lub częściowo opieki rodzicielskiej. </w:t>
      </w:r>
    </w:p>
    <w:p w14:paraId="675BBC7E" w14:textId="77777777" w:rsidR="001D7109" w:rsidRPr="00534653" w:rsidRDefault="001D7109" w:rsidP="003435BD">
      <w:pPr>
        <w:numPr>
          <w:ilvl w:val="0"/>
          <w:numId w:val="14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Organizowanie opieki w placówkac</w:t>
      </w:r>
      <w:r w:rsidR="00980045" w:rsidRPr="00534653">
        <w:t>h o określonym profilu, zgodnie</w:t>
      </w:r>
      <w:r w:rsidRPr="00534653">
        <w:t xml:space="preserve"> z postanowieniem sądu.</w:t>
      </w:r>
    </w:p>
    <w:p w14:paraId="51C6D21E" w14:textId="77777777" w:rsidR="001D7109" w:rsidRPr="00534653" w:rsidRDefault="001D7109" w:rsidP="003435BD">
      <w:pPr>
        <w:numPr>
          <w:ilvl w:val="0"/>
          <w:numId w:val="14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Kompletowanie dokumentów dotyczących umi</w:t>
      </w:r>
      <w:r w:rsidR="00980045" w:rsidRPr="00534653">
        <w:t>eszczenia dzieci w placówkach o </w:t>
      </w:r>
      <w:r w:rsidRPr="00534653">
        <w:t>odpowiednim profilu, wydawanie skierowań.</w:t>
      </w:r>
    </w:p>
    <w:p w14:paraId="5377B146" w14:textId="77777777" w:rsidR="001D7109" w:rsidRPr="00534653" w:rsidRDefault="001D7109" w:rsidP="003435BD">
      <w:pPr>
        <w:numPr>
          <w:ilvl w:val="0"/>
          <w:numId w:val="14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Sporządzenie i prowadzenie wykazu dzieci z powiatu braniewskiego przebywających w</w:t>
      </w:r>
      <w:r w:rsidR="00D6674C" w:rsidRPr="00534653">
        <w:t> </w:t>
      </w:r>
      <w:r w:rsidRPr="00534653">
        <w:t>różnych placówkach na terenie powiatu jak i poza nim.</w:t>
      </w:r>
    </w:p>
    <w:p w14:paraId="31D8A53E" w14:textId="77777777" w:rsidR="001D7109" w:rsidRPr="00534653" w:rsidRDefault="001D7109" w:rsidP="003435BD">
      <w:pPr>
        <w:numPr>
          <w:ilvl w:val="0"/>
          <w:numId w:val="14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 xml:space="preserve">Współpraca z innymi powiatami w zakresie organizowania opieki i wychowania nad dziećmi pochodzącymi z naszego powiatu. </w:t>
      </w:r>
    </w:p>
    <w:p w14:paraId="5F481B0E" w14:textId="77777777" w:rsidR="001D7109" w:rsidRPr="00534653" w:rsidRDefault="001D7109" w:rsidP="003435BD">
      <w:pPr>
        <w:numPr>
          <w:ilvl w:val="0"/>
          <w:numId w:val="14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Przygotowywanie umów i porozumień z powiatami w zakresie ponoszenia kosztów pobytu dzieci  w placówkach.</w:t>
      </w:r>
    </w:p>
    <w:p w14:paraId="6C42D8A0" w14:textId="78461A66" w:rsidR="001D7109" w:rsidRPr="00534653" w:rsidRDefault="001D7109" w:rsidP="003435BD">
      <w:pPr>
        <w:numPr>
          <w:ilvl w:val="0"/>
          <w:numId w:val="14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Sporządzanie wykazu kosztów wynikających z umów i porozumień i przekazywanie do księgowości Starostwa.</w:t>
      </w:r>
    </w:p>
    <w:p w14:paraId="75951DE6" w14:textId="77777777" w:rsidR="001D7109" w:rsidRPr="00534653" w:rsidRDefault="001D7109" w:rsidP="003435BD">
      <w:pPr>
        <w:numPr>
          <w:ilvl w:val="0"/>
          <w:numId w:val="14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 xml:space="preserve">Sporządzanie rocznych planów finansowych na działalność placówek opiekuńczo-wychowawczych. </w:t>
      </w:r>
    </w:p>
    <w:p w14:paraId="4DFF0A58" w14:textId="77777777" w:rsidR="001D7109" w:rsidRDefault="001D7109" w:rsidP="003435BD">
      <w:pPr>
        <w:numPr>
          <w:ilvl w:val="0"/>
          <w:numId w:val="14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534653">
        <w:t>Obowiązek dochodzenia świadczeń alimentacyjnych na rzecz dziecka przebywającego w</w:t>
      </w:r>
      <w:r w:rsidR="000417FE" w:rsidRPr="00534653">
        <w:t> </w:t>
      </w:r>
      <w:r w:rsidRPr="00534653">
        <w:t>placówce opiekuńczo- wychowawczej.</w:t>
      </w:r>
    </w:p>
    <w:p w14:paraId="028211FE" w14:textId="1B2EF51D" w:rsidR="00637096" w:rsidRPr="00534653" w:rsidRDefault="00637096" w:rsidP="00637096">
      <w:pPr>
        <w:pStyle w:val="Akapitzlist"/>
        <w:numPr>
          <w:ilvl w:val="0"/>
          <w:numId w:val="14"/>
        </w:numPr>
        <w:tabs>
          <w:tab w:val="clear" w:pos="720"/>
        </w:tabs>
        <w:ind w:left="426"/>
        <w:jc w:val="both"/>
      </w:pPr>
      <w:r w:rsidRPr="00350AE7">
        <w:t>Wydawanie opinii w przedmiocie przeniesienia dziecka do innej placówki opiekuńczo-wychowawczej tego samego typu.</w:t>
      </w:r>
    </w:p>
    <w:p w14:paraId="4A60BF93" w14:textId="0512313C" w:rsidR="00980045" w:rsidRDefault="006B3446" w:rsidP="00350AE7">
      <w:pPr>
        <w:suppressAutoHyphens w:val="0"/>
        <w:ind w:left="360"/>
        <w:jc w:val="both"/>
        <w:rPr>
          <w:b/>
        </w:rPr>
      </w:pPr>
      <w:r w:rsidRPr="00534653">
        <w:br/>
      </w:r>
      <w:r w:rsidR="001D7109" w:rsidRPr="00534653">
        <w:rPr>
          <w:b/>
        </w:rPr>
        <w:t>Domy pomoc</w:t>
      </w:r>
      <w:r w:rsidRPr="00534653">
        <w:rPr>
          <w:b/>
        </w:rPr>
        <w:t>y społecznej, ośrodki wsparcia</w:t>
      </w:r>
      <w:r w:rsidR="001D7109" w:rsidRPr="00534653">
        <w:rPr>
          <w:b/>
        </w:rPr>
        <w:t xml:space="preserve"> i inne.</w:t>
      </w:r>
    </w:p>
    <w:p w14:paraId="25F77728" w14:textId="77777777" w:rsidR="00350AE7" w:rsidRPr="00534653" w:rsidRDefault="00350AE7" w:rsidP="00350AE7">
      <w:pPr>
        <w:suppressAutoHyphens w:val="0"/>
        <w:ind w:left="360"/>
        <w:jc w:val="both"/>
        <w:rPr>
          <w:b/>
        </w:rPr>
      </w:pPr>
    </w:p>
    <w:p w14:paraId="7CA245BD" w14:textId="5D0509D9" w:rsidR="001D7109" w:rsidRPr="00534653" w:rsidRDefault="001D7109" w:rsidP="003435BD">
      <w:pPr>
        <w:numPr>
          <w:ilvl w:val="0"/>
          <w:numId w:val="15"/>
        </w:numPr>
        <w:suppressAutoHyphens w:val="0"/>
        <w:ind w:left="426"/>
        <w:jc w:val="both"/>
      </w:pPr>
      <w:r w:rsidRPr="00534653">
        <w:t xml:space="preserve">Zapewnienie i organizowanie usług o określonym standardzie w domach pomocy społecznej, ośrodkach wsparcia </w:t>
      </w:r>
      <w:r w:rsidR="006B3446" w:rsidRPr="00534653">
        <w:t xml:space="preserve">o zasięgu ponadgminnym </w:t>
      </w:r>
      <w:r w:rsidRPr="00534653">
        <w:t>funkcjonujących na terenie powiatu.</w:t>
      </w:r>
    </w:p>
    <w:p w14:paraId="785A4D9B" w14:textId="77777777" w:rsidR="001D7109" w:rsidRPr="00534653" w:rsidRDefault="001D7109" w:rsidP="003435BD">
      <w:pPr>
        <w:numPr>
          <w:ilvl w:val="0"/>
          <w:numId w:val="15"/>
        </w:numPr>
        <w:suppressAutoHyphens w:val="0"/>
        <w:ind w:left="426"/>
        <w:jc w:val="both"/>
      </w:pPr>
      <w:r w:rsidRPr="00534653">
        <w:t>Umieszczanie w placówkach osób posiadających skierowanie.</w:t>
      </w:r>
    </w:p>
    <w:p w14:paraId="3B602D84" w14:textId="77777777" w:rsidR="001D7109" w:rsidRPr="00534653" w:rsidRDefault="001D7109" w:rsidP="003435BD">
      <w:pPr>
        <w:pStyle w:val="Tekstpodstawowywcity2"/>
        <w:numPr>
          <w:ilvl w:val="0"/>
          <w:numId w:val="15"/>
        </w:numPr>
        <w:suppressAutoHyphens w:val="0"/>
        <w:spacing w:after="0" w:line="240" w:lineRule="auto"/>
        <w:ind w:left="426"/>
        <w:jc w:val="both"/>
      </w:pPr>
      <w:r w:rsidRPr="00534653">
        <w:t>Sporządzanie decyzji administracyjnych w sprawie z</w:t>
      </w:r>
      <w:r w:rsidR="00980045" w:rsidRPr="00534653">
        <w:t>miany odpłatności za pobyt w </w:t>
      </w:r>
      <w:r w:rsidRPr="00534653">
        <w:t>domu pomocy społecznej dla osób skierowanych przed 1 stycznia 2004 r. oraz ustalanie odpłatności za pobyt w innych placówkach.</w:t>
      </w:r>
    </w:p>
    <w:p w14:paraId="73BF04AE" w14:textId="759EE118" w:rsidR="001D7109" w:rsidRPr="00534653" w:rsidRDefault="0057640F" w:rsidP="003435BD">
      <w:pPr>
        <w:numPr>
          <w:ilvl w:val="0"/>
          <w:numId w:val="15"/>
        </w:numPr>
        <w:suppressAutoHyphens w:val="0"/>
        <w:ind w:left="426"/>
        <w:jc w:val="both"/>
      </w:pPr>
      <w:r w:rsidRPr="00534653">
        <w:t>Rozpatrywanie</w:t>
      </w:r>
      <w:r w:rsidR="001D7109" w:rsidRPr="00534653">
        <w:t xml:space="preserve"> wniosków o częściowe lub całkowite zwolnienie na czas określony z</w:t>
      </w:r>
      <w:r w:rsidR="000417FE" w:rsidRPr="00534653">
        <w:t> </w:t>
      </w:r>
      <w:r w:rsidR="001D7109" w:rsidRPr="00534653">
        <w:t xml:space="preserve">odpłatności za pobyt w </w:t>
      </w:r>
      <w:r w:rsidRPr="00534653">
        <w:t>domu pomocy społecznej</w:t>
      </w:r>
      <w:r w:rsidR="001D7109" w:rsidRPr="00534653">
        <w:t>.</w:t>
      </w:r>
    </w:p>
    <w:p w14:paraId="26B2EEFB" w14:textId="1C667028" w:rsidR="001D7109" w:rsidRPr="00534653" w:rsidRDefault="001D7109" w:rsidP="003435BD">
      <w:pPr>
        <w:pStyle w:val="Tekstpodstawowywcity2"/>
        <w:numPr>
          <w:ilvl w:val="0"/>
          <w:numId w:val="15"/>
        </w:numPr>
        <w:suppressAutoHyphens w:val="0"/>
        <w:spacing w:after="0" w:line="240" w:lineRule="auto"/>
        <w:ind w:left="426"/>
        <w:jc w:val="both"/>
      </w:pPr>
      <w:r w:rsidRPr="00534653">
        <w:t>Sporządzanie rocznych planów finansowych związanych z funkcjonowanie</w:t>
      </w:r>
      <w:r w:rsidR="00F50B8C" w:rsidRPr="00534653">
        <w:t>m</w:t>
      </w:r>
      <w:r w:rsidRPr="00534653">
        <w:t xml:space="preserve"> placówek.</w:t>
      </w:r>
    </w:p>
    <w:p w14:paraId="0482B2ED" w14:textId="0BE88FA0" w:rsidR="001D7109" w:rsidRPr="00534653" w:rsidRDefault="001D7109" w:rsidP="003435BD">
      <w:pPr>
        <w:pStyle w:val="Tekstpodstawowywcity2"/>
        <w:numPr>
          <w:ilvl w:val="0"/>
          <w:numId w:val="15"/>
        </w:numPr>
        <w:suppressAutoHyphens w:val="0"/>
        <w:spacing w:after="0" w:line="240" w:lineRule="auto"/>
        <w:ind w:left="426"/>
        <w:jc w:val="both"/>
      </w:pPr>
      <w:r w:rsidRPr="00534653">
        <w:t>Sporządzanie okresowych sprawozdań o wykorzystaniu środków finansowych przeznaczonych na</w:t>
      </w:r>
      <w:r w:rsidR="00F50B8C" w:rsidRPr="00534653">
        <w:t xml:space="preserve"> funkcjonowanie placówek</w:t>
      </w:r>
      <w:r w:rsidRPr="00534653">
        <w:t>.</w:t>
      </w:r>
    </w:p>
    <w:p w14:paraId="2516CF4B" w14:textId="77777777" w:rsidR="001D7109" w:rsidRPr="00534653" w:rsidRDefault="001D7109" w:rsidP="003435BD">
      <w:pPr>
        <w:numPr>
          <w:ilvl w:val="0"/>
          <w:numId w:val="15"/>
        </w:numPr>
        <w:suppressAutoHyphens w:val="0"/>
        <w:ind w:left="426"/>
        <w:jc w:val="both"/>
      </w:pPr>
      <w:r w:rsidRPr="00534653">
        <w:t xml:space="preserve">Planowanie środków finansowych na działalność placówek funkcjonujących na terenie powiatu. </w:t>
      </w:r>
    </w:p>
    <w:p w14:paraId="771B35A0" w14:textId="73DAABEA" w:rsidR="001D7109" w:rsidRPr="00534653" w:rsidRDefault="001D7109" w:rsidP="003435BD">
      <w:pPr>
        <w:numPr>
          <w:ilvl w:val="0"/>
          <w:numId w:val="15"/>
        </w:numPr>
        <w:suppressAutoHyphens w:val="0"/>
        <w:ind w:left="426"/>
        <w:jc w:val="both"/>
      </w:pPr>
      <w:r w:rsidRPr="00534653">
        <w:t xml:space="preserve">Przekazywanie środków finansowych na funkcjonowanie placówek. </w:t>
      </w:r>
    </w:p>
    <w:p w14:paraId="3CE571FC" w14:textId="77777777" w:rsidR="00E00C09" w:rsidRDefault="00E00C09" w:rsidP="00F50B8C">
      <w:pPr>
        <w:pStyle w:val="Nagwek2"/>
        <w:keepNext w:val="0"/>
        <w:suppressAutoHyphens w:val="0"/>
        <w:ind w:right="0" w:firstLine="0"/>
        <w:rPr>
          <w:b/>
          <w:sz w:val="24"/>
        </w:rPr>
      </w:pPr>
    </w:p>
    <w:p w14:paraId="4952B301" w14:textId="77777777" w:rsidR="00E00C09" w:rsidRDefault="00E00C09" w:rsidP="00F50B8C">
      <w:pPr>
        <w:pStyle w:val="Nagwek2"/>
        <w:keepNext w:val="0"/>
        <w:suppressAutoHyphens w:val="0"/>
        <w:ind w:right="0" w:firstLine="0"/>
        <w:rPr>
          <w:b/>
          <w:sz w:val="24"/>
        </w:rPr>
      </w:pPr>
    </w:p>
    <w:p w14:paraId="6B3AAA1D" w14:textId="1736098B" w:rsidR="00980045" w:rsidRDefault="001D7109" w:rsidP="00F50B8C">
      <w:pPr>
        <w:pStyle w:val="Nagwek2"/>
        <w:keepNext w:val="0"/>
        <w:suppressAutoHyphens w:val="0"/>
        <w:ind w:right="0" w:firstLine="0"/>
        <w:rPr>
          <w:b/>
          <w:sz w:val="24"/>
        </w:rPr>
      </w:pPr>
      <w:r w:rsidRPr="00534653">
        <w:rPr>
          <w:b/>
          <w:sz w:val="24"/>
        </w:rPr>
        <w:lastRenderedPageBreak/>
        <w:t>Sprawozdawczość</w:t>
      </w:r>
    </w:p>
    <w:p w14:paraId="04A9FAC5" w14:textId="77777777" w:rsidR="00E00C09" w:rsidRPr="00E00C09" w:rsidRDefault="00E00C09" w:rsidP="00E00C09"/>
    <w:p w14:paraId="449D1199" w14:textId="77777777" w:rsidR="001D7109" w:rsidRPr="00534653" w:rsidRDefault="001D7109" w:rsidP="003435BD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ind w:left="426"/>
        <w:jc w:val="both"/>
        <w:rPr>
          <w:bCs/>
        </w:rPr>
      </w:pPr>
      <w:r w:rsidRPr="00534653">
        <w:rPr>
          <w:bCs/>
        </w:rPr>
        <w:t>Obsługa Systemu Informatycznego POMOST, wprowa</w:t>
      </w:r>
      <w:r w:rsidR="00980045" w:rsidRPr="00534653">
        <w:rPr>
          <w:bCs/>
        </w:rPr>
        <w:t xml:space="preserve">dzanie do systemu danych osób i </w:t>
      </w:r>
      <w:r w:rsidRPr="00534653">
        <w:rPr>
          <w:bCs/>
        </w:rPr>
        <w:t xml:space="preserve">rodzin korzystających z pomocy, aktualizacja danych. </w:t>
      </w:r>
    </w:p>
    <w:p w14:paraId="58B8E62F" w14:textId="77777777" w:rsidR="001D7109" w:rsidRPr="00534653" w:rsidRDefault="001D7109" w:rsidP="003435BD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ind w:left="426"/>
        <w:jc w:val="both"/>
        <w:rPr>
          <w:bCs/>
        </w:rPr>
      </w:pPr>
      <w:r w:rsidRPr="00534653">
        <w:rPr>
          <w:bCs/>
        </w:rPr>
        <w:t>Czuwanie nad prawidłowym sporządzaniem sprawozdań i ich terminowym wpływem z jednostek podległych.</w:t>
      </w:r>
    </w:p>
    <w:p w14:paraId="48637D7A" w14:textId="77777777" w:rsidR="001D7109" w:rsidRPr="00534653" w:rsidRDefault="001D7109" w:rsidP="003435BD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ind w:left="426"/>
        <w:jc w:val="both"/>
        <w:rPr>
          <w:bCs/>
        </w:rPr>
      </w:pPr>
      <w:r w:rsidRPr="00534653">
        <w:rPr>
          <w:bCs/>
        </w:rPr>
        <w:t>Sporządzanie sprawozdań na obowiązujących drukach na potrzeby własnej jednostki i jednostek nadrzędnych.</w:t>
      </w:r>
    </w:p>
    <w:p w14:paraId="2BD19A72" w14:textId="77777777" w:rsidR="001D7109" w:rsidRPr="00534653" w:rsidRDefault="001D7109" w:rsidP="003435BD">
      <w:pPr>
        <w:numPr>
          <w:ilvl w:val="0"/>
          <w:numId w:val="16"/>
        </w:numPr>
        <w:tabs>
          <w:tab w:val="clear" w:pos="720"/>
          <w:tab w:val="num" w:pos="426"/>
        </w:tabs>
        <w:suppressAutoHyphens w:val="0"/>
        <w:ind w:left="426"/>
        <w:jc w:val="both"/>
        <w:rPr>
          <w:bCs/>
        </w:rPr>
      </w:pPr>
      <w:r w:rsidRPr="00534653">
        <w:rPr>
          <w:bCs/>
        </w:rPr>
        <w:t>Terminowe przekazywaniem sporządzonych sprawozdań właściwym jednostkom.</w:t>
      </w:r>
    </w:p>
    <w:p w14:paraId="231EDB30" w14:textId="77777777" w:rsidR="001D7109" w:rsidRPr="00534653" w:rsidRDefault="001D7109" w:rsidP="00DB053F">
      <w:pPr>
        <w:ind w:left="709" w:hanging="425"/>
        <w:jc w:val="both"/>
      </w:pPr>
    </w:p>
    <w:p w14:paraId="2597E4C4" w14:textId="77777777" w:rsidR="001D7109" w:rsidRPr="00350AE7" w:rsidRDefault="00980045" w:rsidP="00193398">
      <w:pPr>
        <w:pStyle w:val="Akapitzlist"/>
        <w:ind w:left="0"/>
        <w:jc w:val="center"/>
      </w:pPr>
      <w:r w:rsidRPr="00350AE7">
        <w:t>§</w:t>
      </w:r>
      <w:r w:rsidR="001D7109" w:rsidRPr="00350AE7">
        <w:t>1</w:t>
      </w:r>
      <w:r w:rsidR="003D7E56" w:rsidRPr="00350AE7">
        <w:t>6</w:t>
      </w:r>
      <w:r w:rsidR="008D7CE1" w:rsidRPr="00350AE7">
        <w:t>.</w:t>
      </w:r>
    </w:p>
    <w:p w14:paraId="4F300972" w14:textId="77777777" w:rsidR="001D7109" w:rsidRPr="00350AE7" w:rsidRDefault="001D7109" w:rsidP="00DB053F">
      <w:pPr>
        <w:ind w:left="709" w:hanging="425"/>
        <w:jc w:val="center"/>
      </w:pPr>
    </w:p>
    <w:p w14:paraId="00E736E1" w14:textId="5A9F07B7" w:rsidR="001D7109" w:rsidRPr="00350AE7" w:rsidRDefault="001D7109" w:rsidP="00DB053F">
      <w:pPr>
        <w:pStyle w:val="Tekstpodstawowywcity"/>
        <w:suppressAutoHyphens w:val="0"/>
        <w:ind w:left="0" w:firstLine="0"/>
        <w:rPr>
          <w:b/>
          <w:sz w:val="24"/>
        </w:rPr>
      </w:pPr>
      <w:r w:rsidRPr="00350AE7">
        <w:rPr>
          <w:b/>
          <w:sz w:val="24"/>
        </w:rPr>
        <w:t xml:space="preserve">ZESPÓŁ DS. </w:t>
      </w:r>
      <w:r w:rsidR="00A02FA1">
        <w:rPr>
          <w:b/>
          <w:sz w:val="24"/>
        </w:rPr>
        <w:t xml:space="preserve">RODZINNEJ </w:t>
      </w:r>
      <w:r w:rsidRPr="00350AE7">
        <w:rPr>
          <w:b/>
          <w:sz w:val="24"/>
        </w:rPr>
        <w:t>PIECZY ZASTĘPCZEJ</w:t>
      </w:r>
    </w:p>
    <w:p w14:paraId="41310EC2" w14:textId="77777777" w:rsidR="001D7109" w:rsidRPr="00350AE7" w:rsidRDefault="001D7109" w:rsidP="00DB053F">
      <w:pPr>
        <w:pStyle w:val="Tekstpodstawowywcity"/>
        <w:suppressAutoHyphens w:val="0"/>
        <w:ind w:left="0" w:firstLine="0"/>
        <w:jc w:val="center"/>
        <w:rPr>
          <w:b/>
          <w:sz w:val="24"/>
        </w:rPr>
      </w:pPr>
    </w:p>
    <w:p w14:paraId="0D715CE5" w14:textId="17343D61" w:rsidR="001D7109" w:rsidRPr="0045474F" w:rsidRDefault="0045474F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45474F">
        <w:rPr>
          <w:sz w:val="24"/>
        </w:rPr>
        <w:t>Opracowanie i realizacja 3-letnich powiatowych programów dotyczących rozwoju pieczy zastępczej, zawierających między innymi plan rozwoju rodzinnej pieczy zastępczej, plan ograniczania liczby dzieci w instytucjonalnej pieczy zastępczej oraz limit rodzin zastępczych zawodowych na dany rok kalendarzowy, uwzględniający założenia wynikające z planu rozwoju rodzinnej pieczy zastępczej, konieczność zapewnienia dzieciom z terenu powiatu rodzinnej pieczy zastępczej oraz ograniczanie liczby dzieci w instytucjonalnej pieczy zastępczej</w:t>
      </w:r>
      <w:r w:rsidR="001D7109" w:rsidRPr="0045474F">
        <w:rPr>
          <w:sz w:val="24"/>
        </w:rPr>
        <w:t>.</w:t>
      </w:r>
    </w:p>
    <w:p w14:paraId="5B132705" w14:textId="77777777" w:rsidR="001D7109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Tworzenie warunków do powstawania</w:t>
      </w:r>
      <w:r w:rsidR="00193398" w:rsidRPr="00350AE7">
        <w:rPr>
          <w:sz w:val="24"/>
        </w:rPr>
        <w:t xml:space="preserve"> i działania rodzin zastępczych</w:t>
      </w:r>
      <w:r w:rsidRPr="00350AE7">
        <w:rPr>
          <w:sz w:val="24"/>
        </w:rPr>
        <w:t>, rodzinnych dom</w:t>
      </w:r>
      <w:r w:rsidR="00980045" w:rsidRPr="00350AE7">
        <w:rPr>
          <w:sz w:val="24"/>
        </w:rPr>
        <w:t>ów dziecka i rodzin pomocowych</w:t>
      </w:r>
      <w:r w:rsidRPr="00350AE7">
        <w:rPr>
          <w:sz w:val="24"/>
        </w:rPr>
        <w:t xml:space="preserve"> i p</w:t>
      </w:r>
      <w:r w:rsidR="00980045" w:rsidRPr="00350AE7">
        <w:rPr>
          <w:sz w:val="24"/>
        </w:rPr>
        <w:t>rowadzenie naboru kandydatów do</w:t>
      </w:r>
      <w:r w:rsidR="00193398" w:rsidRPr="00350AE7">
        <w:rPr>
          <w:sz w:val="24"/>
        </w:rPr>
        <w:t xml:space="preserve"> </w:t>
      </w:r>
      <w:r w:rsidRPr="00350AE7">
        <w:rPr>
          <w:sz w:val="24"/>
        </w:rPr>
        <w:t>pełnienia tych funkcji.</w:t>
      </w:r>
    </w:p>
    <w:p w14:paraId="1B142503" w14:textId="70CB8DE0" w:rsidR="0045474F" w:rsidRPr="00350AE7" w:rsidRDefault="0045474F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>
        <w:rPr>
          <w:sz w:val="24"/>
        </w:rPr>
        <w:t>Prowadzenie naboru</w:t>
      </w:r>
      <w:r w:rsidR="004C5E0B">
        <w:rPr>
          <w:sz w:val="24"/>
        </w:rPr>
        <w:t xml:space="preserve"> kandydatów do pełnienia funkcji rodziny zastępczej zawodowej, niezawodowej lub prowadzenia rodzinnego domu dziecka.</w:t>
      </w:r>
    </w:p>
    <w:p w14:paraId="36F3E0EA" w14:textId="77777777" w:rsidR="001D7109" w:rsidRDefault="001D7109" w:rsidP="003435BD">
      <w:pPr>
        <w:pStyle w:val="Akapitzlist"/>
        <w:numPr>
          <w:ilvl w:val="0"/>
          <w:numId w:val="17"/>
        </w:numPr>
        <w:ind w:left="426"/>
        <w:jc w:val="both"/>
      </w:pPr>
      <w:r w:rsidRPr="00350AE7">
        <w:t>Kwalifikowanie osób kandydujących do pełnienia</w:t>
      </w:r>
      <w:r w:rsidR="00980045" w:rsidRPr="00350AE7">
        <w:t xml:space="preserve"> funkcji rodziny zastępczej lub </w:t>
      </w:r>
      <w:r w:rsidRPr="00350AE7">
        <w:t>prowa</w:t>
      </w:r>
      <w:r w:rsidR="00980045" w:rsidRPr="00350AE7">
        <w:t xml:space="preserve">dzenia rodzinnego domu dziecka wystawianie zaświadczeń </w:t>
      </w:r>
      <w:r w:rsidRPr="00350AE7">
        <w:t>kwalifikacyjnych zawierających pot</w:t>
      </w:r>
      <w:r w:rsidR="00980045" w:rsidRPr="00350AE7">
        <w:t>wierdzenie ukończenie szkolenia</w:t>
      </w:r>
      <w:r w:rsidRPr="00350AE7">
        <w:t>,</w:t>
      </w:r>
      <w:r w:rsidR="00980045" w:rsidRPr="00350AE7">
        <w:t xml:space="preserve"> opinii o spełnianiu warunków i </w:t>
      </w:r>
      <w:r w:rsidRPr="00350AE7">
        <w:t xml:space="preserve">ocenę predyspozycji do sprawowania pieczy zastępczej. </w:t>
      </w:r>
    </w:p>
    <w:p w14:paraId="1F6D9F26" w14:textId="2AEF5935" w:rsidR="004C5E0B" w:rsidRDefault="004C5E0B" w:rsidP="003435BD">
      <w:pPr>
        <w:pStyle w:val="Akapitzlist"/>
        <w:numPr>
          <w:ilvl w:val="0"/>
          <w:numId w:val="17"/>
        </w:numPr>
        <w:ind w:left="426"/>
        <w:jc w:val="both"/>
      </w:pPr>
      <w:r>
        <w:t>Organizowanie szkoleń dla kandydatów do pełnienia funkcji rodziny zastępczej lub prowadzenia rodzinnego domu dziecka.</w:t>
      </w:r>
    </w:p>
    <w:p w14:paraId="3B3E2124" w14:textId="17BE21F2" w:rsidR="004C5E0B" w:rsidRPr="00350AE7" w:rsidRDefault="004C5E0B" w:rsidP="003435BD">
      <w:pPr>
        <w:pStyle w:val="Akapitzlist"/>
        <w:numPr>
          <w:ilvl w:val="0"/>
          <w:numId w:val="17"/>
        </w:numPr>
        <w:ind w:left="426"/>
        <w:jc w:val="both"/>
      </w:pPr>
      <w:r>
        <w:t>Zapewnienie badań psychologicznych kandydatom do pełnienia funkcji rodziny zastępczej lub prowadzenia rodzinnego domu dziecka.</w:t>
      </w:r>
    </w:p>
    <w:p w14:paraId="45083CAF" w14:textId="247076C4" w:rsidR="001D7109" w:rsidRPr="004C5E0B" w:rsidRDefault="001D7109" w:rsidP="003435BD">
      <w:pPr>
        <w:pStyle w:val="Akapitzlist"/>
        <w:numPr>
          <w:ilvl w:val="0"/>
          <w:numId w:val="17"/>
        </w:numPr>
        <w:ind w:left="426"/>
        <w:jc w:val="both"/>
        <w:rPr>
          <w:b/>
        </w:rPr>
      </w:pPr>
      <w:r w:rsidRPr="00350AE7">
        <w:t xml:space="preserve">Organizowanie szkoleń dla </w:t>
      </w:r>
      <w:r w:rsidR="004C5E0B">
        <w:t>kandydatów do pełnienia funkcji dyrektora placówki opiekuńczo-wychowawczej typu rodzinnego, wydawanie świadectw ukończenia tych szkoleń oraz opinii dotyczącej predyspozycji do pełnienia funkcji dyrektora i wychowawcy w placówce opiekuńczo-wychowawczej typu rodzinnego</w:t>
      </w:r>
      <w:r w:rsidRPr="00350AE7">
        <w:t>.</w:t>
      </w:r>
    </w:p>
    <w:p w14:paraId="0988F315" w14:textId="22332553" w:rsidR="004C5E0B" w:rsidRPr="004C5E0B" w:rsidRDefault="004C5E0B" w:rsidP="003435BD">
      <w:pPr>
        <w:pStyle w:val="Akapitzlist"/>
        <w:numPr>
          <w:ilvl w:val="0"/>
          <w:numId w:val="17"/>
        </w:numPr>
        <w:ind w:left="426"/>
        <w:jc w:val="both"/>
        <w:rPr>
          <w:b/>
        </w:rPr>
      </w:pPr>
      <w:r>
        <w:t>Zapewnianie rodzinom zastępczym oraz prowadzącym rodzinne domy dziecka szkoleń mających na celu podnoszenie ich kwalifikacji, biorąc pod uwagę ich potrzeby.</w:t>
      </w:r>
    </w:p>
    <w:p w14:paraId="1F2BA989" w14:textId="6DF7B7E2" w:rsidR="004C5E0B" w:rsidRPr="004C5E0B" w:rsidRDefault="004C5E0B" w:rsidP="003435BD">
      <w:pPr>
        <w:pStyle w:val="Akapitzlist"/>
        <w:numPr>
          <w:ilvl w:val="0"/>
          <w:numId w:val="17"/>
        </w:numPr>
        <w:ind w:left="426"/>
        <w:jc w:val="both"/>
        <w:rPr>
          <w:b/>
        </w:rPr>
      </w:pPr>
      <w:r>
        <w:t xml:space="preserve">Zapewnianie pomocy i wsparcia osobom sprawującym rodzinną pieczę zastępczą, </w:t>
      </w:r>
      <w:r w:rsidR="00E00C09">
        <w:t xml:space="preserve">                            </w:t>
      </w:r>
      <w:r>
        <w:t>w szczególności w ramach grup wsparcia oraz rodzin pomocowych.</w:t>
      </w:r>
    </w:p>
    <w:p w14:paraId="5E954464" w14:textId="77777777" w:rsidR="004C5E0B" w:rsidRPr="00350AE7" w:rsidRDefault="004C5E0B" w:rsidP="004C5E0B">
      <w:pPr>
        <w:pStyle w:val="Akapitzlist"/>
        <w:numPr>
          <w:ilvl w:val="0"/>
          <w:numId w:val="17"/>
        </w:numPr>
        <w:ind w:left="426"/>
        <w:jc w:val="both"/>
      </w:pPr>
      <w:r w:rsidRPr="00350AE7">
        <w:t>Udzielanie pomocy rodzinom zastępczym i prowadzącym rodzinne domy dziecka w realizacji zadań wynikających z pieczy zastępczej.</w:t>
      </w:r>
    </w:p>
    <w:p w14:paraId="6ADDEB35" w14:textId="7F7DD4DD" w:rsidR="004C5E0B" w:rsidRDefault="004C5E0B" w:rsidP="003435BD">
      <w:pPr>
        <w:pStyle w:val="Akapitzlist"/>
        <w:numPr>
          <w:ilvl w:val="0"/>
          <w:numId w:val="17"/>
        </w:numPr>
        <w:ind w:left="426"/>
        <w:jc w:val="both"/>
      </w:pPr>
      <w:r w:rsidRPr="004C5E0B">
        <w:t>Prowadzenie poradnictwa i terapii dla osób sprawujących rodzinna pieczę zastępczą i ich dzieci oraz dzieci umieszczonych w pieczy zastępczej.</w:t>
      </w:r>
    </w:p>
    <w:p w14:paraId="195C2257" w14:textId="5D95B2AC" w:rsidR="004C5E0B" w:rsidRDefault="004C5E0B" w:rsidP="003435BD">
      <w:pPr>
        <w:pStyle w:val="Akapitzlist"/>
        <w:numPr>
          <w:ilvl w:val="0"/>
          <w:numId w:val="17"/>
        </w:numPr>
        <w:ind w:left="426"/>
        <w:jc w:val="both"/>
      </w:pPr>
      <w:r>
        <w:t xml:space="preserve">Zapewnianie pomocy prawnej osobom sprawującym rodzinną pieczę zastępczą, </w:t>
      </w:r>
      <w:r w:rsidR="00E00C09">
        <w:t xml:space="preserve">                                 </w:t>
      </w:r>
      <w:r>
        <w:t>w szczególności w zakresie prawa rodzinnego.</w:t>
      </w:r>
    </w:p>
    <w:p w14:paraId="686D8F1C" w14:textId="6C4A68AB" w:rsidR="005B24FB" w:rsidRPr="004C5E0B" w:rsidRDefault="005B24FB" w:rsidP="003435BD">
      <w:pPr>
        <w:pStyle w:val="Akapitzlist"/>
        <w:numPr>
          <w:ilvl w:val="0"/>
          <w:numId w:val="17"/>
        </w:numPr>
        <w:ind w:left="426"/>
        <w:jc w:val="both"/>
      </w:pPr>
      <w:r>
        <w:t>Zapewnianie rodzinom zastępczym zawodowym i niezawodowym oraz prowadzącym rodzinne domy dziecka poradnictwa, które ma na celu zachowanie i wzmocnienie ich kompetencji oraz przeciwdziałanie zjawisku wypalenia zawodowego.</w:t>
      </w:r>
    </w:p>
    <w:p w14:paraId="16DDCA3F" w14:textId="31557AF3" w:rsidR="001D7109" w:rsidRPr="00350AE7" w:rsidRDefault="0045474F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>
        <w:rPr>
          <w:sz w:val="24"/>
        </w:rPr>
        <w:t>Wprowadzanie danych do rejestru, o którym mowa w art. 38d ust. 1 ustawy</w:t>
      </w:r>
      <w:r w:rsidR="001D7109" w:rsidRPr="00350AE7">
        <w:rPr>
          <w:sz w:val="24"/>
        </w:rPr>
        <w:t>.</w:t>
      </w:r>
    </w:p>
    <w:p w14:paraId="55A49DBD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lastRenderedPageBreak/>
        <w:t>Kompletowanie we współpracy z właściwym ośrodkiem pomocy społecznej dokumentacji związanej z przygotowaniem dziecka do umiesz</w:t>
      </w:r>
      <w:r w:rsidR="001D09B9" w:rsidRPr="00350AE7">
        <w:rPr>
          <w:sz w:val="24"/>
        </w:rPr>
        <w:t>czenia w rodzinie zastępczej lub</w:t>
      </w:r>
      <w:r w:rsidRPr="00350AE7">
        <w:rPr>
          <w:sz w:val="24"/>
        </w:rPr>
        <w:t xml:space="preserve"> rodzinnym domu dziecka.</w:t>
      </w:r>
    </w:p>
    <w:p w14:paraId="0168C2C9" w14:textId="77777777" w:rsidR="001D7109" w:rsidRPr="00BF0655" w:rsidRDefault="001D09B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BF0655">
        <w:rPr>
          <w:sz w:val="24"/>
        </w:rPr>
        <w:t>Współpraca z Są</w:t>
      </w:r>
      <w:r w:rsidR="001D7109" w:rsidRPr="00BF0655">
        <w:rPr>
          <w:sz w:val="24"/>
        </w:rPr>
        <w:t>dem</w:t>
      </w:r>
      <w:r w:rsidRPr="00BF0655">
        <w:rPr>
          <w:sz w:val="24"/>
        </w:rPr>
        <w:t xml:space="preserve"> i informowanie są</w:t>
      </w:r>
      <w:r w:rsidR="001D7109" w:rsidRPr="00BF0655">
        <w:rPr>
          <w:sz w:val="24"/>
        </w:rPr>
        <w:t>du o całokształcie sytuacji osobistej dziecka umieszczonego w rodzinie zastępczej lub rodzinnym domu dziecka.</w:t>
      </w:r>
    </w:p>
    <w:p w14:paraId="2B0542AE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Współpraca z ośrodkiem pomocy społecznej, a szczególności z asysten</w:t>
      </w:r>
      <w:r w:rsidR="001D09B9" w:rsidRPr="00350AE7">
        <w:rPr>
          <w:sz w:val="24"/>
        </w:rPr>
        <w:t>tem rodziny pracującym z rodziną</w:t>
      </w:r>
      <w:r w:rsidRPr="00350AE7">
        <w:rPr>
          <w:sz w:val="24"/>
        </w:rPr>
        <w:t>, której dziecko umieszczone zostało w rodzinnej pieczy zastępczej.</w:t>
      </w:r>
    </w:p>
    <w:p w14:paraId="03DBE6C1" w14:textId="77777777" w:rsidR="001D7109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Organizowanie dla rodzin zastępczych oraz prowadzących rodzinny dom dziecka pomocy wolontariuszy.</w:t>
      </w:r>
    </w:p>
    <w:p w14:paraId="7D9E61CE" w14:textId="4D72061A" w:rsidR="005B24FB" w:rsidRPr="00350AE7" w:rsidRDefault="005B24FB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>
        <w:rPr>
          <w:sz w:val="24"/>
        </w:rPr>
        <w:t xml:space="preserve">Zapewnianie koordynatorom rodzinnej pieczy zastępczej szkoleń mających na celu podnoszenie ich kwalifikacji. </w:t>
      </w:r>
    </w:p>
    <w:p w14:paraId="26303B6A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Dokonywanie okresowej oceny sytuacji dzieci przebywających w rodzinnej pieczy zastępczej</w:t>
      </w:r>
      <w:r w:rsidR="001D09B9" w:rsidRPr="00350AE7">
        <w:rPr>
          <w:sz w:val="24"/>
        </w:rPr>
        <w:t>.</w:t>
      </w:r>
    </w:p>
    <w:p w14:paraId="236423AB" w14:textId="592E6318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Przygotowanie corocznego sprawozdania z pracy przedkładanych organom powiatu</w:t>
      </w:r>
      <w:r w:rsidR="001D09B9" w:rsidRPr="00350AE7">
        <w:rPr>
          <w:sz w:val="24"/>
        </w:rPr>
        <w:t>.</w:t>
      </w:r>
    </w:p>
    <w:p w14:paraId="53B92442" w14:textId="57927CBC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 xml:space="preserve">Zgłaszanie do ośrodków adopcyjnych informacji o </w:t>
      </w:r>
      <w:r w:rsidR="001D09B9" w:rsidRPr="00350AE7">
        <w:rPr>
          <w:sz w:val="24"/>
        </w:rPr>
        <w:t>dzieciach z uregulowaną sytuacją prawną</w:t>
      </w:r>
      <w:r w:rsidRPr="00350AE7">
        <w:rPr>
          <w:sz w:val="24"/>
        </w:rPr>
        <w:t xml:space="preserve">, </w:t>
      </w:r>
      <w:r w:rsidR="00E00C09">
        <w:rPr>
          <w:sz w:val="24"/>
        </w:rPr>
        <w:t xml:space="preserve">    </w:t>
      </w:r>
      <w:r w:rsidRPr="00350AE7">
        <w:rPr>
          <w:sz w:val="24"/>
        </w:rPr>
        <w:t>w celu poszukiwania dla nich rodzin przysposabiających.</w:t>
      </w:r>
    </w:p>
    <w:p w14:paraId="00B0E4F7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Organizowanie opieki nad dzieckiem, w przypadku gdy rodzina z</w:t>
      </w:r>
      <w:r w:rsidR="00980045" w:rsidRPr="00350AE7">
        <w:rPr>
          <w:sz w:val="24"/>
        </w:rPr>
        <w:t>astępcza lub </w:t>
      </w:r>
      <w:r w:rsidRPr="00350AE7">
        <w:rPr>
          <w:sz w:val="24"/>
        </w:rPr>
        <w:t xml:space="preserve">prowadzący rodzinny dom  okresowo nie może sprawować opieki, w szczególności z powodów zdrowotnych lub losowych albo zaplanowanego wypoczynku. </w:t>
      </w:r>
    </w:p>
    <w:p w14:paraId="1D4C7F98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Udzielanie pomocy rodzinom zastępczym oraz prowadzącym rodzinny dom dziecka w</w:t>
      </w:r>
      <w:r w:rsidR="000417FE" w:rsidRPr="00350AE7">
        <w:rPr>
          <w:sz w:val="24"/>
        </w:rPr>
        <w:t> </w:t>
      </w:r>
      <w:r w:rsidRPr="00350AE7">
        <w:rPr>
          <w:sz w:val="24"/>
        </w:rPr>
        <w:t>realizacji zadań wynikających z pieczy zastępczej.</w:t>
      </w:r>
    </w:p>
    <w:p w14:paraId="1AC7B5FA" w14:textId="555B9176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Przygotowanie, we współpracy z asystentem rodziny i odpowiednią rodziną zastępczą lub prowadzącym rodzinny do</w:t>
      </w:r>
      <w:r w:rsidR="0045474F">
        <w:rPr>
          <w:sz w:val="24"/>
        </w:rPr>
        <w:t>m dziecka, planu pomocy dziecku.</w:t>
      </w:r>
    </w:p>
    <w:p w14:paraId="7A9CE8EF" w14:textId="77777777" w:rsidR="001D7109" w:rsidRPr="00350AE7" w:rsidRDefault="00757C11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P</w:t>
      </w:r>
      <w:r w:rsidR="001D7109" w:rsidRPr="00350AE7">
        <w:rPr>
          <w:sz w:val="24"/>
        </w:rPr>
        <w:t>omoc rodzinom zastępczym oraz prow</w:t>
      </w:r>
      <w:r w:rsidR="00980045" w:rsidRPr="00350AE7">
        <w:rPr>
          <w:sz w:val="24"/>
        </w:rPr>
        <w:t>adzącym rodzinne domy dziecka w </w:t>
      </w:r>
      <w:r w:rsidR="001D7109" w:rsidRPr="00350AE7">
        <w:rPr>
          <w:sz w:val="24"/>
        </w:rPr>
        <w:t>nawiązaniu wzajem</w:t>
      </w:r>
      <w:r w:rsidR="001D09B9" w:rsidRPr="00350AE7">
        <w:rPr>
          <w:sz w:val="24"/>
        </w:rPr>
        <w:t>nego kontaktu.</w:t>
      </w:r>
    </w:p>
    <w:p w14:paraId="70A1085A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Przygotowanie rodziny zastępczej lub prowa</w:t>
      </w:r>
      <w:r w:rsidR="00980045" w:rsidRPr="00350AE7">
        <w:rPr>
          <w:sz w:val="24"/>
        </w:rPr>
        <w:t>dzącego rodzinny dom dziecka na przyję</w:t>
      </w:r>
      <w:r w:rsidRPr="00350AE7">
        <w:rPr>
          <w:sz w:val="24"/>
        </w:rPr>
        <w:t>cie dziecka do pieczy zastępczej.</w:t>
      </w:r>
    </w:p>
    <w:p w14:paraId="6CCA601A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Opiniowanie przedłużenia okresu pobytu dziecka w rodzinie zastępczej zawodowej pełniącej funkcje pogotowia rodzinnego.</w:t>
      </w:r>
    </w:p>
    <w:p w14:paraId="2AD5A594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Opiniowanie czasowego sprawowania pieczy zastępczej przez rodzinę zastępczą oraz prowadzącego rodzinny dom dziecka nad dzieckiem poza terytorium Rzeczypospolitej Polskiej.</w:t>
      </w:r>
    </w:p>
    <w:p w14:paraId="613DFA67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Dokonywanie oceny rodzin zastępczych i prowadzącego rodzinny dom dziecka.</w:t>
      </w:r>
    </w:p>
    <w:p w14:paraId="21BC20E1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Sporządzanie oceny sytuacji dziecka oraz opinii dotyczącej zasadności dalszego pobytu dziecka w pieczy zastępczej.</w:t>
      </w:r>
    </w:p>
    <w:p w14:paraId="2184B37F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Współdziałanie z organizacj</w:t>
      </w:r>
      <w:r w:rsidR="00193398" w:rsidRPr="00350AE7">
        <w:rPr>
          <w:sz w:val="24"/>
        </w:rPr>
        <w:t xml:space="preserve">ami pozarządowymi działającymi </w:t>
      </w:r>
      <w:r w:rsidRPr="00350AE7">
        <w:rPr>
          <w:sz w:val="24"/>
        </w:rPr>
        <w:t>obszarze pieczy zastępczej.</w:t>
      </w:r>
    </w:p>
    <w:p w14:paraId="7AE6D318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Przygotowywanie projektów uchwal organów powiatu dotyczących rodzinnej pieczy zastępczej.</w:t>
      </w:r>
    </w:p>
    <w:p w14:paraId="043D3642" w14:textId="6337A012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 xml:space="preserve">Zapewnienie rodzinom zastępczym oraz prowadzącym rodzinne domy dziecka dostępu do specjalistycznej </w:t>
      </w:r>
      <w:r w:rsidR="00F17282">
        <w:rPr>
          <w:sz w:val="24"/>
        </w:rPr>
        <w:t xml:space="preserve">pomocy dla dzieci, w tym psychologicznej, </w:t>
      </w:r>
      <w:r w:rsidRPr="00350AE7">
        <w:rPr>
          <w:sz w:val="24"/>
        </w:rPr>
        <w:t>r</w:t>
      </w:r>
      <w:r w:rsidR="001D09B9" w:rsidRPr="00350AE7">
        <w:rPr>
          <w:sz w:val="24"/>
        </w:rPr>
        <w:t>eedukacyjn</w:t>
      </w:r>
      <w:r w:rsidR="00F17282">
        <w:rPr>
          <w:sz w:val="24"/>
        </w:rPr>
        <w:t xml:space="preserve">ej i rehabilitacyjnej. </w:t>
      </w:r>
    </w:p>
    <w:p w14:paraId="0F124D81" w14:textId="02ABFCF6" w:rsidR="0045474F" w:rsidRPr="0045474F" w:rsidRDefault="001D7109" w:rsidP="0045474F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Udzielenie wsparcia pełnoletnim wychowankom ro</w:t>
      </w:r>
      <w:r w:rsidR="001D09B9" w:rsidRPr="00350AE7">
        <w:rPr>
          <w:sz w:val="24"/>
        </w:rPr>
        <w:t>dzinnych form pieczy zastępczej.</w:t>
      </w:r>
    </w:p>
    <w:p w14:paraId="37EC44D6" w14:textId="77777777" w:rsidR="001D7109" w:rsidRPr="00350AE7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Przedstawienie corocznego sprawozdania z efektów pracy organizatorowi rodzinnej pieczy zastępczej.</w:t>
      </w:r>
    </w:p>
    <w:p w14:paraId="7E198C2C" w14:textId="2955FB3C" w:rsidR="001D7109" w:rsidRDefault="001D7109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 xml:space="preserve">Obowiązek dochodzenia świadczeń alimentacyjnych na rzecz dziecka przebywającego </w:t>
      </w:r>
      <w:r w:rsidR="00E00C09">
        <w:rPr>
          <w:sz w:val="24"/>
        </w:rPr>
        <w:t xml:space="preserve">                           </w:t>
      </w:r>
      <w:r w:rsidRPr="00350AE7">
        <w:rPr>
          <w:sz w:val="24"/>
        </w:rPr>
        <w:t>w</w:t>
      </w:r>
      <w:r w:rsidR="00193398" w:rsidRPr="00350AE7">
        <w:rPr>
          <w:sz w:val="24"/>
        </w:rPr>
        <w:t xml:space="preserve"> </w:t>
      </w:r>
      <w:r w:rsidRPr="00350AE7">
        <w:rPr>
          <w:sz w:val="24"/>
        </w:rPr>
        <w:t>rodzinie zastępczej zawodowej, niezawodowej, spokrewnionej z</w:t>
      </w:r>
      <w:r w:rsidR="000417FE" w:rsidRPr="00350AE7">
        <w:rPr>
          <w:sz w:val="24"/>
        </w:rPr>
        <w:t> </w:t>
      </w:r>
      <w:r w:rsidRPr="00350AE7">
        <w:rPr>
          <w:sz w:val="24"/>
        </w:rPr>
        <w:t>dzieckiem lub rodzinnych domach dziecka</w:t>
      </w:r>
      <w:r w:rsidR="0045474F">
        <w:rPr>
          <w:sz w:val="24"/>
        </w:rPr>
        <w:t>.</w:t>
      </w:r>
    </w:p>
    <w:p w14:paraId="41CBFF9A" w14:textId="5E186E24" w:rsidR="008B0C65" w:rsidRPr="008B0C65" w:rsidRDefault="008B0C65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t xml:space="preserve">Sporządzanie opinii o zasadności przysposobienia dziecka. </w:t>
      </w:r>
    </w:p>
    <w:p w14:paraId="2DC78759" w14:textId="3AACA5E7" w:rsidR="008B0C65" w:rsidRPr="008B0C65" w:rsidRDefault="008B0C65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t xml:space="preserve">Sporządzanie opinii o kontaktach dziecka z rodziną biologiczną i wpływie tych kontaktów na dziecko. </w:t>
      </w:r>
    </w:p>
    <w:p w14:paraId="6EFAF40C" w14:textId="26826DE8" w:rsidR="008B0C65" w:rsidRPr="008B0C65" w:rsidRDefault="008B0C65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t xml:space="preserve">Sporządzanie opinii o zasadności przysposobienia związanego ze zmianą miejsca zamieszkania dziecka na miejsce zamieszkania poza granicami Rzeczypospolitej Polskiej mającej na celu stwierdzenie, że przysposobienie to leży w jego najlepszym interesie. </w:t>
      </w:r>
    </w:p>
    <w:p w14:paraId="7F6A269D" w14:textId="61181277" w:rsidR="008B0C65" w:rsidRPr="008B0C65" w:rsidRDefault="008B0C65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lastRenderedPageBreak/>
        <w:t xml:space="preserve">Sporządzanie opinii o zasadności wspólnego umieszczenia rodzeństwa w rodzinie przysposabiającej. </w:t>
      </w:r>
    </w:p>
    <w:p w14:paraId="1749982E" w14:textId="75C911E5" w:rsidR="008B0C65" w:rsidRPr="008B0C65" w:rsidRDefault="008B0C65" w:rsidP="003435BD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t xml:space="preserve">Sporządzanie opinii o możliwości nieumieszczenia wspólnie rodzeństwa w rodzinie przysposabiającej z powodu nieznalezienia kandydata do przysposobienia rodzeństwa. </w:t>
      </w:r>
    </w:p>
    <w:p w14:paraId="288A4365" w14:textId="77777777" w:rsidR="00A02FA1" w:rsidRDefault="008B0C65" w:rsidP="00A02FA1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8B0C65">
        <w:rPr>
          <w:sz w:val="24"/>
        </w:rPr>
        <w:t>Przekazywanie właściwemu ośrodkowi adopcyjnemu informacji i dokumentacji, o których mowa w art. 38a ust. 1, oraz informacji o przebiegu pobytu dziecka w pieczy zastępczej.</w:t>
      </w:r>
      <w:r w:rsidR="00A02FA1">
        <w:rPr>
          <w:sz w:val="24"/>
        </w:rPr>
        <w:t xml:space="preserve"> </w:t>
      </w:r>
    </w:p>
    <w:p w14:paraId="7C62BD74" w14:textId="731CDC15" w:rsidR="001D7109" w:rsidRPr="00637096" w:rsidRDefault="001D7109" w:rsidP="00A02FA1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 xml:space="preserve">Wydawanie opinii w przedmiocie wytoczenia przez </w:t>
      </w:r>
      <w:r w:rsidR="00A02FA1" w:rsidRPr="00637096">
        <w:rPr>
          <w:sz w:val="24"/>
        </w:rPr>
        <w:t>Dyrektora</w:t>
      </w:r>
      <w:r w:rsidRPr="00637096">
        <w:rPr>
          <w:sz w:val="24"/>
        </w:rPr>
        <w:t xml:space="preserve"> PCPR powództwo o</w:t>
      </w:r>
      <w:r w:rsidR="000417FE" w:rsidRPr="00637096">
        <w:rPr>
          <w:sz w:val="24"/>
        </w:rPr>
        <w:t> </w:t>
      </w:r>
      <w:r w:rsidRPr="00637096">
        <w:rPr>
          <w:sz w:val="24"/>
        </w:rPr>
        <w:t>zasądzenie świadczeń alimentacyjnych n</w:t>
      </w:r>
      <w:r w:rsidR="00980045" w:rsidRPr="00637096">
        <w:rPr>
          <w:sz w:val="24"/>
        </w:rPr>
        <w:t xml:space="preserve">a rzecz dziecka przebywającego </w:t>
      </w:r>
      <w:r w:rsidRPr="00637096">
        <w:rPr>
          <w:sz w:val="24"/>
        </w:rPr>
        <w:t>pie</w:t>
      </w:r>
      <w:r w:rsidR="00A02FA1" w:rsidRPr="00637096">
        <w:rPr>
          <w:sz w:val="24"/>
        </w:rPr>
        <w:t>czy zastępczej (art. 38 ust. 1).</w:t>
      </w:r>
    </w:p>
    <w:p w14:paraId="730AFD07" w14:textId="77777777" w:rsidR="001D7109" w:rsidRPr="00637096" w:rsidRDefault="001D7109" w:rsidP="00A02FA1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Sporządzenie opinii w przedmiocie ustania p</w:t>
      </w:r>
      <w:r w:rsidR="00980045" w:rsidRPr="00637096">
        <w:rPr>
          <w:sz w:val="24"/>
        </w:rPr>
        <w:t>rzyczyny umieszczenia dziecka w </w:t>
      </w:r>
      <w:r w:rsidRPr="00637096">
        <w:rPr>
          <w:sz w:val="24"/>
        </w:rPr>
        <w:t>rodzinie zastępczej i możliwości powrotu dziecka do jego rodziny na potrzeby postępowania sądowego w tej sprawie.</w:t>
      </w:r>
    </w:p>
    <w:p w14:paraId="0799F958" w14:textId="1050BBBE" w:rsidR="001D7109" w:rsidRPr="00637096" w:rsidRDefault="001D7109" w:rsidP="00A02FA1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W przypadku rodzeństwa, sporządzanie opini</w:t>
      </w:r>
      <w:r w:rsidR="00193398" w:rsidRPr="00637096">
        <w:rPr>
          <w:sz w:val="24"/>
        </w:rPr>
        <w:t xml:space="preserve">i w </w:t>
      </w:r>
      <w:r w:rsidR="00E81759" w:rsidRPr="00637096">
        <w:rPr>
          <w:sz w:val="24"/>
        </w:rPr>
        <w:t xml:space="preserve">przedmiocie umieszczenia w </w:t>
      </w:r>
      <w:r w:rsidRPr="00637096">
        <w:rPr>
          <w:sz w:val="24"/>
        </w:rPr>
        <w:t>rodzinie zastępczej większej liczby dzieci niż przewi</w:t>
      </w:r>
      <w:r w:rsidR="00980045" w:rsidRPr="00637096">
        <w:rPr>
          <w:sz w:val="24"/>
        </w:rPr>
        <w:t>duje to art. 53 ust. 1 ustawy o </w:t>
      </w:r>
      <w:r w:rsidRPr="00637096">
        <w:rPr>
          <w:sz w:val="24"/>
        </w:rPr>
        <w:t xml:space="preserve">wspieraniu rodziny </w:t>
      </w:r>
      <w:r w:rsidR="00F17282">
        <w:rPr>
          <w:sz w:val="24"/>
        </w:rPr>
        <w:t xml:space="preserve">                  </w:t>
      </w:r>
      <w:r w:rsidRPr="00637096">
        <w:rPr>
          <w:sz w:val="24"/>
        </w:rPr>
        <w:t>i</w:t>
      </w:r>
      <w:r w:rsidR="00980045" w:rsidRPr="00637096">
        <w:rPr>
          <w:sz w:val="24"/>
        </w:rPr>
        <w:t xml:space="preserve"> </w:t>
      </w:r>
      <w:r w:rsidRPr="00637096">
        <w:rPr>
          <w:sz w:val="24"/>
        </w:rPr>
        <w:t>systemie pieczy zastępczej.</w:t>
      </w:r>
    </w:p>
    <w:p w14:paraId="38FF6BED" w14:textId="77777777" w:rsidR="001D7109" w:rsidRPr="00637096" w:rsidRDefault="001D7109" w:rsidP="00A02FA1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Sporządzenie opinii dla rodziny zastępczej niezawodow</w:t>
      </w:r>
      <w:r w:rsidR="00980045" w:rsidRPr="00637096">
        <w:rPr>
          <w:sz w:val="24"/>
        </w:rPr>
        <w:t>ej, która będzie starała się o </w:t>
      </w:r>
      <w:r w:rsidRPr="00637096">
        <w:rPr>
          <w:sz w:val="24"/>
        </w:rPr>
        <w:t>zawarcie umowy o pełnienie funkcji rodziny zastępczej zawodowej.</w:t>
      </w:r>
    </w:p>
    <w:p w14:paraId="39DC3D76" w14:textId="77777777" w:rsidR="001D7109" w:rsidRPr="00637096" w:rsidRDefault="001D7109" w:rsidP="00A02FA1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W przypadku rodzeństwa, sporządzenie opi</w:t>
      </w:r>
      <w:r w:rsidR="00980045" w:rsidRPr="00637096">
        <w:rPr>
          <w:sz w:val="24"/>
        </w:rPr>
        <w:t>nii w przedmiocie umieszczenia w </w:t>
      </w:r>
      <w:r w:rsidRPr="00637096">
        <w:rPr>
          <w:sz w:val="24"/>
        </w:rPr>
        <w:t>rodzinnym domu dziecka większej liczby dzieci niż przewiduje to art. 61 ust. 1.</w:t>
      </w:r>
    </w:p>
    <w:p w14:paraId="512EB3F4" w14:textId="77777777" w:rsidR="001D7109" w:rsidRPr="00637096" w:rsidRDefault="001D7109" w:rsidP="00A02FA1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Wydawanie opinii dla osoby, która w zastępstwie będzie mogła prowadzić rodzinny dom dziecka w przypadku nieobecności prowadzącego rodzinny dom dziecka.</w:t>
      </w:r>
    </w:p>
    <w:p w14:paraId="07BA7A8D" w14:textId="77777777" w:rsidR="001D7109" w:rsidRPr="00637096" w:rsidRDefault="001D7109" w:rsidP="00A02FA1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W przypadku połączenia funkcji rodziny zastępczej spokrewnionej z funkcją rodziny zastępczej zawodowej albo rodziny zastępczej niezawodowej, gdy sprawa dotyczy rodzeństwa, sporządzania opinii w przedmiocie umieszczenia w rodzinie większej liczby dzieci, niż przewiduje to art. 67 ust. 2. ustawy o wspieraniu rodziny i systemie pieczy zastępczej.</w:t>
      </w:r>
    </w:p>
    <w:p w14:paraId="17FC1DB6" w14:textId="77777777" w:rsidR="001D7109" w:rsidRPr="00637096" w:rsidRDefault="001D7109" w:rsidP="00A02FA1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W przypadku połączenia funkcji rodziny zastępczej spokrewnionej z prowadzeniem rodzinnego domu dziecka, gdy sprawa dotyczy rodzeństwa, sporządzenie opinii w</w:t>
      </w:r>
      <w:r w:rsidR="000417FE" w:rsidRPr="00637096">
        <w:rPr>
          <w:sz w:val="24"/>
        </w:rPr>
        <w:t> </w:t>
      </w:r>
      <w:r w:rsidRPr="00637096">
        <w:rPr>
          <w:sz w:val="24"/>
        </w:rPr>
        <w:t>przedmiocie umieszczenia w tej formie pieczy zastępczej większ</w:t>
      </w:r>
      <w:r w:rsidR="00980045" w:rsidRPr="00637096">
        <w:rPr>
          <w:sz w:val="24"/>
        </w:rPr>
        <w:t>ej liczby dzieci, niż</w:t>
      </w:r>
      <w:r w:rsidRPr="00637096">
        <w:rPr>
          <w:sz w:val="24"/>
        </w:rPr>
        <w:t xml:space="preserve"> przewiduje to art. 67 ust. 3 ustawy o wspieraniu rodziny  i systemie pieczy zastępczej.</w:t>
      </w:r>
    </w:p>
    <w:p w14:paraId="71E26956" w14:textId="77777777" w:rsidR="001D7109" w:rsidRPr="00637096" w:rsidRDefault="001D7109" w:rsidP="00A02FA1">
      <w:pPr>
        <w:pStyle w:val="Tekstpodstawowywcity"/>
        <w:numPr>
          <w:ilvl w:val="0"/>
          <w:numId w:val="17"/>
        </w:numPr>
        <w:suppressAutoHyphens w:val="0"/>
        <w:ind w:left="426"/>
        <w:jc w:val="both"/>
        <w:rPr>
          <w:sz w:val="24"/>
        </w:rPr>
      </w:pPr>
      <w:r w:rsidRPr="00637096">
        <w:rPr>
          <w:sz w:val="24"/>
        </w:rPr>
        <w:t>Pomoc przy tworzeniu indywidualnego programu usamodzielnienia.</w:t>
      </w:r>
    </w:p>
    <w:p w14:paraId="3437826C" w14:textId="77777777" w:rsidR="00B45624" w:rsidRDefault="00B45624" w:rsidP="00DB053F">
      <w:pPr>
        <w:pStyle w:val="Akapitzlist"/>
        <w:jc w:val="center"/>
      </w:pPr>
    </w:p>
    <w:p w14:paraId="27D53D50" w14:textId="77777777" w:rsidR="00F81749" w:rsidRPr="00F81749" w:rsidRDefault="00F81749" w:rsidP="00F81749">
      <w:pPr>
        <w:rPr>
          <w:b/>
        </w:rPr>
      </w:pPr>
      <w:r w:rsidRPr="00F81749">
        <w:rPr>
          <w:b/>
        </w:rPr>
        <w:t>Sprawozdawczość</w:t>
      </w:r>
    </w:p>
    <w:p w14:paraId="3A9DDBC9" w14:textId="77777777" w:rsidR="00F81749" w:rsidRPr="00F81749" w:rsidRDefault="00F81749" w:rsidP="00F81749">
      <w:pPr>
        <w:widowControl w:val="0"/>
        <w:numPr>
          <w:ilvl w:val="0"/>
          <w:numId w:val="29"/>
        </w:numPr>
        <w:ind w:left="426"/>
        <w:jc w:val="both"/>
      </w:pPr>
      <w:r w:rsidRPr="00F81749">
        <w:t>Obsługa Systemu Informacyjnego POMOST, wprowadzanie do systemu danych osób i rodzin korzystających z pomocy, aktualizacja danych.</w:t>
      </w:r>
    </w:p>
    <w:p w14:paraId="550590ED" w14:textId="77777777" w:rsidR="00F81749" w:rsidRPr="00F81749" w:rsidRDefault="00F81749" w:rsidP="00F81749">
      <w:pPr>
        <w:widowControl w:val="0"/>
        <w:numPr>
          <w:ilvl w:val="0"/>
          <w:numId w:val="29"/>
        </w:numPr>
        <w:ind w:left="426"/>
        <w:jc w:val="both"/>
      </w:pPr>
      <w:r w:rsidRPr="00F81749">
        <w:t>Współpraca z wojewódzkim administratorem SI POMOST.</w:t>
      </w:r>
    </w:p>
    <w:p w14:paraId="5195A4F2" w14:textId="77777777" w:rsidR="00F81749" w:rsidRPr="00F81749" w:rsidRDefault="00F81749" w:rsidP="00F81749">
      <w:pPr>
        <w:widowControl w:val="0"/>
        <w:numPr>
          <w:ilvl w:val="0"/>
          <w:numId w:val="29"/>
        </w:numPr>
        <w:ind w:left="426"/>
        <w:jc w:val="both"/>
      </w:pPr>
      <w:r w:rsidRPr="00F81749">
        <w:t>Sporządzanie sprawozdań w wersji elektronicznej i papierowej.</w:t>
      </w:r>
    </w:p>
    <w:p w14:paraId="74E5B160" w14:textId="77777777" w:rsidR="00F81749" w:rsidRPr="00F81749" w:rsidRDefault="00F81749" w:rsidP="00F81749">
      <w:pPr>
        <w:widowControl w:val="0"/>
        <w:numPr>
          <w:ilvl w:val="0"/>
          <w:numId w:val="29"/>
        </w:numPr>
        <w:ind w:left="426"/>
        <w:jc w:val="both"/>
      </w:pPr>
      <w:r w:rsidRPr="00F81749">
        <w:t>Przesyłanie sprawozdań drogą elektroniczną do jednostek nadrzędnych.</w:t>
      </w:r>
    </w:p>
    <w:p w14:paraId="2AD2AB6F" w14:textId="77777777" w:rsidR="00F81749" w:rsidRPr="00F81749" w:rsidRDefault="00F81749" w:rsidP="00F81749">
      <w:pPr>
        <w:widowControl w:val="0"/>
        <w:numPr>
          <w:ilvl w:val="0"/>
          <w:numId w:val="29"/>
        </w:numPr>
        <w:ind w:left="426"/>
        <w:jc w:val="both"/>
      </w:pPr>
      <w:r w:rsidRPr="00F81749">
        <w:t>Czuwanie nad prawidłowym sporządzaniem sprawozdań i ich terminowym wpływem z jednostek podległych.</w:t>
      </w:r>
    </w:p>
    <w:p w14:paraId="6F078907" w14:textId="77777777" w:rsidR="00F81749" w:rsidRPr="00F81749" w:rsidRDefault="00F81749" w:rsidP="00F81749">
      <w:pPr>
        <w:widowControl w:val="0"/>
        <w:numPr>
          <w:ilvl w:val="0"/>
          <w:numId w:val="29"/>
        </w:numPr>
        <w:ind w:left="426"/>
        <w:jc w:val="both"/>
        <w:rPr>
          <w:bCs/>
        </w:rPr>
      </w:pPr>
      <w:r w:rsidRPr="00F81749">
        <w:t xml:space="preserve">Sporządzanie sprawozdań na obowiązujących drukach na potrzeby własnej jednostki i jednostek nadrzędnych i </w:t>
      </w:r>
      <w:r w:rsidRPr="00F81749">
        <w:rPr>
          <w:bCs/>
        </w:rPr>
        <w:t>terminowe przekazywaniem sporządzonych sprawozdań właściwym jednostkom.</w:t>
      </w:r>
    </w:p>
    <w:p w14:paraId="0F20CB3B" w14:textId="77777777" w:rsidR="00F81749" w:rsidRPr="00F81749" w:rsidRDefault="00F81749" w:rsidP="00F81749">
      <w:pPr>
        <w:widowControl w:val="0"/>
        <w:jc w:val="both"/>
      </w:pPr>
    </w:p>
    <w:p w14:paraId="7821494F" w14:textId="77777777" w:rsidR="00F81749" w:rsidRPr="00F81749" w:rsidRDefault="00F81749" w:rsidP="00F81749">
      <w:pPr>
        <w:widowControl w:val="0"/>
        <w:tabs>
          <w:tab w:val="left" w:pos="284"/>
        </w:tabs>
        <w:ind w:left="284" w:hanging="284"/>
        <w:jc w:val="both"/>
        <w:rPr>
          <w:b/>
        </w:rPr>
      </w:pPr>
      <w:r w:rsidRPr="00F81749">
        <w:rPr>
          <w:b/>
        </w:rPr>
        <w:t>Projekty</w:t>
      </w:r>
    </w:p>
    <w:p w14:paraId="3006425A" w14:textId="77777777" w:rsidR="00F81749" w:rsidRPr="00F81749" w:rsidRDefault="00F81749" w:rsidP="00F81749">
      <w:pPr>
        <w:widowControl w:val="0"/>
        <w:numPr>
          <w:ilvl w:val="0"/>
          <w:numId w:val="30"/>
        </w:numPr>
        <w:tabs>
          <w:tab w:val="left" w:pos="426"/>
        </w:tabs>
        <w:ind w:left="426" w:hanging="426"/>
        <w:jc w:val="both"/>
      </w:pPr>
      <w:r w:rsidRPr="00F81749">
        <w:t>Pozyskiwanie środków pozabudżetowych na realizację zadań Centrum.</w:t>
      </w:r>
    </w:p>
    <w:p w14:paraId="7B2C4AD6" w14:textId="77777777" w:rsidR="00F81749" w:rsidRPr="00F81749" w:rsidRDefault="00F81749" w:rsidP="00F81749">
      <w:pPr>
        <w:widowControl w:val="0"/>
        <w:numPr>
          <w:ilvl w:val="0"/>
          <w:numId w:val="30"/>
        </w:numPr>
        <w:tabs>
          <w:tab w:val="left" w:pos="426"/>
        </w:tabs>
        <w:ind w:left="426" w:hanging="426"/>
        <w:jc w:val="both"/>
      </w:pPr>
      <w:r w:rsidRPr="00F81749">
        <w:t>Opracowywanie powiatowych programów pomocy społecznej i programów na rzecz osób niepełnosprawnych zgodnie z rozpoznanymi potrzebami.</w:t>
      </w:r>
    </w:p>
    <w:p w14:paraId="6D3FF345" w14:textId="77777777" w:rsidR="00F81749" w:rsidRPr="00F81749" w:rsidRDefault="00F81749" w:rsidP="00F81749">
      <w:pPr>
        <w:widowControl w:val="0"/>
        <w:numPr>
          <w:ilvl w:val="0"/>
          <w:numId w:val="30"/>
        </w:numPr>
        <w:tabs>
          <w:tab w:val="left" w:pos="426"/>
        </w:tabs>
        <w:ind w:left="426" w:hanging="426"/>
        <w:jc w:val="both"/>
      </w:pPr>
      <w:r w:rsidRPr="00F81749">
        <w:t>Promocja działań realizowanych przez Powiatowe Centrum Pomocy Rodzinie.</w:t>
      </w:r>
    </w:p>
    <w:p w14:paraId="49647DE6" w14:textId="77777777" w:rsidR="00F81749" w:rsidRPr="00F81749" w:rsidRDefault="00F81749" w:rsidP="00F81749">
      <w:pPr>
        <w:widowControl w:val="0"/>
        <w:numPr>
          <w:ilvl w:val="0"/>
          <w:numId w:val="30"/>
        </w:numPr>
        <w:tabs>
          <w:tab w:val="left" w:pos="426"/>
        </w:tabs>
        <w:ind w:left="426" w:hanging="426"/>
        <w:jc w:val="both"/>
      </w:pPr>
      <w:r w:rsidRPr="00F81749">
        <w:t>Udzielanie informacji o prawach i uprawnieniach, systemie wsparcia z zakresu pomocy społecznej.</w:t>
      </w:r>
    </w:p>
    <w:p w14:paraId="2F3EC6AF" w14:textId="77777777" w:rsidR="00F81749" w:rsidRPr="00F81749" w:rsidRDefault="00F81749" w:rsidP="00F81749">
      <w:pPr>
        <w:widowControl w:val="0"/>
        <w:numPr>
          <w:ilvl w:val="0"/>
          <w:numId w:val="30"/>
        </w:numPr>
        <w:tabs>
          <w:tab w:val="left" w:pos="426"/>
        </w:tabs>
        <w:ind w:left="426" w:hanging="426"/>
        <w:jc w:val="both"/>
      </w:pPr>
      <w:r w:rsidRPr="00F81749">
        <w:t xml:space="preserve">Współpraca z organami jednostek samorządu terytorialnego, organizacjami pozarządowymi, fundacjami, placówkami służby zdrowia, placówkami oświatowymi, ośrodkami pomocy społecznej, sądami i policją w zakresie opieki i wsparcia osób, rodzin i grup społecznych oraz </w:t>
      </w:r>
      <w:r w:rsidRPr="00F81749">
        <w:lastRenderedPageBreak/>
        <w:t>realizacji programów pomocy społecznej.</w:t>
      </w:r>
    </w:p>
    <w:p w14:paraId="1658F128" w14:textId="77777777" w:rsidR="00F81749" w:rsidRPr="00F81749" w:rsidRDefault="00F81749" w:rsidP="00F81749">
      <w:pPr>
        <w:widowControl w:val="0"/>
        <w:numPr>
          <w:ilvl w:val="0"/>
          <w:numId w:val="30"/>
        </w:numPr>
        <w:tabs>
          <w:tab w:val="left" w:pos="426"/>
        </w:tabs>
        <w:ind w:left="426" w:hanging="426"/>
        <w:jc w:val="both"/>
      </w:pPr>
      <w:r w:rsidRPr="00F81749">
        <w:t>Opracowywanie oraz udział w realizacji programów na rzecz osób i grup zagrożonych  wykluczeniem społecznym realizowanych przez Centrum lub w  partnerstwie z innymi podmiotami.</w:t>
      </w:r>
    </w:p>
    <w:p w14:paraId="6D284D3E" w14:textId="77777777" w:rsidR="00F81749" w:rsidRPr="00F81749" w:rsidRDefault="00F81749" w:rsidP="00F81749">
      <w:pPr>
        <w:widowControl w:val="0"/>
        <w:numPr>
          <w:ilvl w:val="0"/>
          <w:numId w:val="30"/>
        </w:numPr>
        <w:tabs>
          <w:tab w:val="left" w:pos="426"/>
        </w:tabs>
        <w:ind w:left="426" w:hanging="426"/>
        <w:jc w:val="both"/>
      </w:pPr>
      <w:r w:rsidRPr="00F81749">
        <w:t xml:space="preserve">Współpraca z organami jednostek samorządu terytorialnego, organizacjami pozarządowymi, fundacjami, placówkami służby zdrowia, placówkami oświatowymi, ośrodkami pomocy społecznej, sądami i policją w zakresie opieki i wsparcia osób, rodzin i grup społecznych. </w:t>
      </w:r>
    </w:p>
    <w:p w14:paraId="3E2828D4" w14:textId="77777777" w:rsidR="00F81749" w:rsidRPr="00F81749" w:rsidRDefault="00F81749" w:rsidP="00F81749">
      <w:pPr>
        <w:widowControl w:val="0"/>
        <w:numPr>
          <w:ilvl w:val="0"/>
          <w:numId w:val="30"/>
        </w:numPr>
        <w:tabs>
          <w:tab w:val="left" w:pos="426"/>
        </w:tabs>
        <w:ind w:left="426" w:hanging="426"/>
        <w:jc w:val="both"/>
      </w:pPr>
      <w:r w:rsidRPr="00F81749">
        <w:t xml:space="preserve">Współudział w organizacji imprez kulturalno-sportowo-rekreacyjnych o zasięgu lokalnym i powiatowym. </w:t>
      </w:r>
    </w:p>
    <w:p w14:paraId="25E39B9B" w14:textId="77777777" w:rsidR="00F81749" w:rsidRPr="00350AE7" w:rsidRDefault="00F81749" w:rsidP="00DB053F">
      <w:pPr>
        <w:pStyle w:val="Akapitzlist"/>
        <w:jc w:val="center"/>
      </w:pPr>
    </w:p>
    <w:p w14:paraId="50933C1B" w14:textId="77777777" w:rsidR="001D7109" w:rsidRPr="00350AE7" w:rsidRDefault="00980045" w:rsidP="00980045">
      <w:pPr>
        <w:pStyle w:val="Akapitzlist"/>
        <w:ind w:left="0"/>
        <w:jc w:val="center"/>
      </w:pPr>
      <w:r w:rsidRPr="00350AE7">
        <w:t>§</w:t>
      </w:r>
      <w:r w:rsidR="001D7109" w:rsidRPr="00350AE7">
        <w:t>1</w:t>
      </w:r>
      <w:r w:rsidR="003D7E56" w:rsidRPr="00350AE7">
        <w:t>7</w:t>
      </w:r>
      <w:r w:rsidR="00193398" w:rsidRPr="00350AE7">
        <w:t>.</w:t>
      </w:r>
    </w:p>
    <w:p w14:paraId="3B75AD9A" w14:textId="77777777" w:rsidR="001D7109" w:rsidRPr="00350AE7" w:rsidRDefault="001D7109" w:rsidP="00DB053F">
      <w:pPr>
        <w:pStyle w:val="Tekstpodstawowywcity"/>
        <w:suppressAutoHyphens w:val="0"/>
        <w:ind w:left="1785" w:firstLine="0"/>
        <w:jc w:val="both"/>
        <w:rPr>
          <w:b/>
          <w:sz w:val="24"/>
        </w:rPr>
      </w:pPr>
    </w:p>
    <w:p w14:paraId="2C91C5F6" w14:textId="77777777" w:rsidR="001D7109" w:rsidRPr="00350AE7" w:rsidRDefault="001D7109" w:rsidP="00DB053F">
      <w:pPr>
        <w:pStyle w:val="Tekstpodstawowywcity"/>
        <w:suppressAutoHyphens w:val="0"/>
        <w:ind w:left="0" w:firstLine="0"/>
        <w:rPr>
          <w:b/>
          <w:sz w:val="24"/>
        </w:rPr>
      </w:pPr>
      <w:r w:rsidRPr="00350AE7">
        <w:rPr>
          <w:b/>
          <w:sz w:val="24"/>
        </w:rPr>
        <w:t>ZESPÓŁ DS. ŚWIADCZEŃ I POMOCY SPOŁECZNEJ</w:t>
      </w:r>
    </w:p>
    <w:p w14:paraId="14FA8AA0" w14:textId="77777777" w:rsidR="00980045" w:rsidRPr="00350AE7" w:rsidRDefault="00980045" w:rsidP="00DB053F">
      <w:pPr>
        <w:jc w:val="both"/>
        <w:rPr>
          <w:b/>
        </w:rPr>
      </w:pPr>
    </w:p>
    <w:p w14:paraId="3F90BEC5" w14:textId="26EECF60" w:rsidR="00EB7DB6" w:rsidRDefault="00EB7DB6" w:rsidP="00EB7DB6">
      <w:pPr>
        <w:pStyle w:val="Tekstpodstawowywcity"/>
        <w:numPr>
          <w:ilvl w:val="0"/>
          <w:numId w:val="86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>Organizowanie pomocy dzieciom pozbawionym całkowicie lub częściowo opieki rodzicielskiej w zastępczej formie opieki i wychowania rodzinnego.</w:t>
      </w:r>
    </w:p>
    <w:p w14:paraId="6AA4D36B" w14:textId="77777777" w:rsidR="001D7109" w:rsidRPr="00EB7DB6" w:rsidRDefault="001D7109" w:rsidP="00EB7DB6">
      <w:pPr>
        <w:pStyle w:val="Tekstpodstawowywcity"/>
        <w:numPr>
          <w:ilvl w:val="0"/>
          <w:numId w:val="86"/>
        </w:numPr>
        <w:suppressAutoHyphens w:val="0"/>
        <w:ind w:left="426"/>
        <w:jc w:val="both"/>
        <w:rPr>
          <w:sz w:val="24"/>
        </w:rPr>
      </w:pPr>
      <w:r w:rsidRPr="00EB7DB6">
        <w:rPr>
          <w:sz w:val="24"/>
        </w:rPr>
        <w:t>Sporządzanie umów o pełnienie funkcji rodziny zastępczej zawodowej, rodzinnego domu dziecka.</w:t>
      </w:r>
    </w:p>
    <w:p w14:paraId="1C6D5737" w14:textId="77777777" w:rsidR="001D7109" w:rsidRPr="00EB7DB6" w:rsidRDefault="001D7109" w:rsidP="00EB7DB6">
      <w:pPr>
        <w:pStyle w:val="Tekstpodstawowywcity"/>
        <w:numPr>
          <w:ilvl w:val="0"/>
          <w:numId w:val="86"/>
        </w:numPr>
        <w:suppressAutoHyphens w:val="0"/>
        <w:ind w:left="426"/>
        <w:jc w:val="both"/>
        <w:rPr>
          <w:sz w:val="24"/>
        </w:rPr>
      </w:pPr>
      <w:r w:rsidRPr="00EB7DB6">
        <w:rPr>
          <w:sz w:val="24"/>
        </w:rPr>
        <w:t>Sporządzanie umów dla rodzin pomocowych.</w:t>
      </w:r>
    </w:p>
    <w:p w14:paraId="29B793F3" w14:textId="77777777" w:rsidR="001D7109" w:rsidRDefault="001D7109" w:rsidP="00EB7DB6">
      <w:pPr>
        <w:pStyle w:val="Tekstpodstawowywcity"/>
        <w:numPr>
          <w:ilvl w:val="0"/>
          <w:numId w:val="86"/>
        </w:numPr>
        <w:suppressAutoHyphens w:val="0"/>
        <w:ind w:left="426"/>
        <w:jc w:val="both"/>
        <w:rPr>
          <w:sz w:val="24"/>
        </w:rPr>
      </w:pPr>
      <w:r w:rsidRPr="00EB7DB6">
        <w:rPr>
          <w:sz w:val="24"/>
        </w:rPr>
        <w:t>Prowadzenie dokumentacji rodzin zastępczych i osób prowadzących  rodzinne domy dziecka oraz pełnoletnich wychowanków rodzin zastępczych i placówek opiekuńczo-wychowawczych.</w:t>
      </w:r>
    </w:p>
    <w:p w14:paraId="0FA546DD" w14:textId="3B12D7D4" w:rsidR="00F81749" w:rsidRPr="00350AE7" w:rsidRDefault="00F81749" w:rsidP="00F81749">
      <w:pPr>
        <w:numPr>
          <w:ilvl w:val="0"/>
          <w:numId w:val="86"/>
        </w:numPr>
        <w:suppressAutoHyphens w:val="0"/>
        <w:ind w:left="426"/>
        <w:jc w:val="both"/>
        <w:rPr>
          <w:bCs/>
        </w:rPr>
      </w:pPr>
      <w:r>
        <w:rPr>
          <w:bCs/>
        </w:rPr>
        <w:t>Ob</w:t>
      </w:r>
      <w:r w:rsidRPr="00350AE7">
        <w:rPr>
          <w:bCs/>
        </w:rPr>
        <w:t>sługa Systemu Informatycznego POMOST służącego do przetwarzania danych osobowych.</w:t>
      </w:r>
    </w:p>
    <w:p w14:paraId="02B3A93F" w14:textId="77777777" w:rsidR="001D7109" w:rsidRPr="00EB7DB6" w:rsidRDefault="001D7109" w:rsidP="00EB7DB6">
      <w:pPr>
        <w:pStyle w:val="Tekstpodstawowywcity"/>
        <w:numPr>
          <w:ilvl w:val="0"/>
          <w:numId w:val="86"/>
        </w:numPr>
        <w:suppressAutoHyphens w:val="0"/>
        <w:ind w:left="426"/>
        <w:jc w:val="both"/>
        <w:rPr>
          <w:sz w:val="24"/>
        </w:rPr>
      </w:pPr>
      <w:r w:rsidRPr="00EB7DB6">
        <w:rPr>
          <w:sz w:val="24"/>
        </w:rPr>
        <w:t>Przyjmowanie wniosków, prowadzenie postępowania i sporządzanie decyzji administracyjnych w sprawie świadczeń:</w:t>
      </w:r>
    </w:p>
    <w:p w14:paraId="417092CE" w14:textId="77777777" w:rsidR="001D7109" w:rsidRPr="00350AE7" w:rsidRDefault="001D7109" w:rsidP="003435BD">
      <w:pPr>
        <w:pStyle w:val="Akapitzlist"/>
        <w:numPr>
          <w:ilvl w:val="0"/>
          <w:numId w:val="19"/>
        </w:numPr>
        <w:ind w:left="709"/>
        <w:jc w:val="both"/>
      </w:pPr>
      <w:r w:rsidRPr="00350AE7">
        <w:t>na pokrycie kosztów utrzymania dziecka,</w:t>
      </w:r>
    </w:p>
    <w:p w14:paraId="16BCB62B" w14:textId="77777777" w:rsidR="001D7109" w:rsidRPr="00350AE7" w:rsidRDefault="001D7109" w:rsidP="003435BD">
      <w:pPr>
        <w:pStyle w:val="Akapitzlist"/>
        <w:numPr>
          <w:ilvl w:val="0"/>
          <w:numId w:val="19"/>
        </w:numPr>
        <w:ind w:left="709"/>
        <w:jc w:val="both"/>
      </w:pPr>
      <w:r w:rsidRPr="00350AE7">
        <w:t>dotyczących zwiększonych kosztów utrzymania dziecka niepełnosprawnego,</w:t>
      </w:r>
    </w:p>
    <w:p w14:paraId="60A5451E" w14:textId="77777777" w:rsidR="001D7109" w:rsidRPr="00350AE7" w:rsidRDefault="001D7109" w:rsidP="003435BD">
      <w:pPr>
        <w:pStyle w:val="Akapitzlist"/>
        <w:numPr>
          <w:ilvl w:val="0"/>
          <w:numId w:val="19"/>
        </w:numPr>
        <w:ind w:left="709"/>
        <w:jc w:val="both"/>
      </w:pPr>
      <w:r w:rsidRPr="00350AE7">
        <w:t>dotyczących wypoczynku letniego poza miejscem zamies</w:t>
      </w:r>
      <w:r w:rsidR="00B45624" w:rsidRPr="00350AE7">
        <w:t>zkania dziecka w wieku 6-18 lat,</w:t>
      </w:r>
    </w:p>
    <w:p w14:paraId="3F598443" w14:textId="77777777" w:rsidR="001D7109" w:rsidRPr="00350AE7" w:rsidRDefault="001D7109" w:rsidP="003435BD">
      <w:pPr>
        <w:pStyle w:val="Akapitzlist"/>
        <w:numPr>
          <w:ilvl w:val="0"/>
          <w:numId w:val="19"/>
        </w:numPr>
        <w:ind w:left="709"/>
        <w:jc w:val="both"/>
      </w:pPr>
      <w:r w:rsidRPr="00350AE7">
        <w:t>na pokrycie niezbędnych wydatków związanych potrzebami przyjmowanego dziecka do rodziny,</w:t>
      </w:r>
    </w:p>
    <w:p w14:paraId="6833DB8C" w14:textId="77777777" w:rsidR="001D7109" w:rsidRPr="00350AE7" w:rsidRDefault="001D7109" w:rsidP="003435BD">
      <w:pPr>
        <w:pStyle w:val="Akapitzlist"/>
        <w:numPr>
          <w:ilvl w:val="0"/>
          <w:numId w:val="19"/>
        </w:numPr>
        <w:ind w:left="709"/>
        <w:jc w:val="both"/>
      </w:pPr>
      <w:r w:rsidRPr="00350AE7">
        <w:t>na pokrycie niezbędnych wydatków związanych z wystąpieniem zdarzeń losowych,</w:t>
      </w:r>
    </w:p>
    <w:p w14:paraId="287A8891" w14:textId="08EEF950" w:rsidR="001D7109" w:rsidRPr="00350AE7" w:rsidRDefault="001D7109" w:rsidP="003435BD">
      <w:pPr>
        <w:pStyle w:val="Akapitzlist"/>
        <w:numPr>
          <w:ilvl w:val="0"/>
          <w:numId w:val="19"/>
        </w:numPr>
        <w:ind w:left="709"/>
        <w:jc w:val="both"/>
      </w:pPr>
      <w:r w:rsidRPr="00350AE7">
        <w:t>na utrzymanie lokalu mieszkaln</w:t>
      </w:r>
      <w:r w:rsidR="00B45624" w:rsidRPr="00350AE7">
        <w:t xml:space="preserve">ego dla rodzin zawodowych i </w:t>
      </w:r>
      <w:r w:rsidR="001D27CF">
        <w:t>prowadzących rodzinny dom dziecka</w:t>
      </w:r>
      <w:r w:rsidR="00B45624" w:rsidRPr="00350AE7">
        <w:t>,</w:t>
      </w:r>
    </w:p>
    <w:p w14:paraId="6D118A8B" w14:textId="37D5A911" w:rsidR="00EB7DB6" w:rsidRPr="00350AE7" w:rsidRDefault="001D7109" w:rsidP="00EB7DB6">
      <w:pPr>
        <w:pStyle w:val="Akapitzlist"/>
        <w:numPr>
          <w:ilvl w:val="0"/>
          <w:numId w:val="19"/>
        </w:numPr>
        <w:ind w:left="709"/>
        <w:jc w:val="both"/>
      </w:pPr>
      <w:r w:rsidRPr="00350AE7">
        <w:t>na pokrycie kosztów związanych z przeprowadzeniem niezbędnego remontu  lokalu miesz</w:t>
      </w:r>
      <w:r w:rsidR="003E6472" w:rsidRPr="00350AE7">
        <w:t xml:space="preserve">kalnego rodzin zawodowych i </w:t>
      </w:r>
      <w:r w:rsidR="001D27CF">
        <w:t>prowadzących rodzinny dom dziecka.</w:t>
      </w:r>
    </w:p>
    <w:p w14:paraId="0FF4D0ED" w14:textId="3D31265D" w:rsidR="001D7109" w:rsidRDefault="001D7109" w:rsidP="00BA1929">
      <w:pPr>
        <w:pStyle w:val="Akapitzlist"/>
        <w:numPr>
          <w:ilvl w:val="0"/>
          <w:numId w:val="86"/>
        </w:numPr>
        <w:tabs>
          <w:tab w:val="num" w:pos="2340"/>
        </w:tabs>
        <w:ind w:left="428"/>
        <w:jc w:val="both"/>
      </w:pPr>
      <w:r w:rsidRPr="00350AE7">
        <w:t>Sporządzanie decyzji administracyjnych zmieni</w:t>
      </w:r>
      <w:r w:rsidR="00FD1B14" w:rsidRPr="00350AE7">
        <w:t>ających oraz zobowiązujących do </w:t>
      </w:r>
      <w:r w:rsidRPr="00350AE7">
        <w:t>zwrotu nienależnie pobranych świadczeń.</w:t>
      </w:r>
    </w:p>
    <w:p w14:paraId="3DFFC5A0" w14:textId="77777777" w:rsidR="001D7109" w:rsidRDefault="001D7109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 w:rsidRPr="00350AE7">
        <w:t>Ustalanie sytuacji osobistej, dochodowej i majątkowej pełnoletnich wychowanków niezbędnych do przyznania świadczeń.</w:t>
      </w:r>
    </w:p>
    <w:p w14:paraId="184D72F1" w14:textId="77777777" w:rsidR="001D7109" w:rsidRDefault="001D7109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 w:rsidRPr="00350AE7">
        <w:t>Przeprowadzanie wywiadów środowiskowy</w:t>
      </w:r>
      <w:r w:rsidR="00FD1B14" w:rsidRPr="00350AE7">
        <w:t>ch celem ustalenia uprawnień do </w:t>
      </w:r>
      <w:r w:rsidRPr="00350AE7">
        <w:t>świadczeń dla osób usamodzielnianych, którym pomoc przyznana był</w:t>
      </w:r>
      <w:r w:rsidR="00FD1B14" w:rsidRPr="00350AE7">
        <w:t>a na </w:t>
      </w:r>
      <w:r w:rsidRPr="00350AE7">
        <w:t>podstawie ustawy z dnia 12 marca 2004</w:t>
      </w:r>
      <w:r w:rsidR="00FD1B14" w:rsidRPr="00350AE7">
        <w:t xml:space="preserve"> </w:t>
      </w:r>
      <w:r w:rsidRPr="00350AE7">
        <w:t>r. o pomocy społecznej.</w:t>
      </w:r>
    </w:p>
    <w:p w14:paraId="6E3F413E" w14:textId="77777777" w:rsidR="001D7109" w:rsidRDefault="001D7109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 w:rsidRPr="00350AE7">
        <w:t>Sporządzanie list wypłat świadczeń pieniężnych dla osób uprawnionych.</w:t>
      </w:r>
    </w:p>
    <w:p w14:paraId="021B6560" w14:textId="77777777" w:rsidR="001D7109" w:rsidRDefault="001D7109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 w:rsidRPr="00350AE7">
        <w:t>Prowadzenie dokumentacji dotyczącej kosztów pobytu dzieci umieszczonych w pieczy zastępczej na terenie innego powiatu.</w:t>
      </w:r>
    </w:p>
    <w:p w14:paraId="700CBB6F" w14:textId="77777777" w:rsidR="001D7109" w:rsidRDefault="001D7109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 w:rsidRPr="00350AE7">
        <w:t xml:space="preserve">Bieżąca analiza dochodów i wydatków </w:t>
      </w:r>
      <w:r w:rsidR="00FD1B14" w:rsidRPr="00350AE7">
        <w:t>dotyczących dzieci pochodzących spoza terenu Powiatu B</w:t>
      </w:r>
      <w:r w:rsidRPr="00350AE7">
        <w:t>raniewskiego oraz dzi</w:t>
      </w:r>
      <w:r w:rsidR="00FD1B14" w:rsidRPr="00350AE7">
        <w:t>eci z terenu Powiatu B</w:t>
      </w:r>
      <w:r w:rsidRPr="00350AE7">
        <w:t>raniewskiego przebywających na terenie innych powiatów.</w:t>
      </w:r>
    </w:p>
    <w:p w14:paraId="337F8DEF" w14:textId="77777777" w:rsidR="001D7109" w:rsidRDefault="001D7109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 w:rsidRPr="00350AE7">
        <w:t>Sporządzanie sprawozdawczości z zakresu zadań Zespołu.</w:t>
      </w:r>
    </w:p>
    <w:p w14:paraId="3F74D6ED" w14:textId="0088D1FC" w:rsidR="001D7109" w:rsidRDefault="001D7109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 w:rsidRPr="00350AE7">
        <w:t xml:space="preserve">Współpraca z Zespołem ds. </w:t>
      </w:r>
      <w:r w:rsidR="001D27CF">
        <w:t xml:space="preserve">Rodzinnej </w:t>
      </w:r>
      <w:r w:rsidRPr="00350AE7">
        <w:t>Pieczy Zastępczej w zakresie uzyskania opinii, informacji o</w:t>
      </w:r>
      <w:r w:rsidR="000417FE" w:rsidRPr="00350AE7">
        <w:t> </w:t>
      </w:r>
      <w:r w:rsidRPr="00350AE7">
        <w:t>sytuacji rodzin zastępczych, informacji o dzieciach przebywających w pieczy zastępczej oraz o rodz</w:t>
      </w:r>
      <w:r w:rsidR="001D27CF">
        <w:t>inach biologicznych tych dzieci</w:t>
      </w:r>
      <w:r w:rsidRPr="00350AE7">
        <w:t>, służących realizacji zadań Zespołu.</w:t>
      </w:r>
    </w:p>
    <w:p w14:paraId="0066186B" w14:textId="3BB3833D" w:rsidR="001D7109" w:rsidRDefault="001D27CF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>
        <w:lastRenderedPageBreak/>
        <w:t xml:space="preserve">Współpraca z Zespołem Finansowo-Księgowym, </w:t>
      </w:r>
      <w:r w:rsidR="00BA1929">
        <w:t>Organizacji i K</w:t>
      </w:r>
      <w:r>
        <w:t xml:space="preserve">adr </w:t>
      </w:r>
      <w:r w:rsidR="001D7109" w:rsidRPr="00350AE7">
        <w:t>w zakresie realizacji wypłat, odpłatności oraz nienależnie pobranych świadczeń.</w:t>
      </w:r>
    </w:p>
    <w:p w14:paraId="67C37DF0" w14:textId="77777777" w:rsidR="001D7109" w:rsidRDefault="001D7109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 w:rsidRPr="00350AE7">
        <w:t>Prowadzenie dokumentacji związanej ze współfinansowaniem pobytu dzieci w pieczy zastępczej przez gminy.</w:t>
      </w:r>
    </w:p>
    <w:p w14:paraId="0F91349A" w14:textId="77777777" w:rsidR="001D7109" w:rsidRDefault="001D7109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 w:rsidRPr="00350AE7">
        <w:t>Sporządzanie rocznych sprawozdań z realizacji umów, porozumień i rozliczeń wydatków za pobyt dziecka w pieczy zastępczej na poziomie gmin.</w:t>
      </w:r>
    </w:p>
    <w:p w14:paraId="509BA25B" w14:textId="77777777" w:rsidR="001D7109" w:rsidRDefault="001D7109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 w:rsidRPr="00350AE7">
        <w:t>Współpraca z Wydziałem Finansowym Starostwa w zakresie rozliczania dotacji dotyczących zawartych umów i porozumień.</w:t>
      </w:r>
    </w:p>
    <w:p w14:paraId="7DB04F8D" w14:textId="77777777" w:rsidR="001D7109" w:rsidRPr="00350AE7" w:rsidRDefault="001D7109" w:rsidP="00BA1929">
      <w:pPr>
        <w:pStyle w:val="Akapitzlist"/>
        <w:numPr>
          <w:ilvl w:val="0"/>
          <w:numId w:val="86"/>
        </w:numPr>
        <w:tabs>
          <w:tab w:val="num" w:pos="2160"/>
        </w:tabs>
        <w:ind w:left="709" w:hanging="567"/>
        <w:jc w:val="both"/>
      </w:pPr>
      <w:r w:rsidRPr="00350AE7">
        <w:t>Sporządzanie oceny zasobów pomocy społecznej w oparciu o analizę lokalnej sytuacji społecznej i demograficznej i planowanie środków na realizację tych potrzeb.</w:t>
      </w:r>
    </w:p>
    <w:p w14:paraId="6FE8D3E6" w14:textId="77777777" w:rsidR="001D7109" w:rsidRPr="00350AE7" w:rsidRDefault="001D7109" w:rsidP="00DB053F">
      <w:pPr>
        <w:pStyle w:val="Akapitzlist"/>
        <w:jc w:val="both"/>
      </w:pPr>
    </w:p>
    <w:p w14:paraId="52160C2D" w14:textId="77777777" w:rsidR="007A429E" w:rsidRPr="00350AE7" w:rsidRDefault="007A429E" w:rsidP="00DB053F">
      <w:pPr>
        <w:rPr>
          <w:b/>
        </w:rPr>
      </w:pPr>
    </w:p>
    <w:p w14:paraId="32DDEA4C" w14:textId="70BE838A" w:rsidR="001D7109" w:rsidRDefault="001D7109" w:rsidP="00DB053F">
      <w:pPr>
        <w:rPr>
          <w:b/>
        </w:rPr>
      </w:pPr>
      <w:r w:rsidRPr="00350AE7">
        <w:rPr>
          <w:b/>
        </w:rPr>
        <w:t>Przeciwdziałanie przemocy w rodzinie,  działania interwencyjne</w:t>
      </w:r>
      <w:r w:rsidR="00BA1929">
        <w:rPr>
          <w:b/>
        </w:rPr>
        <w:t>.</w:t>
      </w:r>
    </w:p>
    <w:p w14:paraId="6D3E1B8A" w14:textId="77777777" w:rsidR="00BA1929" w:rsidRPr="00350AE7" w:rsidRDefault="00BA1929" w:rsidP="00DB053F">
      <w:pPr>
        <w:rPr>
          <w:b/>
        </w:rPr>
      </w:pPr>
    </w:p>
    <w:p w14:paraId="66E21CFE" w14:textId="77777777" w:rsidR="001D7109" w:rsidRPr="00350AE7" w:rsidRDefault="001D7109" w:rsidP="003435BD">
      <w:pPr>
        <w:pStyle w:val="Akapitzlist"/>
        <w:numPr>
          <w:ilvl w:val="0"/>
          <w:numId w:val="20"/>
        </w:numPr>
        <w:ind w:left="426"/>
        <w:jc w:val="both"/>
      </w:pPr>
      <w:r w:rsidRPr="00350AE7">
        <w:t>Udzielanie pomocy psychologicznej, prawnej osobom i rodzinom doznającym przemocy oraz wszystkim poszkodowanym w wyniku zdarzeń traumatycznych, a także będących w kryzysie psychospołecznym.</w:t>
      </w:r>
    </w:p>
    <w:p w14:paraId="27D8ED2E" w14:textId="1F780068" w:rsidR="001D7109" w:rsidRPr="00350AE7" w:rsidRDefault="001D7109" w:rsidP="003435BD">
      <w:pPr>
        <w:numPr>
          <w:ilvl w:val="0"/>
          <w:numId w:val="20"/>
        </w:numPr>
        <w:suppressAutoHyphens w:val="0"/>
        <w:ind w:left="426"/>
        <w:jc w:val="both"/>
      </w:pPr>
      <w:r w:rsidRPr="00350AE7">
        <w:t>Organizowanie poradnictwa specjalistycznego dla osób i rodzin znajdujących się w sytuacji kryzysowej.</w:t>
      </w:r>
    </w:p>
    <w:p w14:paraId="480FC5CB" w14:textId="540B14ED" w:rsidR="001D7109" w:rsidRPr="00350AE7" w:rsidRDefault="001D7109" w:rsidP="003435BD">
      <w:pPr>
        <w:numPr>
          <w:ilvl w:val="0"/>
          <w:numId w:val="20"/>
        </w:numPr>
        <w:suppressAutoHyphens w:val="0"/>
        <w:ind w:left="426"/>
        <w:jc w:val="both"/>
      </w:pPr>
      <w:r w:rsidRPr="00350AE7">
        <w:t xml:space="preserve">Upowszechnianie i popularyzowanie wiedzy na temat kryzysów i sposobów radzenia sobie </w:t>
      </w:r>
      <w:r w:rsidR="00BA1929">
        <w:t xml:space="preserve">              </w:t>
      </w:r>
      <w:r w:rsidRPr="00350AE7">
        <w:t>z</w:t>
      </w:r>
      <w:r w:rsidR="00E81759" w:rsidRPr="00350AE7">
        <w:t xml:space="preserve"> </w:t>
      </w:r>
      <w:r w:rsidRPr="00350AE7">
        <w:t>nimi.</w:t>
      </w:r>
    </w:p>
    <w:p w14:paraId="2023CC8C" w14:textId="3F3B4E8E" w:rsidR="001D7109" w:rsidRPr="00350AE7" w:rsidRDefault="001D7109" w:rsidP="003435BD">
      <w:pPr>
        <w:pStyle w:val="Akapitzlist"/>
        <w:numPr>
          <w:ilvl w:val="0"/>
          <w:numId w:val="20"/>
        </w:numPr>
        <w:ind w:left="426"/>
        <w:jc w:val="both"/>
      </w:pPr>
      <w:r w:rsidRPr="00350AE7">
        <w:t>Opracowanie i realizacja programów służących działaniom profilaktycznym mającym na celu udzielenie specjalistycznej pomocy, zw</w:t>
      </w:r>
      <w:r w:rsidR="00FD1B14" w:rsidRPr="00350AE7">
        <w:t>łaszcza w zakresie promowania i </w:t>
      </w:r>
      <w:r w:rsidRPr="00350AE7">
        <w:t xml:space="preserve">wdrożenia prawidłowych metod wychowawczych w stosunku do dzieci w rodzinach </w:t>
      </w:r>
      <w:r w:rsidR="00E0070D" w:rsidRPr="00350AE7">
        <w:t xml:space="preserve">zagrożonych przemocą </w:t>
      </w:r>
      <w:r w:rsidR="001D27CF">
        <w:t>domową</w:t>
      </w:r>
      <w:r w:rsidR="00E0070D" w:rsidRPr="00350AE7">
        <w:t>.</w:t>
      </w:r>
    </w:p>
    <w:p w14:paraId="186ADB7F" w14:textId="77777777" w:rsidR="001D7109" w:rsidRPr="00350AE7" w:rsidRDefault="001D7109" w:rsidP="003435BD">
      <w:pPr>
        <w:pStyle w:val="Akapitzlist"/>
        <w:numPr>
          <w:ilvl w:val="0"/>
          <w:numId w:val="20"/>
        </w:numPr>
        <w:ind w:left="426"/>
        <w:jc w:val="both"/>
      </w:pPr>
      <w:r w:rsidRPr="00350AE7">
        <w:t>Gromadzenie i aktualizowanie informacji o instytucjach i placów</w:t>
      </w:r>
      <w:r w:rsidR="00E0070D" w:rsidRPr="00350AE7">
        <w:t>kach, organizacjach, programach</w:t>
      </w:r>
      <w:r w:rsidRPr="00350AE7">
        <w:t xml:space="preserve"> i innych inicjatywach które umożliwiają przezwyciężenie trudnych sytuacji życiowych.</w:t>
      </w:r>
    </w:p>
    <w:p w14:paraId="5673594C" w14:textId="77777777" w:rsidR="001D7109" w:rsidRPr="00350AE7" w:rsidRDefault="001D7109" w:rsidP="003435BD">
      <w:pPr>
        <w:pStyle w:val="Akapitzlist"/>
        <w:numPr>
          <w:ilvl w:val="0"/>
          <w:numId w:val="20"/>
        </w:numPr>
        <w:ind w:left="426"/>
        <w:jc w:val="both"/>
      </w:pPr>
      <w:r w:rsidRPr="00350AE7">
        <w:t>Zapewnienie osobom dotkniętym przemocą w rodzinie miejsc w ośrodkach wsparcia, w</w:t>
      </w:r>
      <w:r w:rsidR="000417FE" w:rsidRPr="00350AE7">
        <w:t> </w:t>
      </w:r>
      <w:r w:rsidRPr="00350AE7">
        <w:t>ośrodkach interwencji kryzysowej.</w:t>
      </w:r>
    </w:p>
    <w:p w14:paraId="2235A15C" w14:textId="506FB64E" w:rsidR="001D7109" w:rsidRDefault="001D7109" w:rsidP="003435BD">
      <w:pPr>
        <w:pStyle w:val="Akapitzlist"/>
        <w:numPr>
          <w:ilvl w:val="0"/>
          <w:numId w:val="20"/>
        </w:numPr>
        <w:ind w:left="426"/>
        <w:jc w:val="both"/>
      </w:pPr>
      <w:r w:rsidRPr="00350AE7">
        <w:t>Opracowywanie i realizacja programów oddziały</w:t>
      </w:r>
      <w:r w:rsidR="00FD1B14" w:rsidRPr="00350AE7">
        <w:t>wań korekcyjno-edukacyjnych dla </w:t>
      </w:r>
      <w:r w:rsidRPr="00350AE7">
        <w:t xml:space="preserve">osób stosujących przemoc </w:t>
      </w:r>
      <w:r w:rsidR="00EB7DB6">
        <w:t>domową</w:t>
      </w:r>
      <w:r w:rsidRPr="00350AE7">
        <w:t>.</w:t>
      </w:r>
    </w:p>
    <w:p w14:paraId="7E7B890C" w14:textId="58737FA4" w:rsidR="001D27CF" w:rsidRPr="00350AE7" w:rsidRDefault="001D27CF" w:rsidP="003435BD">
      <w:pPr>
        <w:pStyle w:val="Akapitzlist"/>
        <w:numPr>
          <w:ilvl w:val="0"/>
          <w:numId w:val="20"/>
        </w:numPr>
        <w:ind w:left="426"/>
        <w:jc w:val="both"/>
      </w:pPr>
      <w:r>
        <w:t>Opracowanie i realizacja programów psychologiczno-terapeutycznych dla osób stosujących przemoc domową.</w:t>
      </w:r>
    </w:p>
    <w:p w14:paraId="7A8CC068" w14:textId="77777777" w:rsidR="001D7109" w:rsidRPr="00350AE7" w:rsidRDefault="001D7109" w:rsidP="003435BD">
      <w:pPr>
        <w:pStyle w:val="Akapitzlist"/>
        <w:numPr>
          <w:ilvl w:val="0"/>
          <w:numId w:val="20"/>
        </w:numPr>
        <w:ind w:left="426"/>
        <w:jc w:val="both"/>
      </w:pPr>
      <w:r w:rsidRPr="00350AE7">
        <w:t>Sporządzanie sprawozdań z realizowanych działań.</w:t>
      </w:r>
    </w:p>
    <w:p w14:paraId="04BE4833" w14:textId="2CE23E44" w:rsidR="001D7109" w:rsidRPr="00350AE7" w:rsidRDefault="001D27CF" w:rsidP="003435BD">
      <w:pPr>
        <w:pStyle w:val="Akapitzlist"/>
        <w:numPr>
          <w:ilvl w:val="0"/>
          <w:numId w:val="20"/>
        </w:numPr>
        <w:ind w:left="426"/>
        <w:jc w:val="both"/>
      </w:pPr>
      <w:r>
        <w:t>W</w:t>
      </w:r>
      <w:r w:rsidR="001D7109" w:rsidRPr="00350AE7">
        <w:t>spółpraca z podmiotami i instytucjami zajmującymi się ustawowo lub statutowo interwencją kryzysową.</w:t>
      </w:r>
    </w:p>
    <w:p w14:paraId="652BDFB8" w14:textId="367FD159" w:rsidR="001D7109" w:rsidRPr="00350AE7" w:rsidRDefault="001D7109" w:rsidP="003435BD">
      <w:pPr>
        <w:pStyle w:val="Akapitzlist"/>
        <w:numPr>
          <w:ilvl w:val="0"/>
          <w:numId w:val="20"/>
        </w:numPr>
        <w:ind w:left="426"/>
        <w:jc w:val="both"/>
      </w:pPr>
      <w:r w:rsidRPr="00350AE7">
        <w:t>Opracowanie i realizacja powiatowego progr</w:t>
      </w:r>
      <w:r w:rsidR="00FD1B14" w:rsidRPr="00350AE7">
        <w:t xml:space="preserve">amu przeciwdziałania przemocy </w:t>
      </w:r>
      <w:r w:rsidR="00EB7DB6">
        <w:t>domowej</w:t>
      </w:r>
      <w:r w:rsidRPr="00350AE7">
        <w:t xml:space="preserve"> </w:t>
      </w:r>
      <w:r w:rsidR="00BA1929">
        <w:t xml:space="preserve">                        </w:t>
      </w:r>
      <w:r w:rsidRPr="00350AE7">
        <w:t>i</w:t>
      </w:r>
      <w:r w:rsidR="00FD1B14" w:rsidRPr="00350AE7">
        <w:t xml:space="preserve"> </w:t>
      </w:r>
      <w:r w:rsidRPr="00350AE7">
        <w:t>ochron</w:t>
      </w:r>
      <w:r w:rsidR="00EB7DB6">
        <w:t>y</w:t>
      </w:r>
      <w:r w:rsidRPr="00350AE7">
        <w:t xml:space="preserve"> ofiar przemocy </w:t>
      </w:r>
      <w:r w:rsidR="00EB7DB6">
        <w:t>domowej</w:t>
      </w:r>
      <w:r w:rsidRPr="00350AE7">
        <w:t>.</w:t>
      </w:r>
    </w:p>
    <w:p w14:paraId="318269BE" w14:textId="77777777" w:rsidR="001D7109" w:rsidRPr="00350AE7" w:rsidRDefault="001D7109" w:rsidP="00DB053F">
      <w:pPr>
        <w:pStyle w:val="Akapitzlist"/>
        <w:tabs>
          <w:tab w:val="num" w:pos="709"/>
        </w:tabs>
        <w:ind w:left="709"/>
        <w:jc w:val="both"/>
      </w:pPr>
    </w:p>
    <w:p w14:paraId="731F5FE2" w14:textId="608F1C6C" w:rsidR="001D7109" w:rsidRDefault="001D7109" w:rsidP="00DB053F">
      <w:pPr>
        <w:jc w:val="both"/>
        <w:rPr>
          <w:b/>
        </w:rPr>
      </w:pPr>
      <w:r w:rsidRPr="00350AE7">
        <w:rPr>
          <w:b/>
        </w:rPr>
        <w:t>Praca socjalna w środowisku</w:t>
      </w:r>
      <w:r w:rsidR="00BA1929">
        <w:rPr>
          <w:b/>
        </w:rPr>
        <w:t xml:space="preserve"> </w:t>
      </w:r>
    </w:p>
    <w:p w14:paraId="6D4233F2" w14:textId="77777777" w:rsidR="00BA1929" w:rsidRPr="00350AE7" w:rsidRDefault="00BA1929" w:rsidP="00DB053F">
      <w:pPr>
        <w:jc w:val="both"/>
        <w:rPr>
          <w:b/>
        </w:rPr>
      </w:pPr>
    </w:p>
    <w:p w14:paraId="1845D54E" w14:textId="246DA401" w:rsidR="001D7109" w:rsidRPr="00350AE7" w:rsidRDefault="00EB7DB6" w:rsidP="003435BD">
      <w:pPr>
        <w:numPr>
          <w:ilvl w:val="0"/>
          <w:numId w:val="21"/>
        </w:numPr>
        <w:tabs>
          <w:tab w:val="clear" w:pos="720"/>
          <w:tab w:val="num" w:pos="426"/>
        </w:tabs>
        <w:suppressAutoHyphens w:val="0"/>
        <w:ind w:left="426"/>
        <w:jc w:val="both"/>
      </w:pPr>
      <w:r>
        <w:t>C</w:t>
      </w:r>
      <w:r w:rsidR="001D7109" w:rsidRPr="00350AE7">
        <w:t>zuwanie nad realizacją indywidualnych programów usamodzielnienia wychowanków placówek opiekuńczo-wychowawczych i rodzin zastępczych.</w:t>
      </w:r>
    </w:p>
    <w:p w14:paraId="4A14C51C" w14:textId="77777777" w:rsidR="001D7109" w:rsidRPr="00350AE7" w:rsidRDefault="001D7109" w:rsidP="003435BD">
      <w:pPr>
        <w:numPr>
          <w:ilvl w:val="0"/>
          <w:numId w:val="21"/>
        </w:numPr>
        <w:tabs>
          <w:tab w:val="clear" w:pos="720"/>
          <w:tab w:val="num" w:pos="426"/>
        </w:tabs>
        <w:suppressAutoHyphens w:val="0"/>
        <w:ind w:left="426"/>
        <w:jc w:val="both"/>
      </w:pPr>
      <w:r w:rsidRPr="00350AE7">
        <w:t>Udzielanie osobom pełnej informacji o prz</w:t>
      </w:r>
      <w:r w:rsidR="00E81759" w:rsidRPr="00350AE7">
        <w:t xml:space="preserve">ysługujących im świadczeniach i </w:t>
      </w:r>
      <w:r w:rsidRPr="00350AE7">
        <w:t>dostępnych formach pomocy.</w:t>
      </w:r>
    </w:p>
    <w:p w14:paraId="53937238" w14:textId="7B40A558" w:rsidR="00EB7DB6" w:rsidRDefault="001D7109" w:rsidP="00EB7DB6">
      <w:pPr>
        <w:numPr>
          <w:ilvl w:val="0"/>
          <w:numId w:val="21"/>
        </w:numPr>
        <w:tabs>
          <w:tab w:val="clear" w:pos="720"/>
          <w:tab w:val="num" w:pos="426"/>
          <w:tab w:val="num" w:pos="4320"/>
        </w:tabs>
        <w:suppressAutoHyphens w:val="0"/>
        <w:ind w:left="426"/>
        <w:jc w:val="both"/>
      </w:pPr>
      <w:r w:rsidRPr="00350AE7">
        <w:t>Udzielanie informacji, wskazówek i pomocy osobom i rodzinom w zakresie rozwiązywania spraw życiowych.</w:t>
      </w:r>
    </w:p>
    <w:p w14:paraId="2F96EC88" w14:textId="3DB5169D" w:rsidR="00EB7DB6" w:rsidRPr="00350AE7" w:rsidRDefault="00EB7DB6" w:rsidP="00EB7DB6">
      <w:pPr>
        <w:pStyle w:val="Tekstpodstawowywcity"/>
        <w:numPr>
          <w:ilvl w:val="0"/>
          <w:numId w:val="89"/>
        </w:numPr>
        <w:suppressAutoHyphens w:val="0"/>
        <w:ind w:left="426"/>
        <w:jc w:val="both"/>
        <w:rPr>
          <w:sz w:val="24"/>
        </w:rPr>
      </w:pPr>
      <w:r w:rsidRPr="00350AE7">
        <w:rPr>
          <w:sz w:val="24"/>
        </w:rPr>
        <w:t xml:space="preserve">Podejmowanie współpracy z instytucjami i osobami działającymi na rzecz pomocy dziecku </w:t>
      </w:r>
      <w:r w:rsidR="00BA1929">
        <w:rPr>
          <w:sz w:val="24"/>
        </w:rPr>
        <w:t xml:space="preserve">                </w:t>
      </w:r>
      <w:r w:rsidRPr="00350AE7">
        <w:rPr>
          <w:sz w:val="24"/>
        </w:rPr>
        <w:t>i rodzinie.</w:t>
      </w:r>
    </w:p>
    <w:p w14:paraId="45B0ED93" w14:textId="77777777" w:rsidR="00EB7DB6" w:rsidRPr="00350AE7" w:rsidRDefault="00EB7DB6" w:rsidP="00EB7DB6">
      <w:pPr>
        <w:tabs>
          <w:tab w:val="num" w:pos="4320"/>
        </w:tabs>
        <w:suppressAutoHyphens w:val="0"/>
        <w:jc w:val="both"/>
      </w:pPr>
    </w:p>
    <w:p w14:paraId="6490809E" w14:textId="77777777" w:rsidR="001D7109" w:rsidRPr="00350AE7" w:rsidRDefault="001D7109" w:rsidP="00DB053F">
      <w:pPr>
        <w:jc w:val="both"/>
        <w:rPr>
          <w:b/>
        </w:rPr>
      </w:pPr>
      <w:r w:rsidRPr="00350AE7">
        <w:rPr>
          <w:b/>
        </w:rPr>
        <w:lastRenderedPageBreak/>
        <w:t>Usamodzielnianie wychowanków opuszczających placówki opiekuńczo-wychowawcze, rodziny zastępcze, niektóre typy placówek opiekuńczo-wychowawczych i domów pomocy społecznej, zakładów poprawczych, schronisk dla nieletnich i specjalnych ośrodków szkolno-wychowawczych</w:t>
      </w:r>
    </w:p>
    <w:p w14:paraId="07EEFA1C" w14:textId="77777777" w:rsidR="001D7109" w:rsidRPr="00350AE7" w:rsidRDefault="001D7109" w:rsidP="003435BD">
      <w:pPr>
        <w:pStyle w:val="Tekstpodstawowywcity2"/>
        <w:numPr>
          <w:ilvl w:val="0"/>
          <w:numId w:val="26"/>
        </w:numPr>
        <w:suppressAutoHyphens w:val="0"/>
        <w:spacing w:after="0" w:line="240" w:lineRule="auto"/>
        <w:jc w:val="both"/>
      </w:pPr>
      <w:r w:rsidRPr="00350AE7">
        <w:t>Planowanie środków finansowych dla pełnoletnich wychowanków opuszczających rodziny zastępcze oraz placówki różnego typu i prz</w:t>
      </w:r>
      <w:r w:rsidR="00360613" w:rsidRPr="00350AE7">
        <w:t>yznawanie pomocy pieniężnej na: </w:t>
      </w:r>
      <w:r w:rsidRPr="00350AE7">
        <w:t>kontynuowanie nauki, usamodzielnienie, zagospodarowanie – w formie rzeczowej</w:t>
      </w:r>
    </w:p>
    <w:p w14:paraId="75FDC714" w14:textId="77777777" w:rsidR="001D7109" w:rsidRPr="00350AE7" w:rsidRDefault="001D7109" w:rsidP="003435BD">
      <w:pPr>
        <w:numPr>
          <w:ilvl w:val="0"/>
          <w:numId w:val="27"/>
        </w:numPr>
        <w:suppressAutoHyphens w:val="0"/>
        <w:ind w:left="720"/>
        <w:jc w:val="both"/>
      </w:pPr>
      <w:r w:rsidRPr="00350AE7">
        <w:t>ustalanie sytuacji rodzinnej, materialnej, zdrowotnej i mieszkaniowej pełnoletnich wychowanków,</w:t>
      </w:r>
    </w:p>
    <w:p w14:paraId="23CB5256" w14:textId="77777777" w:rsidR="001D7109" w:rsidRPr="00350AE7" w:rsidRDefault="001D7109" w:rsidP="003435BD">
      <w:pPr>
        <w:numPr>
          <w:ilvl w:val="0"/>
          <w:numId w:val="27"/>
        </w:numPr>
        <w:suppressAutoHyphens w:val="0"/>
        <w:ind w:left="720"/>
        <w:jc w:val="both"/>
      </w:pPr>
      <w:r w:rsidRPr="00350AE7">
        <w:t>ustalanie wysokości pomocy pieniężnej należnej wychowankom,</w:t>
      </w:r>
    </w:p>
    <w:p w14:paraId="4A2281B0" w14:textId="77777777" w:rsidR="001D7109" w:rsidRPr="00350AE7" w:rsidRDefault="001D7109" w:rsidP="003435BD">
      <w:pPr>
        <w:numPr>
          <w:ilvl w:val="0"/>
          <w:numId w:val="27"/>
        </w:numPr>
        <w:suppressAutoHyphens w:val="0"/>
        <w:ind w:left="720"/>
        <w:jc w:val="both"/>
      </w:pPr>
      <w:r w:rsidRPr="00350AE7">
        <w:t>pomoc w zagospodarowaniu – zakup w formie rzeczowej,</w:t>
      </w:r>
    </w:p>
    <w:p w14:paraId="28D60B9D" w14:textId="77777777" w:rsidR="001D7109" w:rsidRPr="00350AE7" w:rsidRDefault="001D7109" w:rsidP="003435BD">
      <w:pPr>
        <w:numPr>
          <w:ilvl w:val="0"/>
          <w:numId w:val="27"/>
        </w:numPr>
        <w:suppressAutoHyphens w:val="0"/>
        <w:ind w:left="720"/>
        <w:jc w:val="both"/>
      </w:pPr>
      <w:r w:rsidRPr="00350AE7">
        <w:t>opracowywanie decyzji administracyjnych dotyczących wysokości należnej pomocy,</w:t>
      </w:r>
    </w:p>
    <w:p w14:paraId="273AB86A" w14:textId="3FFA6D4E" w:rsidR="00193398" w:rsidRPr="00350AE7" w:rsidRDefault="001D7109" w:rsidP="00F81749">
      <w:pPr>
        <w:numPr>
          <w:ilvl w:val="0"/>
          <w:numId w:val="27"/>
        </w:numPr>
        <w:suppressAutoHyphens w:val="0"/>
        <w:ind w:left="720"/>
        <w:jc w:val="both"/>
      </w:pPr>
      <w:r w:rsidRPr="00350AE7">
        <w:t>sporządzanie list wypłat w formie papierowej i elektronicznej.</w:t>
      </w:r>
    </w:p>
    <w:p w14:paraId="12C17747" w14:textId="77777777" w:rsidR="001D7109" w:rsidRPr="00350AE7" w:rsidRDefault="001D7109" w:rsidP="003435BD">
      <w:pPr>
        <w:pStyle w:val="Tekstpodstawowywcity2"/>
        <w:numPr>
          <w:ilvl w:val="0"/>
          <w:numId w:val="26"/>
        </w:numPr>
        <w:suppressAutoHyphens w:val="0"/>
        <w:spacing w:after="0" w:line="240" w:lineRule="auto"/>
        <w:jc w:val="both"/>
      </w:pPr>
      <w:r w:rsidRPr="00350AE7">
        <w:t>Udzielanie pomocy w integracji ze środowiskiem usamodzielnianych wychowanków– opracowywanie indywidualnych programów działań w tym zakresie i kontraktów socjalnych.</w:t>
      </w:r>
    </w:p>
    <w:p w14:paraId="23099E2F" w14:textId="77777777" w:rsidR="001D7109" w:rsidRPr="00350AE7" w:rsidRDefault="001D7109" w:rsidP="003435BD">
      <w:pPr>
        <w:numPr>
          <w:ilvl w:val="0"/>
          <w:numId w:val="26"/>
        </w:numPr>
        <w:suppressAutoHyphens w:val="0"/>
        <w:jc w:val="both"/>
      </w:pPr>
      <w:r w:rsidRPr="00350AE7">
        <w:t>Udzielanie pomocy osobom opuszczającym placówki w uzyskaniu mieszkania chronionego lub mieszkania socjalnego.</w:t>
      </w:r>
    </w:p>
    <w:p w14:paraId="43063E2D" w14:textId="77777777" w:rsidR="001D7109" w:rsidRPr="00350AE7" w:rsidRDefault="001D7109" w:rsidP="003435BD">
      <w:pPr>
        <w:pStyle w:val="Tekstpodstawowywcity2"/>
        <w:numPr>
          <w:ilvl w:val="0"/>
          <w:numId w:val="26"/>
        </w:numPr>
        <w:suppressAutoHyphens w:val="0"/>
        <w:spacing w:after="0" w:line="240" w:lineRule="auto"/>
        <w:jc w:val="both"/>
      </w:pPr>
      <w:r w:rsidRPr="00350AE7">
        <w:t>Udzielanie pomocy osobom opuszczającym rodziny zastępcze w uzyskaniu mieszkania chronionego lub  mieszkania socjalnego.</w:t>
      </w:r>
    </w:p>
    <w:p w14:paraId="56E7CF30" w14:textId="77777777" w:rsidR="001D7109" w:rsidRPr="00350AE7" w:rsidRDefault="001D7109" w:rsidP="00DB053F">
      <w:pPr>
        <w:jc w:val="both"/>
      </w:pPr>
    </w:p>
    <w:p w14:paraId="16043FB4" w14:textId="77777777" w:rsidR="001D7109" w:rsidRPr="00350AE7" w:rsidRDefault="001D7109" w:rsidP="00193398">
      <w:pPr>
        <w:pStyle w:val="Nagwek2"/>
        <w:keepNext w:val="0"/>
        <w:ind w:left="777" w:hanging="737"/>
        <w:rPr>
          <w:b/>
          <w:sz w:val="24"/>
        </w:rPr>
      </w:pPr>
      <w:r w:rsidRPr="00350AE7">
        <w:rPr>
          <w:b/>
          <w:sz w:val="24"/>
        </w:rPr>
        <w:t>Inne zadania</w:t>
      </w:r>
    </w:p>
    <w:p w14:paraId="20425BF7" w14:textId="6C83178D" w:rsidR="001D7109" w:rsidRPr="00350AE7" w:rsidRDefault="001D7109" w:rsidP="003435BD">
      <w:pPr>
        <w:pStyle w:val="Tekstpodstawowywcity2"/>
        <w:numPr>
          <w:ilvl w:val="0"/>
          <w:numId w:val="28"/>
        </w:numPr>
        <w:suppressAutoHyphens w:val="0"/>
        <w:spacing w:after="0" w:line="240" w:lineRule="auto"/>
        <w:ind w:left="426"/>
        <w:jc w:val="both"/>
      </w:pPr>
      <w:r w:rsidRPr="00350AE7">
        <w:t>Współudział w</w:t>
      </w:r>
      <w:r w:rsidR="00F81749">
        <w:t xml:space="preserve"> organizacji imprez kulturalno-sportowo</w:t>
      </w:r>
      <w:r w:rsidRPr="00350AE7">
        <w:t>-rekreacyjnych o zasięgu lokalnym i</w:t>
      </w:r>
      <w:r w:rsidR="00A50F5A" w:rsidRPr="00350AE7">
        <w:t> </w:t>
      </w:r>
      <w:r w:rsidRPr="00350AE7">
        <w:t xml:space="preserve">powiatowym. </w:t>
      </w:r>
    </w:p>
    <w:p w14:paraId="2CCED1D2" w14:textId="77777777" w:rsidR="001D7109" w:rsidRPr="00350AE7" w:rsidRDefault="001D7109" w:rsidP="003435BD">
      <w:pPr>
        <w:pStyle w:val="Tekstpodstawowywcity2"/>
        <w:numPr>
          <w:ilvl w:val="0"/>
          <w:numId w:val="28"/>
        </w:numPr>
        <w:suppressAutoHyphens w:val="0"/>
        <w:spacing w:after="0" w:line="240" w:lineRule="auto"/>
        <w:ind w:left="426"/>
        <w:jc w:val="both"/>
      </w:pPr>
      <w:r w:rsidRPr="00350AE7">
        <w:t xml:space="preserve">Pomoc uchodźcom, repatriantom - rozpoznanie i bilansowanie potrzeb w tym zakresie. </w:t>
      </w:r>
    </w:p>
    <w:p w14:paraId="19F41211" w14:textId="77777777" w:rsidR="00E81759" w:rsidRPr="00350AE7" w:rsidRDefault="00E81759" w:rsidP="00DB053F">
      <w:pPr>
        <w:jc w:val="both"/>
        <w:rPr>
          <w:b/>
        </w:rPr>
      </w:pPr>
    </w:p>
    <w:p w14:paraId="3548E292" w14:textId="4F0EE4B4" w:rsidR="00193398" w:rsidRPr="00350AE7" w:rsidRDefault="00D65CC3" w:rsidP="00DB053F">
      <w:pPr>
        <w:jc w:val="both"/>
        <w:rPr>
          <w:b/>
        </w:rPr>
      </w:pPr>
      <w:r w:rsidRPr="00350AE7">
        <w:rPr>
          <w:b/>
        </w:rPr>
        <w:t>Prowadzenie</w:t>
      </w:r>
      <w:r w:rsidR="00F81749">
        <w:rPr>
          <w:b/>
        </w:rPr>
        <w:t xml:space="preserve"> archiwum zakładowego</w:t>
      </w:r>
    </w:p>
    <w:p w14:paraId="4828CB5D" w14:textId="77777777" w:rsidR="001D7109" w:rsidRPr="00350AE7" w:rsidRDefault="001D7109" w:rsidP="00F81749">
      <w:pPr>
        <w:pStyle w:val="Tekstpodstawowy"/>
        <w:numPr>
          <w:ilvl w:val="0"/>
          <w:numId w:val="41"/>
        </w:numPr>
        <w:tabs>
          <w:tab w:val="clear" w:pos="795"/>
          <w:tab w:val="left" w:pos="426"/>
        </w:tabs>
        <w:suppressAutoHyphens w:val="0"/>
        <w:ind w:left="567" w:hanging="567"/>
        <w:jc w:val="both"/>
        <w:rPr>
          <w:b w:val="0"/>
          <w:bCs w:val="0"/>
          <w:sz w:val="24"/>
        </w:rPr>
      </w:pPr>
      <w:r w:rsidRPr="00350AE7">
        <w:rPr>
          <w:b w:val="0"/>
          <w:bCs w:val="0"/>
          <w:sz w:val="24"/>
        </w:rPr>
        <w:t>Przyjmowanie akt do archiwum zakładowego.</w:t>
      </w:r>
    </w:p>
    <w:p w14:paraId="600E7DD5" w14:textId="77777777" w:rsidR="001D7109" w:rsidRPr="00350AE7" w:rsidRDefault="001D7109" w:rsidP="00F81749">
      <w:pPr>
        <w:numPr>
          <w:ilvl w:val="0"/>
          <w:numId w:val="41"/>
        </w:numPr>
        <w:tabs>
          <w:tab w:val="clear" w:pos="795"/>
          <w:tab w:val="num" w:pos="426"/>
          <w:tab w:val="left" w:pos="851"/>
        </w:tabs>
        <w:suppressAutoHyphens w:val="0"/>
        <w:ind w:left="426" w:hanging="426"/>
        <w:jc w:val="both"/>
        <w:rPr>
          <w:bCs/>
        </w:rPr>
      </w:pPr>
      <w:r w:rsidRPr="00350AE7">
        <w:rPr>
          <w:bCs/>
        </w:rPr>
        <w:t>Przechowywanie, zabezpieczenie i konserwacja akt.</w:t>
      </w:r>
    </w:p>
    <w:p w14:paraId="26FE466C" w14:textId="77777777" w:rsidR="001D7109" w:rsidRPr="00350AE7" w:rsidRDefault="001D7109" w:rsidP="00F81749">
      <w:pPr>
        <w:numPr>
          <w:ilvl w:val="0"/>
          <w:numId w:val="41"/>
        </w:numPr>
        <w:tabs>
          <w:tab w:val="clear" w:pos="795"/>
          <w:tab w:val="num" w:pos="426"/>
          <w:tab w:val="left" w:pos="851"/>
        </w:tabs>
        <w:suppressAutoHyphens w:val="0"/>
        <w:ind w:hanging="795"/>
        <w:jc w:val="both"/>
        <w:rPr>
          <w:bCs/>
        </w:rPr>
      </w:pPr>
      <w:r w:rsidRPr="00350AE7">
        <w:rPr>
          <w:bCs/>
        </w:rPr>
        <w:t>Ewidencjonowanie przechowywanych akt.</w:t>
      </w:r>
    </w:p>
    <w:p w14:paraId="03E0623F" w14:textId="77777777" w:rsidR="001D7109" w:rsidRPr="00350AE7" w:rsidRDefault="001D7109" w:rsidP="00F81749">
      <w:pPr>
        <w:numPr>
          <w:ilvl w:val="0"/>
          <w:numId w:val="41"/>
        </w:numPr>
        <w:tabs>
          <w:tab w:val="clear" w:pos="795"/>
          <w:tab w:val="left" w:pos="426"/>
        </w:tabs>
        <w:suppressAutoHyphens w:val="0"/>
        <w:ind w:hanging="795"/>
        <w:jc w:val="both"/>
        <w:rPr>
          <w:bCs/>
        </w:rPr>
      </w:pPr>
      <w:r w:rsidRPr="00350AE7">
        <w:rPr>
          <w:bCs/>
        </w:rPr>
        <w:t>Udostępnianie akt.</w:t>
      </w:r>
    </w:p>
    <w:p w14:paraId="5225C987" w14:textId="77777777" w:rsidR="001D7109" w:rsidRPr="00350AE7" w:rsidRDefault="001D7109" w:rsidP="00F81749">
      <w:pPr>
        <w:numPr>
          <w:ilvl w:val="0"/>
          <w:numId w:val="41"/>
        </w:numPr>
        <w:tabs>
          <w:tab w:val="clear" w:pos="795"/>
          <w:tab w:val="num" w:pos="426"/>
          <w:tab w:val="left" w:pos="851"/>
        </w:tabs>
        <w:suppressAutoHyphens w:val="0"/>
        <w:ind w:hanging="795"/>
        <w:jc w:val="both"/>
        <w:rPr>
          <w:bCs/>
        </w:rPr>
      </w:pPr>
      <w:r w:rsidRPr="00350AE7">
        <w:rPr>
          <w:bCs/>
        </w:rPr>
        <w:t>Brakowanie akt.</w:t>
      </w:r>
    </w:p>
    <w:p w14:paraId="0EB11431" w14:textId="77777777" w:rsidR="001D7109" w:rsidRPr="00350AE7" w:rsidRDefault="001D7109" w:rsidP="00F81749">
      <w:pPr>
        <w:numPr>
          <w:ilvl w:val="0"/>
          <w:numId w:val="41"/>
        </w:numPr>
        <w:tabs>
          <w:tab w:val="clear" w:pos="795"/>
          <w:tab w:val="num" w:pos="426"/>
          <w:tab w:val="left" w:pos="851"/>
        </w:tabs>
        <w:suppressAutoHyphens w:val="0"/>
        <w:ind w:hanging="795"/>
        <w:jc w:val="both"/>
        <w:rPr>
          <w:bCs/>
        </w:rPr>
      </w:pPr>
      <w:r w:rsidRPr="00350AE7">
        <w:rPr>
          <w:bCs/>
        </w:rPr>
        <w:t>Przekazywanie akt do archiwum państwowego.</w:t>
      </w:r>
    </w:p>
    <w:p w14:paraId="3A604E9A" w14:textId="77777777" w:rsidR="001D7109" w:rsidRPr="00350AE7" w:rsidRDefault="001D7109" w:rsidP="00F81749">
      <w:pPr>
        <w:numPr>
          <w:ilvl w:val="0"/>
          <w:numId w:val="41"/>
        </w:numPr>
        <w:tabs>
          <w:tab w:val="clear" w:pos="795"/>
          <w:tab w:val="num" w:pos="426"/>
          <w:tab w:val="left" w:pos="851"/>
        </w:tabs>
        <w:suppressAutoHyphens w:val="0"/>
        <w:ind w:hanging="795"/>
        <w:jc w:val="both"/>
        <w:rPr>
          <w:bCs/>
        </w:rPr>
      </w:pPr>
      <w:r w:rsidRPr="00350AE7">
        <w:rPr>
          <w:bCs/>
        </w:rPr>
        <w:t>Sporządzanie okresowych sprawozdań.</w:t>
      </w:r>
    </w:p>
    <w:p w14:paraId="1BB449A2" w14:textId="77777777" w:rsidR="00E81759" w:rsidRDefault="00E81759" w:rsidP="007A429E">
      <w:pPr>
        <w:pStyle w:val="Akapitzlist"/>
        <w:ind w:left="0"/>
      </w:pPr>
    </w:p>
    <w:p w14:paraId="70D465F5" w14:textId="34ACBB58" w:rsidR="002811C2" w:rsidRPr="00EC6DDA" w:rsidRDefault="002811C2" w:rsidP="002811C2">
      <w:pPr>
        <w:pStyle w:val="Tekstpodstawowywcity"/>
        <w:ind w:left="0" w:firstLine="0"/>
        <w:jc w:val="center"/>
        <w:rPr>
          <w:sz w:val="24"/>
        </w:rPr>
      </w:pPr>
      <w:r>
        <w:rPr>
          <w:sz w:val="24"/>
        </w:rPr>
        <w:t>§</w:t>
      </w:r>
      <w:r w:rsidRPr="00EC6DDA">
        <w:rPr>
          <w:sz w:val="24"/>
        </w:rPr>
        <w:t>.</w:t>
      </w:r>
      <w:r>
        <w:rPr>
          <w:sz w:val="24"/>
        </w:rPr>
        <w:t xml:space="preserve"> 18</w:t>
      </w:r>
    </w:p>
    <w:p w14:paraId="1F584FB5" w14:textId="77777777" w:rsidR="002811C2" w:rsidRPr="00EC6DDA" w:rsidRDefault="002811C2" w:rsidP="002811C2">
      <w:pPr>
        <w:pStyle w:val="Tekstpodstawowywcity"/>
        <w:ind w:left="0" w:firstLine="0"/>
        <w:jc w:val="center"/>
        <w:rPr>
          <w:sz w:val="24"/>
        </w:rPr>
      </w:pPr>
    </w:p>
    <w:p w14:paraId="19F69538" w14:textId="3FD45740" w:rsidR="002811C2" w:rsidRPr="00EC6DDA" w:rsidRDefault="002811C2" w:rsidP="002811C2">
      <w:pPr>
        <w:jc w:val="both"/>
        <w:rPr>
          <w:b/>
          <w:bCs/>
          <w:iCs/>
        </w:rPr>
      </w:pPr>
      <w:r w:rsidRPr="00EC6DDA">
        <w:rPr>
          <w:b/>
          <w:bCs/>
          <w:iCs/>
        </w:rPr>
        <w:t>SPECJALISTYCZNE</w:t>
      </w:r>
      <w:r>
        <w:rPr>
          <w:b/>
          <w:bCs/>
          <w:iCs/>
        </w:rPr>
        <w:t xml:space="preserve"> </w:t>
      </w:r>
      <w:r w:rsidRPr="00EC6DDA">
        <w:rPr>
          <w:b/>
          <w:bCs/>
          <w:iCs/>
        </w:rPr>
        <w:t>PORADNICTW</w:t>
      </w:r>
      <w:r>
        <w:rPr>
          <w:b/>
          <w:bCs/>
          <w:iCs/>
        </w:rPr>
        <w:t>O</w:t>
      </w:r>
    </w:p>
    <w:p w14:paraId="23C73D3E" w14:textId="77777777" w:rsidR="002811C2" w:rsidRPr="00EC6DDA" w:rsidRDefault="002811C2" w:rsidP="002811C2">
      <w:pPr>
        <w:ind w:left="1080"/>
        <w:jc w:val="both"/>
        <w:rPr>
          <w:b/>
          <w:bCs/>
          <w:iCs/>
        </w:rPr>
      </w:pPr>
    </w:p>
    <w:p w14:paraId="2D853A55" w14:textId="2013C979" w:rsidR="002811C2" w:rsidRPr="00EC6DDA" w:rsidRDefault="002811C2" w:rsidP="002811C2">
      <w:pPr>
        <w:widowControl w:val="0"/>
        <w:numPr>
          <w:ilvl w:val="0"/>
          <w:numId w:val="43"/>
        </w:numPr>
        <w:tabs>
          <w:tab w:val="clear" w:pos="720"/>
          <w:tab w:val="num" w:pos="426"/>
        </w:tabs>
        <w:ind w:left="426"/>
        <w:jc w:val="both"/>
      </w:pPr>
      <w:r>
        <w:t>Centrum świadczy specjalistyczne p</w:t>
      </w:r>
      <w:r w:rsidRPr="00EC6DDA">
        <w:t>oradnictw</w:t>
      </w:r>
      <w:r>
        <w:t>o</w:t>
      </w:r>
      <w:r w:rsidRPr="00EC6DDA">
        <w:t xml:space="preserve"> realizuj</w:t>
      </w:r>
      <w:r>
        <w:t xml:space="preserve">ąc </w:t>
      </w:r>
      <w:r w:rsidRPr="00EC6DDA">
        <w:t>zadania z zakresu pomocy społecznej należące do zadań własnych powiatu</w:t>
      </w:r>
      <w:r>
        <w:t>.</w:t>
      </w:r>
      <w:r w:rsidRPr="00EC6DDA">
        <w:t xml:space="preserve"> </w:t>
      </w:r>
    </w:p>
    <w:p w14:paraId="3BB00FF8" w14:textId="4045CD69" w:rsidR="002811C2" w:rsidRPr="002811C2" w:rsidRDefault="002811C2" w:rsidP="002811C2">
      <w:pPr>
        <w:widowControl w:val="0"/>
        <w:numPr>
          <w:ilvl w:val="0"/>
          <w:numId w:val="43"/>
        </w:numPr>
        <w:ind w:left="428"/>
        <w:jc w:val="both"/>
        <w:rPr>
          <w:bCs/>
          <w:iCs/>
        </w:rPr>
      </w:pPr>
      <w:r w:rsidRPr="00EC6DDA">
        <w:t>Pomoc w formie bezpłatnego specjalistycznego</w:t>
      </w:r>
      <w:r>
        <w:t xml:space="preserve"> </w:t>
      </w:r>
      <w:r w:rsidRPr="00EC6DDA">
        <w:t xml:space="preserve">poradnictwa może zostać udzielona w szczególności z powodu bezradności w sprawach opiekuńczo-wychowawczych, zagrożenia trwałości rodziny, przemocy, ubóstwa, niepełnosprawności, sieroctwa, bezdomności </w:t>
      </w:r>
      <w:r w:rsidR="009B37F2">
        <w:t xml:space="preserve">                           </w:t>
      </w:r>
      <w:r>
        <w:t>i</w:t>
      </w:r>
      <w:r w:rsidRPr="00EC6DDA">
        <w:t xml:space="preserve"> zagrożenia bezdomnością, zagrożenia przemocą w rodzinie lub środowisku, potrzeby ochrony macierzyństwa, bezrobocia, długotrwałej choroby, alkoholizmu lub narkomanii, trudności </w:t>
      </w:r>
      <w:r w:rsidR="00BA1929">
        <w:t xml:space="preserve">               </w:t>
      </w:r>
      <w:r w:rsidRPr="00EC6DDA">
        <w:t>w przystosowaniu do życia po opuszczeniu zakładu karnego, klęski żywiołowej lub ekologicznej, zdarzenie losowe i sytuacje kryzysowe.</w:t>
      </w:r>
      <w:r>
        <w:t xml:space="preserve"> </w:t>
      </w:r>
    </w:p>
    <w:p w14:paraId="3A3B5865" w14:textId="77777777" w:rsidR="009B37F2" w:rsidRPr="009B37F2" w:rsidRDefault="002811C2" w:rsidP="003A268A">
      <w:pPr>
        <w:widowControl w:val="0"/>
        <w:numPr>
          <w:ilvl w:val="0"/>
          <w:numId w:val="43"/>
        </w:numPr>
        <w:tabs>
          <w:tab w:val="clear" w:pos="720"/>
          <w:tab w:val="num" w:pos="426"/>
        </w:tabs>
        <w:ind w:left="428"/>
        <w:jc w:val="both"/>
        <w:rPr>
          <w:b/>
          <w:bCs/>
          <w:iCs/>
        </w:rPr>
      </w:pPr>
      <w:r w:rsidRPr="009B37F2">
        <w:rPr>
          <w:bCs/>
          <w:iCs/>
        </w:rPr>
        <w:t>Poradnictwo psychologiczne</w:t>
      </w:r>
      <w:r w:rsidRPr="00EC6DDA">
        <w:t xml:space="preserve"> jest realizowane poprzez procesy diagnozowania, profilaktyki </w:t>
      </w:r>
      <w:r w:rsidR="009B37F2">
        <w:t xml:space="preserve">                  </w:t>
      </w:r>
      <w:r w:rsidRPr="00EC6DDA">
        <w:t xml:space="preserve">i terapii. </w:t>
      </w:r>
      <w:r w:rsidRPr="009B37F2">
        <w:rPr>
          <w:bCs/>
        </w:rPr>
        <w:t>Poradnictwo rodzinne</w:t>
      </w:r>
      <w:r w:rsidRPr="00EC6DDA">
        <w:t xml:space="preserve"> obejmuje szeroko rozumiane problemy funkcjonowania rodziny, w tym problemy wychowawcze w rodzinach naturalnych i zastępczych oraz problemy opieki nad osobą niepełnosprawną, a także terapię rodzinną. Poradnictwo </w:t>
      </w:r>
      <w:r w:rsidRPr="009B37F2">
        <w:rPr>
          <w:bCs/>
          <w:iCs/>
        </w:rPr>
        <w:t xml:space="preserve"> psychologiczne świadczy psycholog zatrudniony w ramach umowy zlecenia.</w:t>
      </w:r>
      <w:r w:rsidR="009B37F2" w:rsidRPr="009B37F2">
        <w:rPr>
          <w:bCs/>
          <w:iCs/>
        </w:rPr>
        <w:t xml:space="preserve"> </w:t>
      </w:r>
    </w:p>
    <w:p w14:paraId="106B750C" w14:textId="77777777" w:rsidR="009B37F2" w:rsidRPr="009B37F2" w:rsidRDefault="002811C2" w:rsidP="003A268A">
      <w:pPr>
        <w:widowControl w:val="0"/>
        <w:numPr>
          <w:ilvl w:val="0"/>
          <w:numId w:val="43"/>
        </w:numPr>
        <w:tabs>
          <w:tab w:val="clear" w:pos="720"/>
          <w:tab w:val="num" w:pos="426"/>
        </w:tabs>
        <w:ind w:left="428"/>
        <w:jc w:val="both"/>
        <w:rPr>
          <w:b/>
        </w:rPr>
      </w:pPr>
      <w:r w:rsidRPr="009B37F2">
        <w:rPr>
          <w:bCs/>
          <w:iCs/>
        </w:rPr>
        <w:lastRenderedPageBreak/>
        <w:t>Poradnictwo socjalne</w:t>
      </w:r>
      <w:r w:rsidR="009B37F2" w:rsidRPr="009B37F2">
        <w:rPr>
          <w:bCs/>
          <w:iCs/>
        </w:rPr>
        <w:t xml:space="preserve"> jest realizowane przez p</w:t>
      </w:r>
      <w:r w:rsidRPr="009B37F2">
        <w:rPr>
          <w:bCs/>
          <w:iCs/>
        </w:rPr>
        <w:t>racowni</w:t>
      </w:r>
      <w:r w:rsidR="009B37F2" w:rsidRPr="009B37F2">
        <w:rPr>
          <w:bCs/>
          <w:iCs/>
        </w:rPr>
        <w:t>ków</w:t>
      </w:r>
      <w:r w:rsidRPr="009B37F2">
        <w:rPr>
          <w:bCs/>
          <w:iCs/>
        </w:rPr>
        <w:t xml:space="preserve"> socjaln</w:t>
      </w:r>
      <w:r w:rsidR="009B37F2" w:rsidRPr="009B37F2">
        <w:rPr>
          <w:bCs/>
          <w:iCs/>
        </w:rPr>
        <w:t>ych</w:t>
      </w:r>
      <w:r w:rsidRPr="009B37F2">
        <w:rPr>
          <w:bCs/>
          <w:iCs/>
        </w:rPr>
        <w:t xml:space="preserve"> Centrum w godzinach pracy</w:t>
      </w:r>
      <w:r w:rsidR="009B37F2" w:rsidRPr="009B37F2">
        <w:rPr>
          <w:bCs/>
          <w:iCs/>
        </w:rPr>
        <w:t>. Pracownicy</w:t>
      </w:r>
      <w:r w:rsidRPr="009B37F2">
        <w:rPr>
          <w:bCs/>
          <w:iCs/>
        </w:rPr>
        <w:t xml:space="preserve"> </w:t>
      </w:r>
      <w:r w:rsidR="009B37F2" w:rsidRPr="009B37F2">
        <w:rPr>
          <w:bCs/>
          <w:iCs/>
        </w:rPr>
        <w:t>u</w:t>
      </w:r>
      <w:r w:rsidRPr="009B37F2">
        <w:rPr>
          <w:bCs/>
          <w:iCs/>
        </w:rPr>
        <w:t xml:space="preserve">dzielają wskazówek i porad w zakresie uprawnień do otrzymywania świadczeń z systemu pomocy społecznej oraz pomoc w zakresie rozwiązywania problemów </w:t>
      </w:r>
      <w:r w:rsidR="009B37F2" w:rsidRPr="009B37F2">
        <w:rPr>
          <w:bCs/>
          <w:iCs/>
        </w:rPr>
        <w:t xml:space="preserve">                 </w:t>
      </w:r>
      <w:r w:rsidRPr="009B37F2">
        <w:rPr>
          <w:bCs/>
          <w:iCs/>
        </w:rPr>
        <w:t>z zakresu funkcjonowania rodziny, w tym kierowanie do odpowiednich instytucji, organizacji</w:t>
      </w:r>
      <w:r w:rsidR="009B37F2" w:rsidRPr="009B37F2">
        <w:rPr>
          <w:bCs/>
          <w:iCs/>
        </w:rPr>
        <w:t>,</w:t>
      </w:r>
      <w:r w:rsidRPr="009B37F2">
        <w:rPr>
          <w:bCs/>
          <w:iCs/>
        </w:rPr>
        <w:t xml:space="preserve"> gdzie można otrzymać wsparcie i pomoc.</w:t>
      </w:r>
      <w:r w:rsidR="009B37F2" w:rsidRPr="009B37F2">
        <w:rPr>
          <w:bCs/>
          <w:iCs/>
        </w:rPr>
        <w:t xml:space="preserve"> </w:t>
      </w:r>
    </w:p>
    <w:p w14:paraId="613CA4B2" w14:textId="42D627FA" w:rsidR="002811C2" w:rsidRDefault="002811C2" w:rsidP="003A268A">
      <w:pPr>
        <w:widowControl w:val="0"/>
        <w:numPr>
          <w:ilvl w:val="0"/>
          <w:numId w:val="43"/>
        </w:numPr>
        <w:tabs>
          <w:tab w:val="clear" w:pos="720"/>
          <w:tab w:val="num" w:pos="426"/>
        </w:tabs>
        <w:suppressAutoHyphens w:val="0"/>
        <w:ind w:left="428"/>
        <w:jc w:val="both"/>
        <w:rPr>
          <w:bCs/>
        </w:rPr>
      </w:pPr>
      <w:r w:rsidRPr="009B37F2">
        <w:t>Poradnictwo dla osób niepełnosprawnych</w:t>
      </w:r>
      <w:r w:rsidR="009B37F2" w:rsidRPr="009B37F2">
        <w:rPr>
          <w:b/>
        </w:rPr>
        <w:t xml:space="preserve"> </w:t>
      </w:r>
      <w:r w:rsidR="009B37F2" w:rsidRPr="009B37F2">
        <w:rPr>
          <w:bCs/>
          <w:iCs/>
        </w:rPr>
        <w:t xml:space="preserve">jest realizowane przez pracowników </w:t>
      </w:r>
      <w:r w:rsidRPr="009B37F2">
        <w:rPr>
          <w:bCs/>
        </w:rPr>
        <w:t xml:space="preserve">Centrum </w:t>
      </w:r>
      <w:r w:rsidR="009B37F2" w:rsidRPr="009B37F2">
        <w:rPr>
          <w:bCs/>
        </w:rPr>
        <w:t xml:space="preserve">realizujących zadania na rzecz </w:t>
      </w:r>
      <w:r w:rsidR="009B37F2">
        <w:rPr>
          <w:bCs/>
        </w:rPr>
        <w:t xml:space="preserve">osób niepełnosprawnych w zakresie informowania: </w:t>
      </w:r>
    </w:p>
    <w:p w14:paraId="6E872211" w14:textId="77777777" w:rsidR="002811C2" w:rsidRPr="00EC6DDA" w:rsidRDefault="002811C2" w:rsidP="002811C2">
      <w:pPr>
        <w:pStyle w:val="Akapitzlist"/>
        <w:numPr>
          <w:ilvl w:val="0"/>
          <w:numId w:val="34"/>
        </w:numPr>
        <w:jc w:val="both"/>
      </w:pPr>
      <w:r w:rsidRPr="00EC6DDA">
        <w:t>o prawach i uprawnieniach osób niepełnosprawnych,</w:t>
      </w:r>
    </w:p>
    <w:p w14:paraId="5132EB79" w14:textId="2DFB911A" w:rsidR="002811C2" w:rsidRPr="00EC6DDA" w:rsidRDefault="002811C2" w:rsidP="002811C2">
      <w:pPr>
        <w:pStyle w:val="Tekstpodstawowywcity"/>
        <w:numPr>
          <w:ilvl w:val="0"/>
          <w:numId w:val="33"/>
        </w:numPr>
        <w:suppressAutoHyphens w:val="0"/>
        <w:jc w:val="both"/>
        <w:rPr>
          <w:sz w:val="24"/>
        </w:rPr>
      </w:pPr>
      <w:r w:rsidRPr="00EC6DDA">
        <w:rPr>
          <w:sz w:val="24"/>
        </w:rPr>
        <w:t>o</w:t>
      </w:r>
      <w:r w:rsidR="009B37F2">
        <w:rPr>
          <w:sz w:val="24"/>
        </w:rPr>
        <w:t xml:space="preserve"> </w:t>
      </w:r>
      <w:r w:rsidRPr="00EC6DDA">
        <w:rPr>
          <w:sz w:val="24"/>
        </w:rPr>
        <w:t xml:space="preserve">udzielanej pomocy oraz podmiotach realizujących zadania na rzecz osób niepełnosprawnych na terenie powiatu braniewskiego oraz województwa. </w:t>
      </w:r>
    </w:p>
    <w:p w14:paraId="3CF70C78" w14:textId="29EAFD5C" w:rsidR="002811C2" w:rsidRPr="00EC6DDA" w:rsidRDefault="002811C2" w:rsidP="009B37F2">
      <w:pPr>
        <w:pStyle w:val="Akapitzlist"/>
        <w:numPr>
          <w:ilvl w:val="0"/>
          <w:numId w:val="43"/>
        </w:numPr>
        <w:ind w:left="428"/>
        <w:jc w:val="both"/>
      </w:pPr>
      <w:r w:rsidRPr="009B37F2">
        <w:rPr>
          <w:bCs/>
        </w:rPr>
        <w:t>Ponadto pracownicy Centrum gromadzą, tworzą i aktualizują bazy</w:t>
      </w:r>
      <w:r w:rsidRPr="00EC6DDA">
        <w:t xml:space="preserve"> danych o placówkach, instytucjach organizacjach pozarządowych świadczących pomoc osobom niepełnosprawnym, w tym świadczących pomoc finansową, rzeczową, edukacyjną, medyczną, opiekuńczą oraz przechowywanie bazy danych i udostępnianie osobom niepełnosprawnym. </w:t>
      </w:r>
    </w:p>
    <w:p w14:paraId="6CA63B2C" w14:textId="77777777" w:rsidR="002811C2" w:rsidRPr="00EC6DDA" w:rsidRDefault="002811C2" w:rsidP="002811C2">
      <w:pPr>
        <w:suppressAutoHyphens w:val="0"/>
        <w:jc w:val="both"/>
      </w:pPr>
    </w:p>
    <w:p w14:paraId="600DB272" w14:textId="11A22C70" w:rsidR="00BB6932" w:rsidRPr="00F81749" w:rsidRDefault="00193398" w:rsidP="00F81749">
      <w:pPr>
        <w:pStyle w:val="Akapitzlist"/>
        <w:ind w:left="0"/>
        <w:jc w:val="center"/>
      </w:pPr>
      <w:r w:rsidRPr="00F81749">
        <w:t>§</w:t>
      </w:r>
      <w:r w:rsidR="001D7109" w:rsidRPr="00F81749">
        <w:t>1</w:t>
      </w:r>
      <w:r w:rsidR="00C15014">
        <w:t>9</w:t>
      </w:r>
      <w:r w:rsidR="00F81749" w:rsidRPr="00F81749">
        <w:t>.</w:t>
      </w:r>
    </w:p>
    <w:p w14:paraId="401B2A3E" w14:textId="77777777" w:rsidR="000A6982" w:rsidRPr="00350AE7" w:rsidRDefault="000A6982" w:rsidP="00DB053F">
      <w:pPr>
        <w:pStyle w:val="Tekstpodstawowywcity"/>
        <w:ind w:left="0" w:firstLine="0"/>
        <w:jc w:val="center"/>
        <w:rPr>
          <w:sz w:val="24"/>
        </w:rPr>
      </w:pPr>
    </w:p>
    <w:p w14:paraId="088397D5" w14:textId="77777777" w:rsidR="0017149B" w:rsidRPr="00350AE7" w:rsidRDefault="004A5EBB" w:rsidP="004A5EBB">
      <w:pPr>
        <w:pStyle w:val="Tekstpodstawowywcity"/>
        <w:ind w:left="0" w:firstLine="0"/>
        <w:jc w:val="both"/>
        <w:rPr>
          <w:b/>
          <w:bCs/>
          <w:sz w:val="24"/>
        </w:rPr>
      </w:pPr>
      <w:r w:rsidRPr="00350AE7">
        <w:rPr>
          <w:b/>
          <w:bCs/>
          <w:sz w:val="24"/>
        </w:rPr>
        <w:t xml:space="preserve">ZASDADY FUNKCJONOWANIA </w:t>
      </w:r>
      <w:r w:rsidR="009432AE" w:rsidRPr="00350AE7">
        <w:rPr>
          <w:b/>
          <w:bCs/>
          <w:sz w:val="24"/>
        </w:rPr>
        <w:t>POWIATOW</w:t>
      </w:r>
      <w:r w:rsidRPr="00350AE7">
        <w:rPr>
          <w:b/>
          <w:bCs/>
          <w:sz w:val="24"/>
        </w:rPr>
        <w:t>EGO</w:t>
      </w:r>
      <w:r w:rsidR="009432AE" w:rsidRPr="00350AE7">
        <w:rPr>
          <w:b/>
          <w:bCs/>
          <w:sz w:val="24"/>
        </w:rPr>
        <w:t xml:space="preserve"> ZESP</w:t>
      </w:r>
      <w:r w:rsidRPr="00350AE7">
        <w:rPr>
          <w:b/>
          <w:bCs/>
          <w:sz w:val="24"/>
        </w:rPr>
        <w:t>OŁU</w:t>
      </w:r>
      <w:r w:rsidR="00C961E2" w:rsidRPr="00350AE7">
        <w:rPr>
          <w:b/>
          <w:bCs/>
          <w:sz w:val="24"/>
        </w:rPr>
        <w:t xml:space="preserve"> DO SPRAW ORZEKANIA </w:t>
      </w:r>
      <w:r w:rsidR="009432AE" w:rsidRPr="00350AE7">
        <w:rPr>
          <w:b/>
          <w:bCs/>
          <w:sz w:val="24"/>
        </w:rPr>
        <w:t>O</w:t>
      </w:r>
      <w:r w:rsidR="00C961E2" w:rsidRPr="00350AE7">
        <w:rPr>
          <w:b/>
          <w:bCs/>
          <w:sz w:val="24"/>
        </w:rPr>
        <w:t xml:space="preserve"> </w:t>
      </w:r>
      <w:r w:rsidR="009432AE" w:rsidRPr="00350AE7">
        <w:rPr>
          <w:b/>
          <w:bCs/>
          <w:sz w:val="24"/>
        </w:rPr>
        <w:t>NIEPEŁNOSPRAWNOŚCI W</w:t>
      </w:r>
      <w:r w:rsidR="00C961E2" w:rsidRPr="00350AE7">
        <w:rPr>
          <w:b/>
          <w:bCs/>
          <w:sz w:val="24"/>
        </w:rPr>
        <w:t> </w:t>
      </w:r>
      <w:r w:rsidR="009432AE" w:rsidRPr="00350AE7">
        <w:rPr>
          <w:b/>
          <w:bCs/>
          <w:sz w:val="24"/>
        </w:rPr>
        <w:t>BRANIEWIE</w:t>
      </w:r>
    </w:p>
    <w:p w14:paraId="3B6486BE" w14:textId="77777777" w:rsidR="0017149B" w:rsidRPr="00350AE7" w:rsidRDefault="0017149B" w:rsidP="0017149B">
      <w:pPr>
        <w:pStyle w:val="Default"/>
        <w:spacing w:after="27"/>
        <w:jc w:val="both"/>
      </w:pPr>
    </w:p>
    <w:p w14:paraId="1A9201FD" w14:textId="77777777" w:rsidR="0017149B" w:rsidRPr="00350AE7" w:rsidRDefault="0017149B" w:rsidP="0017149B">
      <w:pPr>
        <w:pStyle w:val="Default"/>
        <w:spacing w:after="27"/>
        <w:jc w:val="both"/>
        <w:rPr>
          <w:b/>
        </w:rPr>
      </w:pPr>
      <w:r w:rsidRPr="00350AE7">
        <w:rPr>
          <w:b/>
        </w:rPr>
        <w:t>Działalność Zespołu</w:t>
      </w:r>
    </w:p>
    <w:p w14:paraId="6E630E04" w14:textId="77777777" w:rsidR="009432AE" w:rsidRPr="00350AE7" w:rsidRDefault="009432AE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 xml:space="preserve">Obszar działania Zespołu obejmuje swoim zasięgiem Powiat Braniewski. </w:t>
      </w:r>
    </w:p>
    <w:p w14:paraId="691D97C0" w14:textId="77777777" w:rsidR="009432AE" w:rsidRPr="00350AE7" w:rsidRDefault="009432AE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 xml:space="preserve">Siedziba Zespołu znajduje się w Braniewie przy Pl. Piłsudskiego 2. </w:t>
      </w:r>
    </w:p>
    <w:p w14:paraId="2F539AF6" w14:textId="67A079BC" w:rsidR="009432AE" w:rsidRPr="00350AE7" w:rsidRDefault="009432AE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 xml:space="preserve">Godziny pracy Zespołu, </w:t>
      </w:r>
      <w:r w:rsidRPr="00350AE7">
        <w:rPr>
          <w:lang w:eastAsia="pl-PL"/>
        </w:rPr>
        <w:t>czas przyjęć interesantów:</w:t>
      </w:r>
      <w:r w:rsidR="000A6982">
        <w:t xml:space="preserve"> poniedziałek – piątek: 7:00 – 15:0</w:t>
      </w:r>
      <w:r w:rsidRPr="00350AE7">
        <w:t>0.</w:t>
      </w:r>
    </w:p>
    <w:p w14:paraId="356C8CA9" w14:textId="3C17AF7B" w:rsidR="009432AE" w:rsidRPr="00350AE7" w:rsidRDefault="009432AE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>Zespół działa przy Powiatowym Centrum Pomocy Rodzinie</w:t>
      </w:r>
      <w:r w:rsidR="000A6982">
        <w:t xml:space="preserve"> w Braniewie</w:t>
      </w:r>
      <w:r w:rsidRPr="00350AE7">
        <w:t xml:space="preserve">. </w:t>
      </w:r>
    </w:p>
    <w:p w14:paraId="205CF933" w14:textId="77777777" w:rsidR="004A5EBB" w:rsidRPr="00350AE7" w:rsidRDefault="004A5EBB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rPr>
          <w:lang w:eastAsia="pl-PL"/>
        </w:rPr>
        <w:t>Zespół realizuje zadania z zakresu administracji rządowej.</w:t>
      </w:r>
    </w:p>
    <w:p w14:paraId="29D0F025" w14:textId="77777777" w:rsidR="004A5EBB" w:rsidRPr="00350AE7" w:rsidRDefault="004A5EBB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>Wydatki pokrywane są ze środków finansowych budżetu państwa jak również ze środków finansowych samorządu terytorialnego.</w:t>
      </w:r>
    </w:p>
    <w:p w14:paraId="4F999461" w14:textId="77777777" w:rsidR="004A5EBB" w:rsidRPr="00350AE7" w:rsidRDefault="004A5EBB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>Szczegółowe zasady gospodarki finansowej określają przepisy dotyczące jednostek budżetowych sektora finansów publicznych.</w:t>
      </w:r>
    </w:p>
    <w:p w14:paraId="51DE3E61" w14:textId="031846B4" w:rsidR="004A5EBB" w:rsidRPr="00350AE7" w:rsidRDefault="004A5EBB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>Obsługę administracyjną, kadrową, prawną oraz finansową Zespołu prowadzi Centrum</w:t>
      </w:r>
      <w:r w:rsidR="000A6982">
        <w:t>.</w:t>
      </w:r>
      <w:r w:rsidRPr="00350AE7">
        <w:t xml:space="preserve"> </w:t>
      </w:r>
    </w:p>
    <w:p w14:paraId="560BF3B7" w14:textId="5E476C66" w:rsidR="009432AE" w:rsidRPr="00350AE7" w:rsidRDefault="009432AE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 xml:space="preserve">Zespół posiada uprawnienia orzekania o niepełnosprawności, stopniu niepełnosprawności lub </w:t>
      </w:r>
      <w:r w:rsidR="000A6982">
        <w:t xml:space="preserve">               </w:t>
      </w:r>
      <w:r w:rsidRPr="00350AE7">
        <w:t xml:space="preserve">o wskazania do ulg i uprawnień jako instancja I stopnia. </w:t>
      </w:r>
    </w:p>
    <w:p w14:paraId="2391A393" w14:textId="77777777" w:rsidR="009432AE" w:rsidRPr="00350AE7" w:rsidRDefault="009432AE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 xml:space="preserve">Przewodniczący Zespołu posiada uprawnienia do wydawania kart parkingowych. </w:t>
      </w:r>
    </w:p>
    <w:p w14:paraId="253D0E0E" w14:textId="77777777" w:rsidR="009432AE" w:rsidRPr="00350AE7" w:rsidRDefault="009432AE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 xml:space="preserve">Administratorem danych </w:t>
      </w:r>
      <w:r w:rsidR="0017149B" w:rsidRPr="00350AE7">
        <w:t>osobowych</w:t>
      </w:r>
      <w:r w:rsidRPr="00350AE7">
        <w:t xml:space="preserve"> jest Przewodniczący Zespołu. </w:t>
      </w:r>
    </w:p>
    <w:p w14:paraId="3250E5C9" w14:textId="77777777" w:rsidR="009432AE" w:rsidRPr="00350AE7" w:rsidRDefault="009432AE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 xml:space="preserve">Przewodniczącego Zespołu </w:t>
      </w:r>
      <w:r w:rsidR="004A5EBB" w:rsidRPr="00350AE7">
        <w:t xml:space="preserve">oraz członków Zespołu </w:t>
      </w:r>
      <w:r w:rsidRPr="00350AE7">
        <w:t xml:space="preserve">powołuje i odwołuje Starosta. </w:t>
      </w:r>
    </w:p>
    <w:p w14:paraId="648C1A6C" w14:textId="77777777" w:rsidR="009432AE" w:rsidRPr="00350AE7" w:rsidRDefault="009432AE" w:rsidP="003435BD">
      <w:pPr>
        <w:pStyle w:val="Default"/>
        <w:numPr>
          <w:ilvl w:val="0"/>
          <w:numId w:val="66"/>
        </w:numPr>
        <w:spacing w:after="27"/>
        <w:jc w:val="both"/>
      </w:pPr>
      <w:r w:rsidRPr="00350AE7">
        <w:t xml:space="preserve">Członków Zespołu powołuje i odwołuje Starosta na wniosek Przewodniczącego Zespołu. </w:t>
      </w:r>
    </w:p>
    <w:p w14:paraId="6DDE893B" w14:textId="77777777" w:rsidR="0017149B" w:rsidRPr="00350AE7" w:rsidRDefault="0017149B" w:rsidP="009432AE">
      <w:pPr>
        <w:pStyle w:val="Default"/>
        <w:spacing w:line="276" w:lineRule="auto"/>
        <w:jc w:val="center"/>
        <w:rPr>
          <w:b/>
          <w:bCs/>
        </w:rPr>
      </w:pPr>
    </w:p>
    <w:p w14:paraId="0D43A123" w14:textId="77777777" w:rsidR="009432AE" w:rsidRPr="00350AE7" w:rsidRDefault="009432AE" w:rsidP="0017149B">
      <w:pPr>
        <w:pStyle w:val="Default"/>
        <w:spacing w:line="276" w:lineRule="auto"/>
        <w:jc w:val="both"/>
        <w:rPr>
          <w:b/>
          <w:bCs/>
        </w:rPr>
      </w:pPr>
      <w:r w:rsidRPr="00350AE7">
        <w:rPr>
          <w:b/>
          <w:bCs/>
        </w:rPr>
        <w:t>Organizacja Zespołu</w:t>
      </w:r>
    </w:p>
    <w:p w14:paraId="76896333" w14:textId="77777777" w:rsidR="009432AE" w:rsidRPr="00350AE7" w:rsidRDefault="009432AE" w:rsidP="003435BD">
      <w:pPr>
        <w:pStyle w:val="Default"/>
        <w:numPr>
          <w:ilvl w:val="2"/>
          <w:numId w:val="42"/>
        </w:numPr>
        <w:tabs>
          <w:tab w:val="clear" w:pos="2160"/>
        </w:tabs>
        <w:spacing w:line="276" w:lineRule="auto"/>
        <w:ind w:left="426" w:hanging="426"/>
        <w:jc w:val="both"/>
        <w:rPr>
          <w:b/>
          <w:bCs/>
        </w:rPr>
      </w:pPr>
      <w:r w:rsidRPr="00350AE7">
        <w:rPr>
          <w:lang w:eastAsia="pl-PL"/>
        </w:rPr>
        <w:t xml:space="preserve">W skład Zespołu wchodzą: </w:t>
      </w:r>
    </w:p>
    <w:p w14:paraId="0FAF912B" w14:textId="34505506" w:rsidR="009432AE" w:rsidRPr="00350AE7" w:rsidRDefault="00F81749" w:rsidP="003435BD">
      <w:pPr>
        <w:pStyle w:val="Akapitzlist"/>
        <w:numPr>
          <w:ilvl w:val="0"/>
          <w:numId w:val="63"/>
        </w:numPr>
      </w:pPr>
      <w:r>
        <w:t>cz</w:t>
      </w:r>
      <w:r w:rsidR="009432AE" w:rsidRPr="00350AE7">
        <w:t xml:space="preserve">łonkowie Zespołu: </w:t>
      </w:r>
    </w:p>
    <w:p w14:paraId="5D60D8FD" w14:textId="77777777" w:rsidR="009432AE" w:rsidRPr="00350AE7" w:rsidRDefault="009432AE" w:rsidP="003435BD">
      <w:pPr>
        <w:pStyle w:val="Akapitzlist"/>
        <w:numPr>
          <w:ilvl w:val="0"/>
          <w:numId w:val="67"/>
        </w:numPr>
        <w:ind w:left="993" w:hanging="284"/>
      </w:pPr>
      <w:r w:rsidRPr="00350AE7">
        <w:t xml:space="preserve">przewodniczący Zespołu, </w:t>
      </w:r>
    </w:p>
    <w:p w14:paraId="67714EDB" w14:textId="77777777" w:rsidR="009432AE" w:rsidRPr="00350AE7" w:rsidRDefault="009432AE" w:rsidP="003435BD">
      <w:pPr>
        <w:pStyle w:val="Akapitzlist"/>
        <w:numPr>
          <w:ilvl w:val="0"/>
          <w:numId w:val="67"/>
        </w:numPr>
        <w:ind w:left="993" w:hanging="284"/>
      </w:pPr>
      <w:r w:rsidRPr="00350AE7">
        <w:t xml:space="preserve">sekretarz, </w:t>
      </w:r>
    </w:p>
    <w:p w14:paraId="00EB0573" w14:textId="77777777" w:rsidR="009432AE" w:rsidRPr="00350AE7" w:rsidRDefault="009432AE" w:rsidP="003435BD">
      <w:pPr>
        <w:pStyle w:val="Akapitzlist"/>
        <w:numPr>
          <w:ilvl w:val="0"/>
          <w:numId w:val="67"/>
        </w:numPr>
        <w:ind w:left="993" w:hanging="284"/>
      </w:pPr>
      <w:r w:rsidRPr="00350AE7">
        <w:t xml:space="preserve">specjaliści działający w ramach Składów Orzekających: </w:t>
      </w:r>
    </w:p>
    <w:p w14:paraId="533CB0BE" w14:textId="77777777" w:rsidR="009432AE" w:rsidRPr="00350AE7" w:rsidRDefault="009432AE" w:rsidP="003435BD">
      <w:pPr>
        <w:pStyle w:val="Akapitzlist"/>
        <w:numPr>
          <w:ilvl w:val="0"/>
          <w:numId w:val="59"/>
        </w:numPr>
      </w:pPr>
      <w:r w:rsidRPr="00350AE7">
        <w:t xml:space="preserve">przewodniczący składów orzekających </w:t>
      </w:r>
    </w:p>
    <w:p w14:paraId="5A554A0E" w14:textId="77777777" w:rsidR="009432AE" w:rsidRPr="00350AE7" w:rsidRDefault="009432AE" w:rsidP="003435BD">
      <w:pPr>
        <w:pStyle w:val="Akapitzlist"/>
        <w:numPr>
          <w:ilvl w:val="0"/>
          <w:numId w:val="59"/>
        </w:numPr>
      </w:pPr>
      <w:r w:rsidRPr="00350AE7">
        <w:t xml:space="preserve">lekarze, </w:t>
      </w:r>
    </w:p>
    <w:p w14:paraId="1506E902" w14:textId="77777777" w:rsidR="009432AE" w:rsidRPr="00350AE7" w:rsidRDefault="009432AE" w:rsidP="003435BD">
      <w:pPr>
        <w:pStyle w:val="Akapitzlist"/>
        <w:numPr>
          <w:ilvl w:val="0"/>
          <w:numId w:val="59"/>
        </w:numPr>
      </w:pPr>
      <w:r w:rsidRPr="00350AE7">
        <w:t xml:space="preserve">psycholodzy, </w:t>
      </w:r>
    </w:p>
    <w:p w14:paraId="4525B71C" w14:textId="77777777" w:rsidR="009432AE" w:rsidRPr="00350AE7" w:rsidRDefault="009432AE" w:rsidP="003435BD">
      <w:pPr>
        <w:pStyle w:val="Akapitzlist"/>
        <w:numPr>
          <w:ilvl w:val="0"/>
          <w:numId w:val="59"/>
        </w:numPr>
      </w:pPr>
      <w:r w:rsidRPr="00350AE7">
        <w:t xml:space="preserve">pedagodzy, </w:t>
      </w:r>
    </w:p>
    <w:p w14:paraId="52EE8EA7" w14:textId="77777777" w:rsidR="009432AE" w:rsidRPr="00350AE7" w:rsidRDefault="009432AE" w:rsidP="003435BD">
      <w:pPr>
        <w:pStyle w:val="Akapitzlist"/>
        <w:numPr>
          <w:ilvl w:val="0"/>
          <w:numId w:val="59"/>
        </w:numPr>
      </w:pPr>
      <w:r w:rsidRPr="00350AE7">
        <w:t xml:space="preserve">doradcy zawodowi, </w:t>
      </w:r>
    </w:p>
    <w:p w14:paraId="24E38293" w14:textId="153D74C8" w:rsidR="009432AE" w:rsidRPr="00350AE7" w:rsidRDefault="00F81749" w:rsidP="003435BD">
      <w:pPr>
        <w:pStyle w:val="Akapitzlist"/>
        <w:numPr>
          <w:ilvl w:val="0"/>
          <w:numId w:val="59"/>
        </w:numPr>
      </w:pPr>
      <w:r>
        <w:t>pracownicy socjalni.</w:t>
      </w:r>
    </w:p>
    <w:p w14:paraId="0A312B58" w14:textId="77777777" w:rsidR="009432AE" w:rsidRPr="00350AE7" w:rsidRDefault="009432AE" w:rsidP="003435BD">
      <w:pPr>
        <w:pStyle w:val="Akapitzlist"/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jc w:val="both"/>
      </w:pPr>
      <w:r w:rsidRPr="00350AE7">
        <w:lastRenderedPageBreak/>
        <w:t>Pracownicy zatrudnieni na postawie umowy o pracę tj. Sekretarz Zespołu oraz pracownik socjalny/doradca ds. osób niepełnosprawnych zapewniają obsługę administracyjno-biurową Zespołu.</w:t>
      </w:r>
      <w:r w:rsidR="00E02BAB" w:rsidRPr="00350AE7">
        <w:t xml:space="preserve"> </w:t>
      </w:r>
    </w:p>
    <w:p w14:paraId="1B588CCA" w14:textId="77777777" w:rsidR="009432AE" w:rsidRPr="00BA1929" w:rsidRDefault="009432AE" w:rsidP="003435BD">
      <w:pPr>
        <w:pStyle w:val="Akapitzlist"/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jc w:val="both"/>
      </w:pPr>
      <w:r w:rsidRPr="00350AE7">
        <w:t xml:space="preserve">Do zakresu zadań i kompetencji </w:t>
      </w:r>
      <w:r w:rsidRPr="00BA1929">
        <w:t xml:space="preserve">Przewodniczącego Zespołu należy w szczególności: </w:t>
      </w:r>
    </w:p>
    <w:p w14:paraId="2F1DCF3E" w14:textId="77777777" w:rsidR="009432AE" w:rsidRPr="00350AE7" w:rsidRDefault="009432AE" w:rsidP="003435BD">
      <w:pPr>
        <w:pStyle w:val="Default"/>
        <w:numPr>
          <w:ilvl w:val="0"/>
          <w:numId w:val="50"/>
        </w:numPr>
        <w:spacing w:after="27"/>
        <w:jc w:val="both"/>
        <w:rPr>
          <w:color w:val="auto"/>
        </w:rPr>
      </w:pPr>
      <w:r w:rsidRPr="00BA1929">
        <w:rPr>
          <w:color w:val="auto"/>
        </w:rPr>
        <w:t>kierowanie działalnością Zespołu i reprezentowanie go na</w:t>
      </w:r>
      <w:r w:rsidRPr="00350AE7">
        <w:rPr>
          <w:color w:val="auto"/>
        </w:rPr>
        <w:t xml:space="preserve"> zewnątrz, </w:t>
      </w:r>
    </w:p>
    <w:p w14:paraId="25A4374C" w14:textId="77777777" w:rsidR="009432AE" w:rsidRPr="00350AE7" w:rsidRDefault="009432AE" w:rsidP="003435BD">
      <w:pPr>
        <w:pStyle w:val="Default"/>
        <w:numPr>
          <w:ilvl w:val="0"/>
          <w:numId w:val="50"/>
        </w:numPr>
        <w:jc w:val="both"/>
        <w:rPr>
          <w:color w:val="auto"/>
        </w:rPr>
      </w:pPr>
      <w:r w:rsidRPr="00350AE7">
        <w:rPr>
          <w:color w:val="auto"/>
        </w:rPr>
        <w:t xml:space="preserve">organizowanie pracy: </w:t>
      </w:r>
    </w:p>
    <w:p w14:paraId="27EA13CF" w14:textId="77777777" w:rsidR="009432AE" w:rsidRPr="00350AE7" w:rsidRDefault="009432AE" w:rsidP="003435BD">
      <w:pPr>
        <w:pStyle w:val="Default"/>
        <w:numPr>
          <w:ilvl w:val="0"/>
          <w:numId w:val="48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 xml:space="preserve">Zespołu oraz składów orzekających, </w:t>
      </w:r>
    </w:p>
    <w:p w14:paraId="5A06C4B0" w14:textId="77777777" w:rsidR="009432AE" w:rsidRPr="00350AE7" w:rsidRDefault="009432AE" w:rsidP="003435BD">
      <w:pPr>
        <w:pStyle w:val="Default"/>
        <w:numPr>
          <w:ilvl w:val="0"/>
          <w:numId w:val="48"/>
        </w:numPr>
        <w:jc w:val="both"/>
        <w:rPr>
          <w:color w:val="auto"/>
        </w:rPr>
      </w:pPr>
      <w:r w:rsidRPr="00350AE7">
        <w:rPr>
          <w:color w:val="auto"/>
        </w:rPr>
        <w:t xml:space="preserve">stanowisk do </w:t>
      </w:r>
      <w:r w:rsidR="00E02BAB" w:rsidRPr="00350AE7">
        <w:rPr>
          <w:color w:val="auto"/>
        </w:rPr>
        <w:t>spraw obsługi administracyjno-</w:t>
      </w:r>
      <w:r w:rsidRPr="00350AE7">
        <w:rPr>
          <w:color w:val="auto"/>
        </w:rPr>
        <w:t xml:space="preserve">biurowej Zespołu, </w:t>
      </w:r>
    </w:p>
    <w:p w14:paraId="50B481A2" w14:textId="77777777" w:rsidR="009432AE" w:rsidRPr="00350AE7" w:rsidRDefault="009432AE" w:rsidP="003435BD">
      <w:pPr>
        <w:pStyle w:val="Default"/>
        <w:numPr>
          <w:ilvl w:val="0"/>
          <w:numId w:val="50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 xml:space="preserve">wydawanie kart parkingowych osobom niepełnosprawnym i placówkom, </w:t>
      </w:r>
    </w:p>
    <w:p w14:paraId="37DDFAB2" w14:textId="77777777" w:rsidR="009432AE" w:rsidRPr="00350AE7" w:rsidRDefault="009432AE" w:rsidP="003435BD">
      <w:pPr>
        <w:pStyle w:val="Default"/>
        <w:numPr>
          <w:ilvl w:val="0"/>
          <w:numId w:val="50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 xml:space="preserve">czuwanie i nadzór nad prawidłową realizacją zadań związanych z orzekaniem o niepełnosprawności, stopniu niepełnosprawności lub o wskazaniach do ulg i uprawnień, </w:t>
      </w:r>
    </w:p>
    <w:p w14:paraId="59E74625" w14:textId="77777777" w:rsidR="009432AE" w:rsidRPr="00350AE7" w:rsidRDefault="009432AE" w:rsidP="003435BD">
      <w:pPr>
        <w:pStyle w:val="Default"/>
        <w:numPr>
          <w:ilvl w:val="0"/>
          <w:numId w:val="50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 xml:space="preserve">Przewodniczący Zespołu podlega służbowo Staroście i w zakresie określonym w niniejszym regulaminie Kierownikowi Powiatowego Centrum Pomocy Rodzinie. </w:t>
      </w:r>
    </w:p>
    <w:p w14:paraId="187ADE39" w14:textId="77777777" w:rsidR="009432AE" w:rsidRPr="00350AE7" w:rsidRDefault="009432AE" w:rsidP="003435BD">
      <w:pPr>
        <w:pStyle w:val="Default"/>
        <w:numPr>
          <w:ilvl w:val="0"/>
          <w:numId w:val="42"/>
        </w:numPr>
        <w:tabs>
          <w:tab w:val="clear" w:pos="720"/>
        </w:tabs>
        <w:spacing w:after="27"/>
        <w:ind w:left="426"/>
        <w:jc w:val="both"/>
        <w:rPr>
          <w:color w:val="auto"/>
        </w:rPr>
      </w:pPr>
      <w:r w:rsidRPr="00350AE7">
        <w:rPr>
          <w:color w:val="auto"/>
        </w:rPr>
        <w:t xml:space="preserve">Do zakresu zadań </w:t>
      </w:r>
      <w:r w:rsidRPr="00BA1929">
        <w:rPr>
          <w:color w:val="auto"/>
        </w:rPr>
        <w:t>Sekretarza Zespołu</w:t>
      </w:r>
      <w:r w:rsidRPr="00350AE7">
        <w:rPr>
          <w:color w:val="auto"/>
        </w:rPr>
        <w:t xml:space="preserve"> należy w szczególności: </w:t>
      </w:r>
    </w:p>
    <w:p w14:paraId="3CABEFF2" w14:textId="77777777" w:rsidR="009432AE" w:rsidRPr="00350AE7" w:rsidRDefault="00E02BAB" w:rsidP="003435BD">
      <w:pPr>
        <w:pStyle w:val="Default"/>
        <w:numPr>
          <w:ilvl w:val="0"/>
          <w:numId w:val="49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>obsługa administracyjno-</w:t>
      </w:r>
      <w:r w:rsidR="009432AE" w:rsidRPr="00350AE7">
        <w:rPr>
          <w:color w:val="auto"/>
        </w:rPr>
        <w:t xml:space="preserve">prawna Zespołu, </w:t>
      </w:r>
    </w:p>
    <w:p w14:paraId="2B20FC72" w14:textId="77777777" w:rsidR="009432AE" w:rsidRPr="00350AE7" w:rsidRDefault="009432AE" w:rsidP="003435BD">
      <w:pPr>
        <w:pStyle w:val="Default"/>
        <w:numPr>
          <w:ilvl w:val="0"/>
          <w:numId w:val="49"/>
        </w:numPr>
        <w:spacing w:after="27"/>
        <w:jc w:val="both"/>
        <w:rPr>
          <w:color w:val="auto"/>
        </w:rPr>
      </w:pPr>
      <w:r w:rsidRPr="00350AE7">
        <w:rPr>
          <w:color w:val="auto"/>
        </w:rPr>
        <w:t xml:space="preserve">współdziałanie z Przewodniczącym Zespołu w zakresie organizacji pracy składów orzekających, </w:t>
      </w:r>
    </w:p>
    <w:p w14:paraId="2B81599D" w14:textId="77777777" w:rsidR="009432AE" w:rsidRPr="00350AE7" w:rsidRDefault="009432AE" w:rsidP="003435BD">
      <w:pPr>
        <w:pStyle w:val="Default"/>
        <w:numPr>
          <w:ilvl w:val="0"/>
          <w:numId w:val="49"/>
        </w:numPr>
        <w:rPr>
          <w:color w:val="auto"/>
        </w:rPr>
      </w:pPr>
      <w:r w:rsidRPr="00350AE7">
        <w:rPr>
          <w:color w:val="auto"/>
        </w:rPr>
        <w:t xml:space="preserve">zastępowanie Przewodniczącego Zespołu podczas jego nieobecności, </w:t>
      </w:r>
    </w:p>
    <w:p w14:paraId="1C57985B" w14:textId="77777777" w:rsidR="009432AE" w:rsidRPr="00350AE7" w:rsidRDefault="009432AE" w:rsidP="003435BD">
      <w:pPr>
        <w:pStyle w:val="Default"/>
        <w:numPr>
          <w:ilvl w:val="0"/>
          <w:numId w:val="49"/>
        </w:numPr>
        <w:rPr>
          <w:color w:val="auto"/>
        </w:rPr>
      </w:pPr>
      <w:r w:rsidRPr="00350AE7">
        <w:rPr>
          <w:color w:val="auto"/>
        </w:rPr>
        <w:t xml:space="preserve">sporządzanie i konsultowanie z Przewodniczącym Zespołu: </w:t>
      </w:r>
    </w:p>
    <w:p w14:paraId="677C9700" w14:textId="77777777" w:rsidR="009432AE" w:rsidRPr="00350AE7" w:rsidRDefault="009432AE" w:rsidP="009432AE">
      <w:pPr>
        <w:pStyle w:val="Default"/>
        <w:tabs>
          <w:tab w:val="left" w:pos="709"/>
        </w:tabs>
        <w:spacing w:after="27"/>
        <w:ind w:left="708"/>
        <w:jc w:val="both"/>
        <w:rPr>
          <w:color w:val="auto"/>
        </w:rPr>
      </w:pPr>
      <w:r w:rsidRPr="00350AE7">
        <w:rPr>
          <w:color w:val="auto"/>
        </w:rPr>
        <w:t xml:space="preserve">a) projektu budżetu Zespołu, </w:t>
      </w:r>
    </w:p>
    <w:p w14:paraId="31B9C0D4" w14:textId="77777777" w:rsidR="009432AE" w:rsidRPr="00350AE7" w:rsidRDefault="009432AE" w:rsidP="009432AE">
      <w:pPr>
        <w:pStyle w:val="Default"/>
        <w:spacing w:after="27"/>
        <w:ind w:left="708"/>
        <w:jc w:val="both"/>
        <w:rPr>
          <w:color w:val="auto"/>
        </w:rPr>
      </w:pPr>
      <w:r w:rsidRPr="00350AE7">
        <w:rPr>
          <w:color w:val="auto"/>
        </w:rPr>
        <w:t xml:space="preserve">b) sprawozdań z działalności Zespołu, </w:t>
      </w:r>
    </w:p>
    <w:p w14:paraId="3E275916" w14:textId="77777777" w:rsidR="009432AE" w:rsidRPr="00350AE7" w:rsidRDefault="009432AE" w:rsidP="009432AE">
      <w:pPr>
        <w:pStyle w:val="Default"/>
        <w:ind w:left="720"/>
        <w:rPr>
          <w:color w:val="auto"/>
        </w:rPr>
      </w:pPr>
      <w:r w:rsidRPr="00350AE7">
        <w:rPr>
          <w:color w:val="auto"/>
        </w:rPr>
        <w:t>c) ocen realizacji zadań Zespołu.</w:t>
      </w:r>
    </w:p>
    <w:p w14:paraId="06917331" w14:textId="77777777" w:rsidR="009432AE" w:rsidRPr="00350AE7" w:rsidRDefault="009432AE" w:rsidP="003435BD">
      <w:pPr>
        <w:pStyle w:val="Akapitzlist"/>
        <w:numPr>
          <w:ilvl w:val="0"/>
          <w:numId w:val="42"/>
        </w:numPr>
        <w:tabs>
          <w:tab w:val="clear" w:pos="720"/>
        </w:tabs>
        <w:ind w:left="426"/>
        <w:jc w:val="both"/>
      </w:pPr>
      <w:r w:rsidRPr="00350AE7">
        <w:t xml:space="preserve">Do zadań </w:t>
      </w:r>
      <w:r w:rsidRPr="00BA1929">
        <w:t>Przewodniczącego Składu Orzekającego</w:t>
      </w:r>
      <w:r w:rsidRPr="00350AE7">
        <w:rPr>
          <w:b/>
        </w:rPr>
        <w:t xml:space="preserve"> </w:t>
      </w:r>
      <w:r w:rsidRPr="00350AE7">
        <w:t xml:space="preserve">należy w szczególności: </w:t>
      </w:r>
    </w:p>
    <w:p w14:paraId="14FCDC3F" w14:textId="77777777" w:rsidR="009432AE" w:rsidRPr="00350AE7" w:rsidRDefault="009432AE" w:rsidP="003435BD">
      <w:pPr>
        <w:pStyle w:val="Akapitzlist"/>
        <w:numPr>
          <w:ilvl w:val="1"/>
          <w:numId w:val="64"/>
        </w:numPr>
        <w:ind w:left="709"/>
        <w:jc w:val="both"/>
      </w:pPr>
      <w:r w:rsidRPr="00350AE7">
        <w:t xml:space="preserve">badanie i ocena stanu zdrowia dziecka do lat 16 oraz osoby powyżej 16 roku życia, </w:t>
      </w:r>
    </w:p>
    <w:p w14:paraId="439A0E44" w14:textId="77777777" w:rsidR="009432AE" w:rsidRPr="00350AE7" w:rsidRDefault="009432AE" w:rsidP="003435BD">
      <w:pPr>
        <w:pStyle w:val="Akapitzlist"/>
        <w:numPr>
          <w:ilvl w:val="1"/>
          <w:numId w:val="64"/>
        </w:numPr>
        <w:ind w:left="709"/>
        <w:jc w:val="both"/>
      </w:pPr>
      <w:r w:rsidRPr="00350AE7">
        <w:t xml:space="preserve">wydanie oceny o stanie zdrowia osoby do 16 roku życia lub osoby powyżej 16 roku życia, </w:t>
      </w:r>
    </w:p>
    <w:p w14:paraId="08221515" w14:textId="77777777" w:rsidR="009432AE" w:rsidRPr="00350AE7" w:rsidRDefault="009432AE" w:rsidP="003435BD">
      <w:pPr>
        <w:pStyle w:val="Akapitzlist"/>
        <w:numPr>
          <w:ilvl w:val="1"/>
          <w:numId w:val="64"/>
        </w:numPr>
        <w:ind w:left="709"/>
        <w:jc w:val="both"/>
      </w:pPr>
      <w:r w:rsidRPr="00350AE7">
        <w:t xml:space="preserve">wnioskowanie o przeprowadzenie wywiadu społecznego, zawodowego oraz oceny psychologicznej lub pedagogicznej, tj. wskazanie pozostałych specjalistów, którzy uczestniczyć w posiedzeniu, </w:t>
      </w:r>
    </w:p>
    <w:p w14:paraId="1E8F79F5" w14:textId="77777777" w:rsidR="009432AE" w:rsidRPr="00350AE7" w:rsidRDefault="009432AE" w:rsidP="003435BD">
      <w:pPr>
        <w:pStyle w:val="Akapitzlist"/>
        <w:numPr>
          <w:ilvl w:val="1"/>
          <w:numId w:val="64"/>
        </w:numPr>
        <w:ind w:left="426" w:hanging="77"/>
        <w:jc w:val="both"/>
      </w:pPr>
      <w:r w:rsidRPr="00350AE7">
        <w:t xml:space="preserve">określenie niepełnosprawności, stopnia niepełnosprawności, przyczyny niepełnosprawności, czasu powstania niepełnosprawności, czasu powstania stopnia niepełnosprawności. </w:t>
      </w:r>
    </w:p>
    <w:p w14:paraId="01466FBE" w14:textId="77777777" w:rsidR="009432AE" w:rsidRPr="00350AE7" w:rsidRDefault="009432AE" w:rsidP="003435BD">
      <w:pPr>
        <w:pStyle w:val="Akapitzlist"/>
        <w:numPr>
          <w:ilvl w:val="0"/>
          <w:numId w:val="42"/>
        </w:numPr>
        <w:tabs>
          <w:tab w:val="clear" w:pos="720"/>
        </w:tabs>
        <w:ind w:left="426"/>
        <w:jc w:val="both"/>
      </w:pPr>
      <w:r w:rsidRPr="00350AE7">
        <w:t xml:space="preserve">Do zadań </w:t>
      </w:r>
      <w:r w:rsidRPr="00BA1929">
        <w:t>specjalistów – członków Składów Orzekających (psychologów, pedagogów, doradców zawodowych, pracowników socjalnych) należy</w:t>
      </w:r>
      <w:r w:rsidRPr="00350AE7">
        <w:t xml:space="preserve"> w szczególności: </w:t>
      </w:r>
    </w:p>
    <w:p w14:paraId="0639874C" w14:textId="77777777" w:rsidR="009432AE" w:rsidRPr="00350AE7" w:rsidRDefault="009432AE" w:rsidP="003435BD">
      <w:pPr>
        <w:pStyle w:val="Akapitzlist"/>
        <w:numPr>
          <w:ilvl w:val="1"/>
          <w:numId w:val="65"/>
        </w:numPr>
        <w:ind w:left="709" w:hanging="425"/>
        <w:jc w:val="both"/>
      </w:pPr>
      <w:r w:rsidRPr="00350AE7">
        <w:t xml:space="preserve">udział w posiedzeniu Składu Orzekającego zgodnie z posiadaną specjalnością, </w:t>
      </w:r>
    </w:p>
    <w:p w14:paraId="680815B9" w14:textId="77777777" w:rsidR="009432AE" w:rsidRPr="00350AE7" w:rsidRDefault="009432AE" w:rsidP="003435BD">
      <w:pPr>
        <w:pStyle w:val="Akapitzlist"/>
        <w:numPr>
          <w:ilvl w:val="1"/>
          <w:numId w:val="65"/>
        </w:numPr>
        <w:ind w:left="709" w:hanging="425"/>
        <w:jc w:val="both"/>
      </w:pPr>
      <w:r w:rsidRPr="00350AE7">
        <w:t xml:space="preserve">przeprowadzanie wywiadu z wnioskodawcą, </w:t>
      </w:r>
    </w:p>
    <w:p w14:paraId="19363881" w14:textId="77777777" w:rsidR="009432AE" w:rsidRPr="00350AE7" w:rsidRDefault="009432AE" w:rsidP="003435BD">
      <w:pPr>
        <w:pStyle w:val="Akapitzlist"/>
        <w:numPr>
          <w:ilvl w:val="1"/>
          <w:numId w:val="65"/>
        </w:numPr>
        <w:ind w:left="709" w:hanging="425"/>
        <w:jc w:val="both"/>
      </w:pPr>
      <w:r w:rsidRPr="00350AE7">
        <w:t xml:space="preserve">dokonywanie oceny zgodnie z obowiązującymi standardami postępowania dla zespołów orzekających, </w:t>
      </w:r>
    </w:p>
    <w:p w14:paraId="50225C5E" w14:textId="77777777" w:rsidR="009432AE" w:rsidRPr="00350AE7" w:rsidRDefault="009432AE" w:rsidP="003435BD">
      <w:pPr>
        <w:pStyle w:val="Akapitzlist"/>
        <w:numPr>
          <w:ilvl w:val="1"/>
          <w:numId w:val="65"/>
        </w:numPr>
        <w:ind w:left="709" w:hanging="425"/>
        <w:jc w:val="both"/>
      </w:pPr>
      <w:r w:rsidRPr="00350AE7">
        <w:t xml:space="preserve">określenie niepełnosprawności lub stopnia niepełnosprawności, </w:t>
      </w:r>
    </w:p>
    <w:p w14:paraId="513E6221" w14:textId="77777777" w:rsidR="009432AE" w:rsidRPr="00350AE7" w:rsidRDefault="009432AE" w:rsidP="003435BD">
      <w:pPr>
        <w:pStyle w:val="Akapitzlist"/>
        <w:numPr>
          <w:ilvl w:val="1"/>
          <w:numId w:val="65"/>
        </w:numPr>
        <w:ind w:left="709" w:hanging="425"/>
        <w:jc w:val="both"/>
      </w:pPr>
      <w:r w:rsidRPr="00350AE7">
        <w:t xml:space="preserve">formułowanie wskazań. </w:t>
      </w:r>
    </w:p>
    <w:p w14:paraId="61477FFA" w14:textId="77777777" w:rsidR="009432AE" w:rsidRPr="00350AE7" w:rsidRDefault="009432AE" w:rsidP="003435BD">
      <w:pPr>
        <w:pStyle w:val="Akapitzlist"/>
        <w:numPr>
          <w:ilvl w:val="0"/>
          <w:numId w:val="42"/>
        </w:numPr>
        <w:tabs>
          <w:tab w:val="clear" w:pos="720"/>
          <w:tab w:val="num" w:pos="426"/>
        </w:tabs>
        <w:ind w:left="426"/>
        <w:jc w:val="both"/>
      </w:pPr>
      <w:r w:rsidRPr="00350AE7">
        <w:t xml:space="preserve">Do </w:t>
      </w:r>
      <w:r w:rsidRPr="00BA1929">
        <w:t>zadań obsługi biurowej</w:t>
      </w:r>
      <w:r w:rsidRPr="00350AE7">
        <w:t xml:space="preserve"> należy w szczególności: </w:t>
      </w:r>
    </w:p>
    <w:p w14:paraId="0F057A8E" w14:textId="77777777" w:rsidR="009432AE" w:rsidRPr="00350AE7" w:rsidRDefault="009432AE" w:rsidP="003435BD">
      <w:pPr>
        <w:pStyle w:val="Akapitzlist"/>
        <w:numPr>
          <w:ilvl w:val="1"/>
          <w:numId w:val="62"/>
        </w:numPr>
        <w:ind w:left="709" w:hanging="425"/>
        <w:jc w:val="both"/>
      </w:pPr>
      <w:r w:rsidRPr="00350AE7">
        <w:t>udzielanie informacji interesantom w zakresie orzekania o niepełnosprawności, wydawanie niezbędnych druków oraz przyjmowanie wniosków o wydanie orzeczenia o niepełnosprawności lub o stopniu niepełnosprawności,</w:t>
      </w:r>
    </w:p>
    <w:p w14:paraId="603B602B" w14:textId="77777777" w:rsidR="009432AE" w:rsidRPr="00350AE7" w:rsidRDefault="009432AE" w:rsidP="003435BD">
      <w:pPr>
        <w:pStyle w:val="Akapitzlist"/>
        <w:numPr>
          <w:ilvl w:val="1"/>
          <w:numId w:val="62"/>
        </w:numPr>
        <w:ind w:left="709" w:hanging="425"/>
        <w:jc w:val="both"/>
      </w:pPr>
      <w:r w:rsidRPr="00350AE7">
        <w:t xml:space="preserve">przyjmowanie i rejestracja korespondencji przychodzącej i wychodzącej, </w:t>
      </w:r>
    </w:p>
    <w:p w14:paraId="60E52F81" w14:textId="77777777" w:rsidR="009432AE" w:rsidRDefault="009432AE" w:rsidP="003435BD">
      <w:pPr>
        <w:pStyle w:val="Akapitzlist"/>
        <w:numPr>
          <w:ilvl w:val="1"/>
          <w:numId w:val="62"/>
        </w:numPr>
        <w:ind w:left="709" w:hanging="425"/>
        <w:jc w:val="both"/>
      </w:pPr>
      <w:r w:rsidRPr="00350AE7">
        <w:t xml:space="preserve">przyjmowanie wniosków o wydanie legitymacji osoby niepełnosprawnej, </w:t>
      </w:r>
    </w:p>
    <w:p w14:paraId="08E61495" w14:textId="50BC5F35" w:rsidR="00C609ED" w:rsidRPr="00350AE7" w:rsidRDefault="00C609ED" w:rsidP="003435BD">
      <w:pPr>
        <w:pStyle w:val="Akapitzlist"/>
        <w:numPr>
          <w:ilvl w:val="1"/>
          <w:numId w:val="62"/>
        </w:numPr>
        <w:ind w:left="709" w:hanging="425"/>
        <w:jc w:val="both"/>
      </w:pPr>
      <w:r>
        <w:t xml:space="preserve">wydawanie, przyjmowanie i przekazywanie do Wojewódzkiego Zespołu ds. Orzekania </w:t>
      </w:r>
      <w:r w:rsidR="00BA1929">
        <w:t xml:space="preserve">                   </w:t>
      </w:r>
      <w:r>
        <w:t>o Niepełnosprawności w Elblągu wniosków o przyznanie świadczenia wspierającego,</w:t>
      </w:r>
    </w:p>
    <w:p w14:paraId="535C588E" w14:textId="77777777" w:rsidR="009432AE" w:rsidRPr="00350AE7" w:rsidRDefault="009432AE" w:rsidP="003435BD">
      <w:pPr>
        <w:pStyle w:val="Akapitzlist"/>
        <w:numPr>
          <w:ilvl w:val="1"/>
          <w:numId w:val="62"/>
        </w:numPr>
        <w:ind w:left="709" w:hanging="425"/>
        <w:jc w:val="both"/>
      </w:pPr>
      <w:r w:rsidRPr="00350AE7">
        <w:t xml:space="preserve">opracowywanie akt orzeczniczych, </w:t>
      </w:r>
    </w:p>
    <w:p w14:paraId="18BE209F" w14:textId="77777777" w:rsidR="009432AE" w:rsidRPr="00350AE7" w:rsidRDefault="009432AE" w:rsidP="003435BD">
      <w:pPr>
        <w:pStyle w:val="Akapitzlist"/>
        <w:numPr>
          <w:ilvl w:val="1"/>
          <w:numId w:val="62"/>
        </w:numPr>
        <w:ind w:left="709" w:hanging="425"/>
        <w:jc w:val="both"/>
      </w:pPr>
      <w:r w:rsidRPr="00350AE7">
        <w:t xml:space="preserve">obsługa posiedzeń składu orzekającego, </w:t>
      </w:r>
    </w:p>
    <w:p w14:paraId="50F62FDA" w14:textId="77777777" w:rsidR="009432AE" w:rsidRPr="00350AE7" w:rsidRDefault="009432AE" w:rsidP="003435BD">
      <w:pPr>
        <w:pStyle w:val="Akapitzlist"/>
        <w:numPr>
          <w:ilvl w:val="1"/>
          <w:numId w:val="62"/>
        </w:numPr>
        <w:ind w:left="709" w:hanging="425"/>
        <w:jc w:val="both"/>
      </w:pPr>
      <w:r w:rsidRPr="00350AE7">
        <w:t>drukowanie orzeczeń o niepełnosprawności i stopniu niepełnosprawności,</w:t>
      </w:r>
    </w:p>
    <w:p w14:paraId="0F96B1F6" w14:textId="77777777" w:rsidR="009432AE" w:rsidRPr="00350AE7" w:rsidRDefault="009432AE" w:rsidP="003435BD">
      <w:pPr>
        <w:pStyle w:val="Akapitzlist"/>
        <w:numPr>
          <w:ilvl w:val="1"/>
          <w:numId w:val="62"/>
        </w:numPr>
        <w:ind w:left="709" w:hanging="425"/>
        <w:jc w:val="both"/>
      </w:pPr>
      <w:r w:rsidRPr="00350AE7">
        <w:t xml:space="preserve">wprowadzanie danych do Elektronicznego Krajowego Systemu Monitoringu Orzekania o Niepełnosprawności, </w:t>
      </w:r>
    </w:p>
    <w:p w14:paraId="2335F632" w14:textId="77777777" w:rsidR="009432AE" w:rsidRPr="00350AE7" w:rsidRDefault="009432AE" w:rsidP="003435BD">
      <w:pPr>
        <w:pStyle w:val="Akapitzlist"/>
        <w:numPr>
          <w:ilvl w:val="1"/>
          <w:numId w:val="62"/>
        </w:numPr>
        <w:ind w:left="709" w:hanging="425"/>
        <w:jc w:val="both"/>
      </w:pPr>
      <w:r w:rsidRPr="00350AE7">
        <w:lastRenderedPageBreak/>
        <w:t xml:space="preserve">gromadzenie i przechowywanie dokumentacji związanej z orzekaniem, </w:t>
      </w:r>
    </w:p>
    <w:p w14:paraId="6832AF1C" w14:textId="77777777" w:rsidR="009432AE" w:rsidRPr="00350AE7" w:rsidRDefault="009432AE" w:rsidP="003435BD">
      <w:pPr>
        <w:pStyle w:val="Akapitzlist"/>
        <w:numPr>
          <w:ilvl w:val="1"/>
          <w:numId w:val="62"/>
        </w:numPr>
        <w:ind w:left="709" w:hanging="425"/>
        <w:jc w:val="both"/>
      </w:pPr>
      <w:r w:rsidRPr="00350AE7">
        <w:t xml:space="preserve">prowadzenie dokumentacji orzeczniczej, </w:t>
      </w:r>
    </w:p>
    <w:p w14:paraId="7B74A1EE" w14:textId="77777777" w:rsidR="009432AE" w:rsidRPr="00350AE7" w:rsidRDefault="009432AE" w:rsidP="003435BD">
      <w:pPr>
        <w:pStyle w:val="Akapitzlist"/>
        <w:numPr>
          <w:ilvl w:val="1"/>
          <w:numId w:val="62"/>
        </w:numPr>
        <w:ind w:left="709" w:hanging="425"/>
        <w:jc w:val="both"/>
      </w:pPr>
      <w:r w:rsidRPr="00350AE7">
        <w:t xml:space="preserve">dbałość o powierzone mienie, </w:t>
      </w:r>
    </w:p>
    <w:p w14:paraId="447522B8" w14:textId="77777777" w:rsidR="009432AE" w:rsidRPr="00350AE7" w:rsidRDefault="009432AE" w:rsidP="003435BD">
      <w:pPr>
        <w:pStyle w:val="Akapitzlist"/>
        <w:numPr>
          <w:ilvl w:val="1"/>
          <w:numId w:val="62"/>
        </w:numPr>
        <w:ind w:left="709" w:hanging="425"/>
        <w:jc w:val="both"/>
      </w:pPr>
      <w:r w:rsidRPr="00350AE7">
        <w:t xml:space="preserve">wykonywanie dodatkowych służbowych poleceń wydanych przez przełożonego. </w:t>
      </w:r>
    </w:p>
    <w:p w14:paraId="5CC1BF0A" w14:textId="77777777" w:rsidR="009432AE" w:rsidRPr="00350AE7" w:rsidRDefault="009432AE" w:rsidP="009432AE">
      <w:pPr>
        <w:pStyle w:val="Default"/>
        <w:rPr>
          <w:color w:val="auto"/>
        </w:rPr>
      </w:pPr>
    </w:p>
    <w:p w14:paraId="0FCAC671" w14:textId="77777777" w:rsidR="00A357A3" w:rsidRDefault="00A357A3" w:rsidP="009432AE">
      <w:pPr>
        <w:pStyle w:val="Default"/>
        <w:rPr>
          <w:b/>
          <w:color w:val="auto"/>
        </w:rPr>
      </w:pPr>
      <w:r w:rsidRPr="00350AE7">
        <w:rPr>
          <w:b/>
          <w:color w:val="auto"/>
        </w:rPr>
        <w:t>Zadania Zespołu</w:t>
      </w:r>
    </w:p>
    <w:p w14:paraId="2825758B" w14:textId="77777777" w:rsidR="000A6982" w:rsidRPr="00350AE7" w:rsidRDefault="000A6982" w:rsidP="009432AE">
      <w:pPr>
        <w:pStyle w:val="Default"/>
        <w:rPr>
          <w:b/>
          <w:color w:val="auto"/>
        </w:rPr>
      </w:pPr>
    </w:p>
    <w:p w14:paraId="712B8E6D" w14:textId="77777777" w:rsidR="009432AE" w:rsidRPr="00350AE7" w:rsidRDefault="009432AE" w:rsidP="003435BD">
      <w:pPr>
        <w:pStyle w:val="Default"/>
        <w:numPr>
          <w:ilvl w:val="0"/>
          <w:numId w:val="68"/>
        </w:numPr>
        <w:tabs>
          <w:tab w:val="clear" w:pos="720"/>
        </w:tabs>
        <w:spacing w:after="27"/>
        <w:ind w:left="426" w:hanging="425"/>
        <w:jc w:val="both"/>
      </w:pPr>
      <w:r w:rsidRPr="00350AE7">
        <w:t xml:space="preserve">Zespół orzeka o: </w:t>
      </w:r>
    </w:p>
    <w:p w14:paraId="2F03E056" w14:textId="77777777" w:rsidR="009432AE" w:rsidRPr="00350AE7" w:rsidRDefault="009432AE" w:rsidP="003435BD">
      <w:pPr>
        <w:pStyle w:val="Default"/>
        <w:numPr>
          <w:ilvl w:val="0"/>
          <w:numId w:val="51"/>
        </w:numPr>
        <w:spacing w:after="27"/>
        <w:jc w:val="both"/>
      </w:pPr>
      <w:r w:rsidRPr="00350AE7">
        <w:t xml:space="preserve">niepełnosprawności osób, które nie ukończyły 16 roku życia, </w:t>
      </w:r>
    </w:p>
    <w:p w14:paraId="42C21D15" w14:textId="77777777" w:rsidR="009432AE" w:rsidRPr="00350AE7" w:rsidRDefault="009432AE" w:rsidP="003435BD">
      <w:pPr>
        <w:pStyle w:val="Default"/>
        <w:numPr>
          <w:ilvl w:val="0"/>
          <w:numId w:val="51"/>
        </w:numPr>
        <w:spacing w:after="27"/>
        <w:jc w:val="both"/>
      </w:pPr>
      <w:r w:rsidRPr="00350AE7">
        <w:t xml:space="preserve">stopniu niepełnosprawności osób, które ukończyły 16 rok życia, </w:t>
      </w:r>
    </w:p>
    <w:p w14:paraId="2BE2804D" w14:textId="77777777" w:rsidR="009432AE" w:rsidRPr="00350AE7" w:rsidRDefault="009432AE" w:rsidP="003435BD">
      <w:pPr>
        <w:pStyle w:val="Default"/>
        <w:numPr>
          <w:ilvl w:val="0"/>
          <w:numId w:val="51"/>
        </w:numPr>
        <w:spacing w:after="27"/>
        <w:jc w:val="both"/>
      </w:pPr>
      <w:r w:rsidRPr="00350AE7">
        <w:t>wskazaniach do ulg i uprawnień osób posiadających orzeczenia o inwalidztwie lub niezdolności do pracy według odrębnych przepisów.</w:t>
      </w:r>
    </w:p>
    <w:p w14:paraId="2B60E35D" w14:textId="77075192" w:rsidR="009432AE" w:rsidRPr="00350AE7" w:rsidRDefault="009432AE" w:rsidP="003435BD">
      <w:pPr>
        <w:pStyle w:val="Default"/>
        <w:numPr>
          <w:ilvl w:val="0"/>
          <w:numId w:val="68"/>
        </w:numPr>
        <w:spacing w:after="27"/>
        <w:ind w:left="426"/>
        <w:jc w:val="both"/>
      </w:pPr>
      <w:r w:rsidRPr="00350AE7">
        <w:t>Zespół orzeka na wniosek osoby zainteresowanej lub jej przedstawiciela ustawowego alb</w:t>
      </w:r>
      <w:r w:rsidR="00BA1929">
        <w:t xml:space="preserve">o na  </w:t>
      </w:r>
      <w:r w:rsidRPr="00350AE7">
        <w:t xml:space="preserve">wniosek organów uprawnionych na mocy odrębnych przepisów. </w:t>
      </w:r>
    </w:p>
    <w:p w14:paraId="3EFF3503" w14:textId="77777777" w:rsidR="009432AE" w:rsidRPr="00350AE7" w:rsidRDefault="009432AE" w:rsidP="003435BD">
      <w:pPr>
        <w:pStyle w:val="Default"/>
        <w:numPr>
          <w:ilvl w:val="0"/>
          <w:numId w:val="68"/>
        </w:numPr>
        <w:spacing w:after="27"/>
        <w:ind w:left="426"/>
        <w:jc w:val="both"/>
      </w:pPr>
      <w:r w:rsidRPr="00350AE7">
        <w:t xml:space="preserve">Zespół obsługuje Elektroniczny Krajowy System Monitoringu Orzekania o Niepełnosprawności, w którym gromadzi dane dotyczące: wnioskodawców oraz ich przedstawicieli ustawowych, kart parkingowych, legitymacji osób niepełnosprawnych, członków powiatowego zespołu, pracowników administracyjnych, kosztów funkcjonowania Zespołu. </w:t>
      </w:r>
    </w:p>
    <w:p w14:paraId="0D3A254E" w14:textId="0FB287BF" w:rsidR="009432AE" w:rsidRPr="00350AE7" w:rsidRDefault="009432AE" w:rsidP="003435BD">
      <w:pPr>
        <w:pStyle w:val="Default"/>
        <w:numPr>
          <w:ilvl w:val="0"/>
          <w:numId w:val="68"/>
        </w:numPr>
        <w:tabs>
          <w:tab w:val="clear" w:pos="720"/>
        </w:tabs>
        <w:spacing w:after="27"/>
        <w:ind w:left="426" w:hanging="426"/>
        <w:jc w:val="both"/>
      </w:pPr>
      <w:r w:rsidRPr="00350AE7">
        <w:t xml:space="preserve">Decyzję o zaliczeniu do osób niepełnosprawnych lub do stopnia niepełnosprawności podejmuje skład orzekający, składający się z co </w:t>
      </w:r>
      <w:r w:rsidR="00C609ED">
        <w:t>najmniej dwóch członków Zespołu</w:t>
      </w:r>
      <w:r w:rsidRPr="00350AE7">
        <w:t xml:space="preserve">. </w:t>
      </w:r>
    </w:p>
    <w:p w14:paraId="0AB5E168" w14:textId="77777777" w:rsidR="009432AE" w:rsidRPr="00350AE7" w:rsidRDefault="009432AE" w:rsidP="003435BD">
      <w:pPr>
        <w:pStyle w:val="Default"/>
        <w:numPr>
          <w:ilvl w:val="0"/>
          <w:numId w:val="68"/>
        </w:numPr>
        <w:spacing w:after="27"/>
        <w:ind w:left="426"/>
        <w:jc w:val="both"/>
      </w:pPr>
      <w:r w:rsidRPr="00350AE7">
        <w:t xml:space="preserve">Wniosek o wydanie orzeczenia o wskazaniach do ulg i uprawnień rozpatruje jednoosobowo lekarz – członek Zespołu. W celu wydania orzeczenia ocenę stanu zdrowia osoby zainteresowanej sporządza lekarz, na podstawie badania. </w:t>
      </w:r>
    </w:p>
    <w:p w14:paraId="28B2C850" w14:textId="77777777" w:rsidR="009432AE" w:rsidRPr="00350AE7" w:rsidRDefault="009432AE" w:rsidP="003435BD">
      <w:pPr>
        <w:pStyle w:val="Default"/>
        <w:numPr>
          <w:ilvl w:val="0"/>
          <w:numId w:val="68"/>
        </w:numPr>
        <w:spacing w:after="27"/>
        <w:ind w:left="426"/>
        <w:jc w:val="both"/>
      </w:pPr>
      <w:r w:rsidRPr="00350AE7">
        <w:t xml:space="preserve">Zespół w ramach systemu EKSMOON prowadzi rejestry: </w:t>
      </w:r>
    </w:p>
    <w:p w14:paraId="6DBB7D53" w14:textId="77777777" w:rsidR="009432AE" w:rsidRPr="00350AE7" w:rsidRDefault="009432AE" w:rsidP="003435BD">
      <w:pPr>
        <w:pStyle w:val="Default"/>
        <w:numPr>
          <w:ilvl w:val="0"/>
          <w:numId w:val="5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wniosków o wydanie orzeczenia o niepełnosprawności, </w:t>
      </w:r>
    </w:p>
    <w:p w14:paraId="4CC3D84E" w14:textId="77777777" w:rsidR="009432AE" w:rsidRPr="00350AE7" w:rsidRDefault="009432AE" w:rsidP="003435BD">
      <w:pPr>
        <w:pStyle w:val="Default"/>
        <w:numPr>
          <w:ilvl w:val="0"/>
          <w:numId w:val="5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wniosków o wydanie orzeczenia o stopniu niepełnosprawności, </w:t>
      </w:r>
    </w:p>
    <w:p w14:paraId="104E0B9F" w14:textId="77777777" w:rsidR="009432AE" w:rsidRPr="00350AE7" w:rsidRDefault="009432AE" w:rsidP="003435BD">
      <w:pPr>
        <w:pStyle w:val="Default"/>
        <w:numPr>
          <w:ilvl w:val="0"/>
          <w:numId w:val="5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wniosków o wydanie orzeczenia o wskazaniach do ulg i uprawnień, </w:t>
      </w:r>
    </w:p>
    <w:p w14:paraId="1D2079BA" w14:textId="77777777" w:rsidR="009432AE" w:rsidRPr="00350AE7" w:rsidRDefault="009432AE" w:rsidP="003435BD">
      <w:pPr>
        <w:pStyle w:val="Default"/>
        <w:numPr>
          <w:ilvl w:val="0"/>
          <w:numId w:val="53"/>
        </w:numPr>
        <w:tabs>
          <w:tab w:val="left" w:pos="851"/>
        </w:tabs>
        <w:spacing w:after="28"/>
        <w:ind w:left="851" w:hanging="425"/>
        <w:jc w:val="both"/>
      </w:pPr>
      <w:proofErr w:type="spellStart"/>
      <w:r w:rsidRPr="00350AE7">
        <w:t>odwołań</w:t>
      </w:r>
      <w:proofErr w:type="spellEnd"/>
      <w:r w:rsidRPr="00350AE7">
        <w:t xml:space="preserve"> od wydanych orzeczeń o niepełnosprawności, </w:t>
      </w:r>
    </w:p>
    <w:p w14:paraId="01EA996F" w14:textId="77777777" w:rsidR="009432AE" w:rsidRPr="00350AE7" w:rsidRDefault="009432AE" w:rsidP="003435BD">
      <w:pPr>
        <w:pStyle w:val="Default"/>
        <w:numPr>
          <w:ilvl w:val="0"/>
          <w:numId w:val="53"/>
        </w:numPr>
        <w:tabs>
          <w:tab w:val="left" w:pos="851"/>
        </w:tabs>
        <w:spacing w:after="28"/>
        <w:ind w:left="851" w:hanging="425"/>
        <w:jc w:val="both"/>
      </w:pPr>
      <w:proofErr w:type="spellStart"/>
      <w:r w:rsidRPr="00350AE7">
        <w:t>odwołań</w:t>
      </w:r>
      <w:proofErr w:type="spellEnd"/>
      <w:r w:rsidRPr="00350AE7">
        <w:t xml:space="preserve"> od wydanych orzeczeń o stopniu niepełnosprawności, </w:t>
      </w:r>
    </w:p>
    <w:p w14:paraId="200CE808" w14:textId="77777777" w:rsidR="009432AE" w:rsidRPr="00350AE7" w:rsidRDefault="009432AE" w:rsidP="003435BD">
      <w:pPr>
        <w:pStyle w:val="Default"/>
        <w:numPr>
          <w:ilvl w:val="0"/>
          <w:numId w:val="5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legitymacji dokumentujących niepełnosprawność, </w:t>
      </w:r>
    </w:p>
    <w:p w14:paraId="2A2E30EF" w14:textId="77777777" w:rsidR="009432AE" w:rsidRPr="00350AE7" w:rsidRDefault="009432AE" w:rsidP="003435BD">
      <w:pPr>
        <w:pStyle w:val="Default"/>
        <w:numPr>
          <w:ilvl w:val="0"/>
          <w:numId w:val="5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legitymacji dokumentujących stopień niepełnosprawności. </w:t>
      </w:r>
    </w:p>
    <w:p w14:paraId="491809E1" w14:textId="77777777" w:rsidR="009432AE" w:rsidRPr="00350AE7" w:rsidRDefault="009432AE" w:rsidP="003435BD">
      <w:pPr>
        <w:pStyle w:val="Default"/>
        <w:numPr>
          <w:ilvl w:val="0"/>
          <w:numId w:val="53"/>
        </w:numPr>
        <w:tabs>
          <w:tab w:val="left" w:pos="851"/>
        </w:tabs>
        <w:spacing w:after="28"/>
        <w:ind w:left="851" w:hanging="425"/>
        <w:jc w:val="both"/>
      </w:pPr>
      <w:r w:rsidRPr="00350AE7">
        <w:t xml:space="preserve">danych dotyczących karty parkingowej. </w:t>
      </w:r>
    </w:p>
    <w:p w14:paraId="3EAA56D8" w14:textId="1478DAE7" w:rsidR="009432AE" w:rsidRPr="00350AE7" w:rsidRDefault="009432AE" w:rsidP="003435BD">
      <w:pPr>
        <w:pStyle w:val="Default"/>
        <w:numPr>
          <w:ilvl w:val="0"/>
          <w:numId w:val="68"/>
        </w:numPr>
        <w:spacing w:after="27"/>
        <w:ind w:left="426"/>
        <w:jc w:val="both"/>
      </w:pPr>
      <w:r w:rsidRPr="00350AE7">
        <w:t xml:space="preserve">Legitymacje osoby niepełnosprawnej wydaje Powiatowy Zespół ds. Orzekania </w:t>
      </w:r>
      <w:r w:rsidR="000A6982">
        <w:t xml:space="preserve">                                    </w:t>
      </w:r>
      <w:r w:rsidRPr="00350AE7">
        <w:t xml:space="preserve">o Niepełnosprawności w Braniewie. </w:t>
      </w:r>
    </w:p>
    <w:p w14:paraId="2A6D8494" w14:textId="1086FF35" w:rsidR="009432AE" w:rsidRPr="00350AE7" w:rsidRDefault="009432AE" w:rsidP="003435BD">
      <w:pPr>
        <w:pStyle w:val="Default"/>
        <w:numPr>
          <w:ilvl w:val="0"/>
          <w:numId w:val="68"/>
        </w:numPr>
        <w:tabs>
          <w:tab w:val="clear" w:pos="720"/>
          <w:tab w:val="num" w:pos="426"/>
        </w:tabs>
        <w:ind w:left="426"/>
        <w:jc w:val="both"/>
      </w:pPr>
      <w:r w:rsidRPr="00350AE7">
        <w:t xml:space="preserve">Powiatowy Zespół współdziała z organami administracji rządowej i organami samorządu terytorialnego oraz innymi instytucjami i organizacjami w sprawach pomocy społecznej </w:t>
      </w:r>
      <w:r w:rsidR="000A6982">
        <w:t xml:space="preserve">                         </w:t>
      </w:r>
      <w:r w:rsidRPr="00350AE7">
        <w:t xml:space="preserve">i rehabilitacji osób niepełnosprawnych zgodnie ze wskazaniami zawartymi w orzeczeniu </w:t>
      </w:r>
      <w:r w:rsidR="000A6982">
        <w:t xml:space="preserve">                             </w:t>
      </w:r>
      <w:r w:rsidRPr="00350AE7">
        <w:t xml:space="preserve">o niepełnosprawności, stopniu niepełnosprawności lub o wskazaniach do ulg i uprawnień. </w:t>
      </w:r>
    </w:p>
    <w:p w14:paraId="4683E6A0" w14:textId="77777777" w:rsidR="009432AE" w:rsidRPr="00350AE7" w:rsidRDefault="009432AE" w:rsidP="00736D0B">
      <w:pPr>
        <w:pStyle w:val="Default"/>
        <w:spacing w:after="27"/>
        <w:ind w:left="360"/>
        <w:jc w:val="both"/>
      </w:pPr>
      <w:r w:rsidRPr="00350AE7">
        <w:t xml:space="preserve"> </w:t>
      </w:r>
    </w:p>
    <w:p w14:paraId="5699A563" w14:textId="4F0E5E50" w:rsidR="000A6982" w:rsidRPr="00350AE7" w:rsidRDefault="009432AE" w:rsidP="00251994">
      <w:pPr>
        <w:pStyle w:val="Default"/>
        <w:spacing w:line="276" w:lineRule="auto"/>
        <w:rPr>
          <w:b/>
          <w:bCs/>
        </w:rPr>
      </w:pPr>
      <w:r w:rsidRPr="00350AE7">
        <w:rPr>
          <w:b/>
          <w:bCs/>
        </w:rPr>
        <w:t>Zasady podpisywania pism</w:t>
      </w:r>
      <w:r w:rsidR="00736D0B" w:rsidRPr="00350AE7">
        <w:rPr>
          <w:b/>
          <w:bCs/>
        </w:rPr>
        <w:t xml:space="preserve"> w Zespole</w:t>
      </w:r>
    </w:p>
    <w:p w14:paraId="5C9B84DA" w14:textId="5B3EC213" w:rsidR="009432AE" w:rsidRPr="00350AE7" w:rsidRDefault="009432AE" w:rsidP="003435BD">
      <w:pPr>
        <w:pStyle w:val="Default"/>
        <w:numPr>
          <w:ilvl w:val="0"/>
          <w:numId w:val="56"/>
        </w:numPr>
        <w:spacing w:after="27"/>
        <w:jc w:val="both"/>
      </w:pPr>
      <w:r w:rsidRPr="00350AE7">
        <w:t xml:space="preserve">Do podpisu </w:t>
      </w:r>
      <w:r w:rsidR="000A6982">
        <w:t>Dyrektora</w:t>
      </w:r>
      <w:r w:rsidRPr="00350AE7">
        <w:t xml:space="preserve"> </w:t>
      </w:r>
      <w:r w:rsidR="00BA1929">
        <w:t>Centrum</w:t>
      </w:r>
      <w:r w:rsidRPr="00350AE7">
        <w:t xml:space="preserve"> zastrzeżone są umowy o pracę dotyczące pracowników Zespołu, umowy cywilnoprawne zawierane z członkami składów orzekających oraz pozostałe decyzje w sprawach kadrowych Zespołu. </w:t>
      </w:r>
    </w:p>
    <w:p w14:paraId="554485EC" w14:textId="4874CD71" w:rsidR="009432AE" w:rsidRPr="00350AE7" w:rsidRDefault="009432AE" w:rsidP="003435BD">
      <w:pPr>
        <w:pStyle w:val="Default"/>
        <w:numPr>
          <w:ilvl w:val="0"/>
          <w:numId w:val="56"/>
        </w:numPr>
        <w:spacing w:after="27"/>
        <w:jc w:val="both"/>
      </w:pPr>
      <w:r w:rsidRPr="00350AE7">
        <w:t xml:space="preserve">Zakresy czynności pracowników oraz zakresy zadań i kompetencji członków Zespołu określa </w:t>
      </w:r>
      <w:r w:rsidR="000A6982">
        <w:t>Dyrektor</w:t>
      </w:r>
      <w:r w:rsidRPr="00350AE7">
        <w:t xml:space="preserve"> </w:t>
      </w:r>
      <w:r w:rsidR="00BA1929">
        <w:t>Centrum</w:t>
      </w:r>
      <w:r w:rsidRPr="00350AE7">
        <w:t xml:space="preserve">. </w:t>
      </w:r>
    </w:p>
    <w:p w14:paraId="40D289B3" w14:textId="77777777" w:rsidR="009432AE" w:rsidRPr="00350AE7" w:rsidRDefault="009432AE" w:rsidP="003435BD">
      <w:pPr>
        <w:pStyle w:val="Default"/>
        <w:numPr>
          <w:ilvl w:val="0"/>
          <w:numId w:val="56"/>
        </w:numPr>
        <w:spacing w:after="27"/>
        <w:jc w:val="both"/>
      </w:pPr>
      <w:r w:rsidRPr="00350AE7">
        <w:t xml:space="preserve">Przewodniczący Zespołu podpisuje pisma należące do zakresu działania Zespołu. Podczas nieobecności Przewodniczącego w/w pisma podpisuje Sekretarz z zastrzeżeniem pkt 4. </w:t>
      </w:r>
    </w:p>
    <w:p w14:paraId="67F95F22" w14:textId="77777777" w:rsidR="009432AE" w:rsidRPr="00350AE7" w:rsidRDefault="009432AE" w:rsidP="003435BD">
      <w:pPr>
        <w:pStyle w:val="Default"/>
        <w:numPr>
          <w:ilvl w:val="0"/>
          <w:numId w:val="56"/>
        </w:numPr>
        <w:jc w:val="both"/>
      </w:pPr>
      <w:r w:rsidRPr="00350AE7">
        <w:t xml:space="preserve">Przewodniczący Zespołu może w formie pisemnej upoważnić członka Zespołu do podpisywania pism w jego imieniu. </w:t>
      </w:r>
    </w:p>
    <w:p w14:paraId="64C383A6" w14:textId="77777777" w:rsidR="009432AE" w:rsidRPr="00350AE7" w:rsidRDefault="009432AE" w:rsidP="003435BD">
      <w:pPr>
        <w:pStyle w:val="Default"/>
        <w:numPr>
          <w:ilvl w:val="0"/>
          <w:numId w:val="56"/>
        </w:numPr>
        <w:jc w:val="both"/>
      </w:pPr>
      <w:r w:rsidRPr="00350AE7">
        <w:lastRenderedPageBreak/>
        <w:t xml:space="preserve">Członkowie składu orzekającego podpisują: </w:t>
      </w:r>
    </w:p>
    <w:p w14:paraId="3B9E7183" w14:textId="77777777" w:rsidR="009432AE" w:rsidRPr="00350AE7" w:rsidRDefault="009432AE" w:rsidP="003435BD">
      <w:pPr>
        <w:pStyle w:val="Default"/>
        <w:numPr>
          <w:ilvl w:val="0"/>
          <w:numId w:val="57"/>
        </w:numPr>
        <w:jc w:val="both"/>
      </w:pPr>
      <w:r w:rsidRPr="00350AE7">
        <w:t xml:space="preserve">sporządzone zgodnie ze specjalnością oceny, </w:t>
      </w:r>
    </w:p>
    <w:p w14:paraId="4875923F" w14:textId="77777777" w:rsidR="009432AE" w:rsidRPr="00350AE7" w:rsidRDefault="009432AE" w:rsidP="003435BD">
      <w:pPr>
        <w:pStyle w:val="Default"/>
        <w:numPr>
          <w:ilvl w:val="0"/>
          <w:numId w:val="57"/>
        </w:numPr>
        <w:jc w:val="both"/>
      </w:pPr>
      <w:r w:rsidRPr="00350AE7">
        <w:t xml:space="preserve">protokoły z posiedzeń składów orzekających, </w:t>
      </w:r>
    </w:p>
    <w:p w14:paraId="617844B0" w14:textId="77777777" w:rsidR="009432AE" w:rsidRPr="00350AE7" w:rsidRDefault="009432AE" w:rsidP="003435BD">
      <w:pPr>
        <w:pStyle w:val="Default"/>
        <w:numPr>
          <w:ilvl w:val="0"/>
          <w:numId w:val="57"/>
        </w:numPr>
        <w:jc w:val="both"/>
      </w:pPr>
      <w:r w:rsidRPr="00350AE7">
        <w:t xml:space="preserve">orzeczenia o niepełnosprawności, </w:t>
      </w:r>
    </w:p>
    <w:p w14:paraId="5DF010EB" w14:textId="77777777" w:rsidR="009432AE" w:rsidRPr="00350AE7" w:rsidRDefault="009432AE" w:rsidP="003435BD">
      <w:pPr>
        <w:pStyle w:val="Default"/>
        <w:numPr>
          <w:ilvl w:val="0"/>
          <w:numId w:val="57"/>
        </w:numPr>
        <w:jc w:val="both"/>
      </w:pPr>
      <w:r w:rsidRPr="00350AE7">
        <w:t xml:space="preserve">orzeczenia o stopniu niepełnosprawności. </w:t>
      </w:r>
    </w:p>
    <w:p w14:paraId="5DC5E04F" w14:textId="77777777" w:rsidR="009432AE" w:rsidRPr="00350AE7" w:rsidRDefault="009432AE" w:rsidP="003435BD">
      <w:pPr>
        <w:pStyle w:val="Default"/>
        <w:numPr>
          <w:ilvl w:val="0"/>
          <w:numId w:val="56"/>
        </w:numPr>
        <w:jc w:val="both"/>
      </w:pPr>
      <w:r w:rsidRPr="00350AE7">
        <w:t xml:space="preserve">Orzeczenia o wskazaniach do ulg i uprawnień podpisuje lekarz – członek Zespołu. </w:t>
      </w:r>
    </w:p>
    <w:p w14:paraId="0B3B27D8" w14:textId="77777777" w:rsidR="009432AE" w:rsidRPr="00350AE7" w:rsidRDefault="009432AE" w:rsidP="003435BD">
      <w:pPr>
        <w:pStyle w:val="Default"/>
        <w:numPr>
          <w:ilvl w:val="0"/>
          <w:numId w:val="56"/>
        </w:numPr>
        <w:jc w:val="both"/>
      </w:pPr>
      <w:r w:rsidRPr="00350AE7">
        <w:t xml:space="preserve">Przewodniczący i Sekretarz lub wyznaczony przez Przewodniczącego członek Zespołu podpisują: </w:t>
      </w:r>
    </w:p>
    <w:p w14:paraId="77744795" w14:textId="77777777" w:rsidR="009432AE" w:rsidRPr="00350AE7" w:rsidRDefault="009432AE" w:rsidP="000A6982">
      <w:pPr>
        <w:pStyle w:val="Default"/>
        <w:numPr>
          <w:ilvl w:val="0"/>
          <w:numId w:val="85"/>
        </w:numPr>
        <w:jc w:val="both"/>
      </w:pPr>
      <w:r w:rsidRPr="00350AE7">
        <w:t xml:space="preserve">orzeczenia o umorzeniu postępowania w razie: </w:t>
      </w:r>
    </w:p>
    <w:p w14:paraId="42EB0F39" w14:textId="77777777" w:rsidR="009432AE" w:rsidRPr="00350AE7" w:rsidRDefault="009432AE" w:rsidP="003435BD">
      <w:pPr>
        <w:pStyle w:val="Default"/>
        <w:numPr>
          <w:ilvl w:val="0"/>
          <w:numId w:val="58"/>
        </w:numPr>
        <w:ind w:left="993" w:hanging="284"/>
        <w:jc w:val="both"/>
      </w:pPr>
      <w:r w:rsidRPr="00350AE7">
        <w:t xml:space="preserve">zgonu osoby zainteresowanej lub dziecka, </w:t>
      </w:r>
    </w:p>
    <w:p w14:paraId="4EB3CD5B" w14:textId="77777777" w:rsidR="009432AE" w:rsidRPr="00350AE7" w:rsidRDefault="009432AE" w:rsidP="003435BD">
      <w:pPr>
        <w:pStyle w:val="Default"/>
        <w:numPr>
          <w:ilvl w:val="0"/>
          <w:numId w:val="58"/>
        </w:numPr>
        <w:ind w:left="993" w:hanging="284"/>
        <w:jc w:val="both"/>
      </w:pPr>
      <w:r w:rsidRPr="00350AE7">
        <w:t xml:space="preserve">wycofania wniosku. </w:t>
      </w:r>
    </w:p>
    <w:p w14:paraId="62D9F91E" w14:textId="3A9CEB26" w:rsidR="009432AE" w:rsidRPr="00350AE7" w:rsidRDefault="009432AE" w:rsidP="000A6982">
      <w:pPr>
        <w:pStyle w:val="Default"/>
        <w:numPr>
          <w:ilvl w:val="0"/>
          <w:numId w:val="85"/>
        </w:numPr>
        <w:jc w:val="both"/>
      </w:pPr>
      <w:r w:rsidRPr="00350AE7">
        <w:t xml:space="preserve">zawiadomienia o niezałatwieniu sprawy w terminie oraz wyznaczeniu nowego terminu jej załatwienia. </w:t>
      </w:r>
    </w:p>
    <w:p w14:paraId="5F36E4AA" w14:textId="77777777" w:rsidR="009432AE" w:rsidRPr="00350AE7" w:rsidRDefault="009432AE" w:rsidP="009432AE">
      <w:pPr>
        <w:pStyle w:val="Default"/>
        <w:jc w:val="both"/>
      </w:pPr>
    </w:p>
    <w:p w14:paraId="0EEE31D1" w14:textId="28607979" w:rsidR="009432AE" w:rsidRPr="00350AE7" w:rsidRDefault="00251994" w:rsidP="00251994">
      <w:pPr>
        <w:pStyle w:val="Tekstpodstawowywcity"/>
        <w:ind w:left="0" w:firstLine="0"/>
        <w:jc w:val="center"/>
        <w:rPr>
          <w:sz w:val="24"/>
        </w:rPr>
      </w:pPr>
      <w:r w:rsidRPr="00350AE7">
        <w:rPr>
          <w:sz w:val="24"/>
        </w:rPr>
        <w:t xml:space="preserve">§ </w:t>
      </w:r>
      <w:r w:rsidR="00C15014">
        <w:rPr>
          <w:sz w:val="24"/>
        </w:rPr>
        <w:t>20</w:t>
      </w:r>
      <w:r w:rsidRPr="00350AE7">
        <w:rPr>
          <w:sz w:val="24"/>
        </w:rPr>
        <w:t>.</w:t>
      </w:r>
    </w:p>
    <w:p w14:paraId="7F8B135D" w14:textId="77777777" w:rsidR="00736D0B" w:rsidRPr="00350AE7" w:rsidRDefault="00736D0B" w:rsidP="00C609ED">
      <w:pPr>
        <w:suppressAutoHyphens w:val="0"/>
      </w:pPr>
    </w:p>
    <w:p w14:paraId="1572DBA3" w14:textId="77777777" w:rsidR="00736D0B" w:rsidRDefault="00736D0B" w:rsidP="00736D0B">
      <w:pPr>
        <w:pStyle w:val="Default"/>
        <w:spacing w:line="276" w:lineRule="auto"/>
        <w:rPr>
          <w:b/>
          <w:bCs/>
        </w:rPr>
      </w:pPr>
      <w:r w:rsidRPr="00350AE7">
        <w:rPr>
          <w:b/>
          <w:bCs/>
        </w:rPr>
        <w:t>Tryb przyjmowania, rozpatrywania i załatwiania skarg i wniosków</w:t>
      </w:r>
    </w:p>
    <w:p w14:paraId="7260B1A3" w14:textId="03C4BD2D" w:rsidR="00736D0B" w:rsidRPr="00350AE7" w:rsidRDefault="00350AE7" w:rsidP="003435BD">
      <w:pPr>
        <w:pStyle w:val="Default"/>
        <w:numPr>
          <w:ilvl w:val="0"/>
          <w:numId w:val="55"/>
        </w:numPr>
        <w:spacing w:after="27"/>
        <w:ind w:left="360"/>
        <w:jc w:val="both"/>
      </w:pPr>
      <w:r>
        <w:t>Dyrektor</w:t>
      </w:r>
      <w:r w:rsidR="00736D0B" w:rsidRPr="00350AE7">
        <w:t xml:space="preserve"> Powiatowego Centrum Pomocy Rodzinie w Braniewie przyjmuje strony w sprawach skarg i wniosków codziennie w godzinach pracy. </w:t>
      </w:r>
    </w:p>
    <w:p w14:paraId="028BA79D" w14:textId="77777777" w:rsidR="00736D0B" w:rsidRPr="00350AE7" w:rsidRDefault="00736D0B" w:rsidP="003435BD">
      <w:pPr>
        <w:pStyle w:val="Default"/>
        <w:numPr>
          <w:ilvl w:val="0"/>
          <w:numId w:val="55"/>
        </w:numPr>
        <w:spacing w:after="27"/>
        <w:ind w:left="360"/>
        <w:jc w:val="both"/>
      </w:pPr>
      <w:r w:rsidRPr="00350AE7">
        <w:t xml:space="preserve">Informacja o dniach i godzinach przyjęć strony w sprawach skarg i wniosków winna być umieszczona w widocznych miejscu. </w:t>
      </w:r>
    </w:p>
    <w:p w14:paraId="42A9ED01" w14:textId="77777777" w:rsidR="00736D0B" w:rsidRPr="00350AE7" w:rsidRDefault="00736D0B" w:rsidP="003435BD">
      <w:pPr>
        <w:pStyle w:val="Default"/>
        <w:numPr>
          <w:ilvl w:val="0"/>
          <w:numId w:val="55"/>
        </w:numPr>
        <w:ind w:left="360"/>
        <w:jc w:val="both"/>
      </w:pPr>
      <w:r w:rsidRPr="00350AE7">
        <w:t xml:space="preserve">Rejestr skarg i wniosków prowadzi wyznaczony pracownik Centrum oznaczając symbolami: </w:t>
      </w:r>
    </w:p>
    <w:p w14:paraId="0BF61756" w14:textId="77777777" w:rsidR="00736D0B" w:rsidRPr="00350AE7" w:rsidRDefault="00736D0B" w:rsidP="00736D0B">
      <w:pPr>
        <w:pStyle w:val="Default"/>
        <w:ind w:left="360"/>
        <w:jc w:val="both"/>
      </w:pPr>
      <w:r w:rsidRPr="00350AE7">
        <w:t xml:space="preserve">S – skarga </w:t>
      </w:r>
    </w:p>
    <w:p w14:paraId="7AE9EBCC" w14:textId="77777777" w:rsidR="00736D0B" w:rsidRPr="00350AE7" w:rsidRDefault="00736D0B" w:rsidP="00736D0B">
      <w:pPr>
        <w:pStyle w:val="Default"/>
        <w:ind w:left="360"/>
        <w:jc w:val="both"/>
      </w:pPr>
      <w:r w:rsidRPr="00350AE7">
        <w:t>W – wniosek.</w:t>
      </w:r>
    </w:p>
    <w:p w14:paraId="7B07DBBB" w14:textId="299C62AA" w:rsidR="00736D0B" w:rsidRPr="00350AE7" w:rsidRDefault="00736D0B" w:rsidP="003435BD">
      <w:pPr>
        <w:pStyle w:val="Default"/>
        <w:numPr>
          <w:ilvl w:val="0"/>
          <w:numId w:val="55"/>
        </w:numPr>
        <w:ind w:left="426" w:hanging="426"/>
        <w:jc w:val="both"/>
      </w:pPr>
      <w:r w:rsidRPr="00350AE7">
        <w:t xml:space="preserve">Skargi i wnioski kierowane na pracowników Zespołu rozpatruje Starosta Braniewski, po wcześniejszym rozpoznaniu sprawy przez </w:t>
      </w:r>
      <w:r w:rsidR="00BA1929">
        <w:t>Dyrektora Centrum</w:t>
      </w:r>
      <w:r w:rsidRPr="00350AE7">
        <w:t>, który pełni bezpośredni nadzór nad Zespołem.</w:t>
      </w:r>
    </w:p>
    <w:p w14:paraId="6ED157D4" w14:textId="77777777" w:rsidR="00BA1929" w:rsidRDefault="00BA1929" w:rsidP="00DB053F">
      <w:pPr>
        <w:pStyle w:val="Tekstpodstawowywcity"/>
        <w:ind w:left="0" w:firstLine="284"/>
        <w:jc w:val="center"/>
        <w:rPr>
          <w:b/>
          <w:sz w:val="24"/>
        </w:rPr>
      </w:pPr>
    </w:p>
    <w:p w14:paraId="7785810D" w14:textId="77777777" w:rsidR="006D5586" w:rsidRPr="00350AE7" w:rsidRDefault="006D5586" w:rsidP="00DB053F">
      <w:pPr>
        <w:pStyle w:val="Tekstpodstawowywcity"/>
        <w:ind w:left="0" w:firstLine="284"/>
        <w:jc w:val="center"/>
        <w:rPr>
          <w:b/>
          <w:sz w:val="24"/>
        </w:rPr>
      </w:pPr>
      <w:r w:rsidRPr="00350AE7">
        <w:rPr>
          <w:b/>
          <w:sz w:val="24"/>
        </w:rPr>
        <w:t>Rozdział V</w:t>
      </w:r>
    </w:p>
    <w:p w14:paraId="57B4D41F" w14:textId="77777777" w:rsidR="001D7109" w:rsidRPr="00350AE7" w:rsidRDefault="001D7109" w:rsidP="00DB053F">
      <w:pPr>
        <w:pStyle w:val="Tekstpodstawowywcity"/>
        <w:ind w:left="0" w:firstLine="0"/>
        <w:jc w:val="center"/>
        <w:rPr>
          <w:b/>
          <w:sz w:val="24"/>
        </w:rPr>
      </w:pPr>
      <w:r w:rsidRPr="00350AE7">
        <w:rPr>
          <w:b/>
          <w:sz w:val="24"/>
        </w:rPr>
        <w:t>Postanowienia końcowe</w:t>
      </w:r>
    </w:p>
    <w:p w14:paraId="4F3A819A" w14:textId="77777777" w:rsidR="001D7109" w:rsidRPr="00350AE7" w:rsidRDefault="001D7109" w:rsidP="00DB053F">
      <w:pPr>
        <w:pStyle w:val="Tekstpodstawowywcity"/>
        <w:ind w:firstLine="0"/>
        <w:jc w:val="both"/>
        <w:rPr>
          <w:b/>
          <w:sz w:val="24"/>
          <w:u w:val="single"/>
        </w:rPr>
      </w:pPr>
    </w:p>
    <w:p w14:paraId="128AD0B5" w14:textId="4066EEF1" w:rsidR="001D7109" w:rsidRPr="00350AE7" w:rsidRDefault="00E81759" w:rsidP="00DB053F">
      <w:pPr>
        <w:pStyle w:val="Tekstpodstawowywcity"/>
        <w:ind w:left="0" w:firstLine="0"/>
        <w:jc w:val="center"/>
        <w:rPr>
          <w:sz w:val="24"/>
        </w:rPr>
      </w:pPr>
      <w:r w:rsidRPr="00350AE7">
        <w:rPr>
          <w:sz w:val="24"/>
        </w:rPr>
        <w:t>§</w:t>
      </w:r>
      <w:r w:rsidR="001D7109" w:rsidRPr="00350AE7">
        <w:rPr>
          <w:sz w:val="24"/>
        </w:rPr>
        <w:t>2</w:t>
      </w:r>
      <w:r w:rsidR="00C15014">
        <w:rPr>
          <w:sz w:val="24"/>
        </w:rPr>
        <w:t>1</w:t>
      </w:r>
      <w:r w:rsidR="001D7109" w:rsidRPr="00350AE7">
        <w:rPr>
          <w:sz w:val="24"/>
        </w:rPr>
        <w:t>.</w:t>
      </w:r>
    </w:p>
    <w:p w14:paraId="72756879" w14:textId="77777777" w:rsidR="006D5586" w:rsidRPr="00350AE7" w:rsidRDefault="006D5586" w:rsidP="00DB053F">
      <w:pPr>
        <w:pStyle w:val="Tekstpodstawowywcity"/>
        <w:ind w:left="0" w:firstLine="0"/>
        <w:jc w:val="center"/>
        <w:rPr>
          <w:sz w:val="24"/>
        </w:rPr>
      </w:pPr>
    </w:p>
    <w:p w14:paraId="1D35D70E" w14:textId="77777777" w:rsidR="001D7109" w:rsidRPr="00350AE7" w:rsidRDefault="00E81759" w:rsidP="003435BD">
      <w:pPr>
        <w:pStyle w:val="Tekstpodstawowywcity"/>
        <w:numPr>
          <w:ilvl w:val="0"/>
          <w:numId w:val="32"/>
        </w:numPr>
        <w:jc w:val="both"/>
        <w:rPr>
          <w:sz w:val="24"/>
        </w:rPr>
      </w:pPr>
      <w:r w:rsidRPr="00350AE7">
        <w:rPr>
          <w:sz w:val="24"/>
        </w:rPr>
        <w:t xml:space="preserve">W sprawach nieuregulowanych </w:t>
      </w:r>
      <w:r w:rsidR="001D7109" w:rsidRPr="00350AE7">
        <w:rPr>
          <w:sz w:val="24"/>
        </w:rPr>
        <w:t xml:space="preserve">niniejszym regulaminem stosuje się przepisy obowiązującego prawa oraz postanowienia innych regulaminów wewnętrznych wydawanych na podstawie tych przepisów. </w:t>
      </w:r>
    </w:p>
    <w:p w14:paraId="3587F98C" w14:textId="77777777" w:rsidR="001D7109" w:rsidRPr="00350AE7" w:rsidRDefault="001D7109" w:rsidP="003435BD">
      <w:pPr>
        <w:pStyle w:val="Tekstpodstawowywcity"/>
        <w:numPr>
          <w:ilvl w:val="0"/>
          <w:numId w:val="32"/>
        </w:numPr>
        <w:jc w:val="both"/>
        <w:rPr>
          <w:sz w:val="24"/>
        </w:rPr>
      </w:pPr>
      <w:r w:rsidRPr="00350AE7">
        <w:rPr>
          <w:sz w:val="24"/>
          <w:lang w:eastAsia="pl-PL"/>
        </w:rPr>
        <w:t>Interesanci przyjmowani są w każdy dzień tygodnia w godzinach pracy Centrum.</w:t>
      </w:r>
    </w:p>
    <w:p w14:paraId="3C7D31F2" w14:textId="77777777" w:rsidR="00E81759" w:rsidRPr="00350AE7" w:rsidRDefault="00E81759" w:rsidP="00E81759">
      <w:pPr>
        <w:pStyle w:val="Tekstpodstawowywcity"/>
        <w:ind w:left="0" w:firstLine="0"/>
        <w:jc w:val="center"/>
        <w:rPr>
          <w:sz w:val="24"/>
        </w:rPr>
      </w:pPr>
    </w:p>
    <w:p w14:paraId="29F1F2B2" w14:textId="5E7B8501" w:rsidR="001D7109" w:rsidRPr="00350AE7" w:rsidRDefault="00E81759" w:rsidP="00E81759">
      <w:pPr>
        <w:pStyle w:val="Tekstpodstawowywcity"/>
        <w:ind w:left="0" w:firstLine="0"/>
        <w:jc w:val="center"/>
        <w:rPr>
          <w:sz w:val="24"/>
        </w:rPr>
      </w:pPr>
      <w:r w:rsidRPr="00350AE7">
        <w:rPr>
          <w:sz w:val="24"/>
        </w:rPr>
        <w:t>§</w:t>
      </w:r>
      <w:r w:rsidR="001D7109" w:rsidRPr="00350AE7">
        <w:rPr>
          <w:sz w:val="24"/>
        </w:rPr>
        <w:t>2</w:t>
      </w:r>
      <w:r w:rsidR="00C15014">
        <w:rPr>
          <w:sz w:val="24"/>
        </w:rPr>
        <w:t>2</w:t>
      </w:r>
      <w:r w:rsidR="001D7109" w:rsidRPr="00350AE7">
        <w:rPr>
          <w:sz w:val="24"/>
        </w:rPr>
        <w:t>.</w:t>
      </w:r>
    </w:p>
    <w:p w14:paraId="41F87214" w14:textId="77777777" w:rsidR="001D7109" w:rsidRPr="00350AE7" w:rsidRDefault="001D7109" w:rsidP="00DB053F">
      <w:pPr>
        <w:pStyle w:val="Tekstpodstawowywcity"/>
        <w:ind w:left="0" w:firstLine="0"/>
        <w:jc w:val="center"/>
        <w:rPr>
          <w:sz w:val="24"/>
        </w:rPr>
      </w:pPr>
    </w:p>
    <w:p w14:paraId="733D33D1" w14:textId="77777777" w:rsidR="00CD0B1A" w:rsidRPr="00350AE7" w:rsidRDefault="001D7109" w:rsidP="003435BD">
      <w:pPr>
        <w:pStyle w:val="Akapitzlist"/>
        <w:numPr>
          <w:ilvl w:val="0"/>
          <w:numId w:val="35"/>
        </w:numPr>
        <w:tabs>
          <w:tab w:val="left" w:pos="4253"/>
        </w:tabs>
        <w:jc w:val="both"/>
      </w:pPr>
      <w:r w:rsidRPr="00350AE7">
        <w:t>Regulamin wchodzi w życie z dniem uchwalenia przez Zarząd Powiatu Braniewskiego.</w:t>
      </w:r>
    </w:p>
    <w:p w14:paraId="0DF9CEDE" w14:textId="77777777" w:rsidR="001D7109" w:rsidRPr="00350AE7" w:rsidRDefault="001D7109" w:rsidP="003435BD">
      <w:pPr>
        <w:pStyle w:val="Akapitzlist"/>
        <w:numPr>
          <w:ilvl w:val="0"/>
          <w:numId w:val="35"/>
        </w:numPr>
        <w:tabs>
          <w:tab w:val="left" w:pos="4253"/>
        </w:tabs>
        <w:jc w:val="both"/>
      </w:pPr>
      <w:r w:rsidRPr="00350AE7">
        <w:t xml:space="preserve">Zmiany regulaminu dokonuje Zarząd Powiatu Braniewskiego w trybie przewidzianym dla jego </w:t>
      </w:r>
      <w:r w:rsidR="0016644E" w:rsidRPr="00350AE7">
        <w:t>u</w:t>
      </w:r>
      <w:r w:rsidRPr="00350AE7">
        <w:t>chwalenia.</w:t>
      </w:r>
    </w:p>
    <w:p w14:paraId="6899293F" w14:textId="5E6C60B6" w:rsidR="00CD0B1A" w:rsidRPr="00350AE7" w:rsidRDefault="001D7109" w:rsidP="00BA1929">
      <w:pPr>
        <w:pStyle w:val="Akapitzlist"/>
        <w:numPr>
          <w:ilvl w:val="0"/>
          <w:numId w:val="35"/>
        </w:numPr>
        <w:suppressAutoHyphens/>
        <w:jc w:val="both"/>
      </w:pPr>
      <w:r w:rsidRPr="00350AE7">
        <w:t>Integralną część Regulaminu Centrum stanowi</w:t>
      </w:r>
      <w:r w:rsidR="00C15014">
        <w:t xml:space="preserve"> załącznik </w:t>
      </w:r>
      <w:r w:rsidR="00CD0B1A" w:rsidRPr="00350AE7">
        <w:t xml:space="preserve">Nr 1 </w:t>
      </w:r>
      <w:r w:rsidR="00BA1929">
        <w:t>s</w:t>
      </w:r>
      <w:r w:rsidR="00CD0B1A" w:rsidRPr="00350AE7">
        <w:t xml:space="preserve">chemat </w:t>
      </w:r>
      <w:r w:rsidR="00BA1929">
        <w:t>organizacyjny Centrum.</w:t>
      </w:r>
    </w:p>
    <w:p w14:paraId="0D14151D" w14:textId="77777777" w:rsidR="00C45357" w:rsidRPr="00350AE7" w:rsidRDefault="00C45357" w:rsidP="00DB053F"/>
    <w:sectPr w:rsidR="00C45357" w:rsidRPr="00350AE7" w:rsidSect="00E81759">
      <w:footerReference w:type="default" r:id="rId8"/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6C3F" w14:textId="77777777" w:rsidR="00B15A2D" w:rsidRDefault="00B15A2D" w:rsidP="00DB053F">
      <w:r>
        <w:separator/>
      </w:r>
    </w:p>
  </w:endnote>
  <w:endnote w:type="continuationSeparator" w:id="0">
    <w:p w14:paraId="04B7E2DE" w14:textId="77777777" w:rsidR="00B15A2D" w:rsidRDefault="00B15A2D" w:rsidP="00DB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7828777"/>
      <w:docPartObj>
        <w:docPartGallery w:val="Page Numbers (Bottom of Page)"/>
        <w:docPartUnique/>
      </w:docPartObj>
    </w:sdtPr>
    <w:sdtContent>
      <w:p w14:paraId="4C3C19EB" w14:textId="77777777" w:rsidR="003A268A" w:rsidRDefault="003A26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A29">
          <w:rPr>
            <w:noProof/>
          </w:rPr>
          <w:t>19</w:t>
        </w:r>
        <w:r>
          <w:fldChar w:fldCharType="end"/>
        </w:r>
      </w:p>
    </w:sdtContent>
  </w:sdt>
  <w:p w14:paraId="38BB313A" w14:textId="77777777" w:rsidR="003A268A" w:rsidRDefault="003A2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7831" w14:textId="77777777" w:rsidR="00B15A2D" w:rsidRDefault="00B15A2D" w:rsidP="00DB053F">
      <w:r>
        <w:separator/>
      </w:r>
    </w:p>
  </w:footnote>
  <w:footnote w:type="continuationSeparator" w:id="0">
    <w:p w14:paraId="2F4B558F" w14:textId="77777777" w:rsidR="00B15A2D" w:rsidRDefault="00B15A2D" w:rsidP="00DB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8EC407A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pStyle w:val="Nagwek8"/>
      <w:lvlText w:val="%8."/>
      <w:lvlJc w:val="left"/>
      <w:pPr>
        <w:tabs>
          <w:tab w:val="num" w:pos="3960"/>
        </w:tabs>
        <w:ind w:left="3960" w:hanging="720"/>
      </w:pPr>
      <w:rPr>
        <w:b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13FF"/>
    <w:multiLevelType w:val="hybridMultilevel"/>
    <w:tmpl w:val="7DCC89D8"/>
    <w:lvl w:ilvl="0" w:tplc="2EC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05018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74EFA"/>
    <w:multiLevelType w:val="hybridMultilevel"/>
    <w:tmpl w:val="C29C6196"/>
    <w:lvl w:ilvl="0" w:tplc="BBCE5B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56250"/>
    <w:multiLevelType w:val="hybridMultilevel"/>
    <w:tmpl w:val="7742B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F227A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6FBB"/>
    <w:multiLevelType w:val="hybridMultilevel"/>
    <w:tmpl w:val="44D0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C65F9"/>
    <w:multiLevelType w:val="hybridMultilevel"/>
    <w:tmpl w:val="B3009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29F8"/>
    <w:multiLevelType w:val="hybridMultilevel"/>
    <w:tmpl w:val="CD1EAB22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7" w15:restartNumberingAfterBreak="0">
    <w:nsid w:val="0B056340"/>
    <w:multiLevelType w:val="multilevel"/>
    <w:tmpl w:val="A7B8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0F796E"/>
    <w:multiLevelType w:val="hybridMultilevel"/>
    <w:tmpl w:val="DE8E66E8"/>
    <w:lvl w:ilvl="0" w:tplc="27728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36598E"/>
    <w:multiLevelType w:val="hybridMultilevel"/>
    <w:tmpl w:val="CB26F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96480"/>
    <w:multiLevelType w:val="hybridMultilevel"/>
    <w:tmpl w:val="B022A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B08DBC0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16BE3"/>
    <w:multiLevelType w:val="multilevel"/>
    <w:tmpl w:val="6B0E7CF0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645"/>
      </w:pPr>
    </w:lvl>
    <w:lvl w:ilvl="1">
      <w:start w:val="5"/>
      <w:numFmt w:val="decimal"/>
      <w:lvlText w:val="%2)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0FDC2F0A"/>
    <w:multiLevelType w:val="hybridMultilevel"/>
    <w:tmpl w:val="78DA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A2029"/>
    <w:multiLevelType w:val="hybridMultilevel"/>
    <w:tmpl w:val="D4CAE2C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2F44BC"/>
    <w:multiLevelType w:val="hybridMultilevel"/>
    <w:tmpl w:val="39141BB6"/>
    <w:lvl w:ilvl="0" w:tplc="522495C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B1DBC"/>
    <w:multiLevelType w:val="hybridMultilevel"/>
    <w:tmpl w:val="CDBA0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544FC"/>
    <w:multiLevelType w:val="hybridMultilevel"/>
    <w:tmpl w:val="6DEC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30B04"/>
    <w:multiLevelType w:val="hybridMultilevel"/>
    <w:tmpl w:val="7742B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F227A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1129F"/>
    <w:multiLevelType w:val="hybridMultilevel"/>
    <w:tmpl w:val="02583D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8872CE2"/>
    <w:multiLevelType w:val="hybridMultilevel"/>
    <w:tmpl w:val="11203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D839FE"/>
    <w:multiLevelType w:val="hybridMultilevel"/>
    <w:tmpl w:val="0E4A8D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BAE295B"/>
    <w:multiLevelType w:val="hybridMultilevel"/>
    <w:tmpl w:val="125CC6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C715A1D"/>
    <w:multiLevelType w:val="hybridMultilevel"/>
    <w:tmpl w:val="9468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F8373A"/>
    <w:multiLevelType w:val="hybridMultilevel"/>
    <w:tmpl w:val="C3FC4BF4"/>
    <w:lvl w:ilvl="0" w:tplc="78DAD1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F124ED"/>
    <w:multiLevelType w:val="multilevel"/>
    <w:tmpl w:val="9AA63B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A25F8F"/>
    <w:multiLevelType w:val="hybridMultilevel"/>
    <w:tmpl w:val="E7540B30"/>
    <w:lvl w:ilvl="0" w:tplc="2308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000261"/>
    <w:multiLevelType w:val="hybridMultilevel"/>
    <w:tmpl w:val="E1249D66"/>
    <w:lvl w:ilvl="0" w:tplc="04150017">
      <w:start w:val="1"/>
      <w:numFmt w:val="lowerLetter"/>
      <w:lvlText w:val="%1)"/>
      <w:lvlJc w:val="left"/>
      <w:pPr>
        <w:tabs>
          <w:tab w:val="num" w:pos="3034"/>
        </w:tabs>
        <w:ind w:left="303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594"/>
        </w:tabs>
        <w:ind w:left="159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14"/>
        </w:tabs>
        <w:ind w:left="231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54"/>
        </w:tabs>
        <w:ind w:left="375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74"/>
        </w:tabs>
        <w:ind w:left="447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14"/>
        </w:tabs>
        <w:ind w:left="591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34"/>
        </w:tabs>
        <w:ind w:left="6634" w:hanging="360"/>
      </w:pPr>
    </w:lvl>
  </w:abstractNum>
  <w:abstractNum w:abstractNumId="27" w15:restartNumberingAfterBreak="0">
    <w:nsid w:val="275D494B"/>
    <w:multiLevelType w:val="hybridMultilevel"/>
    <w:tmpl w:val="FD26653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B2575E8"/>
    <w:multiLevelType w:val="hybridMultilevel"/>
    <w:tmpl w:val="2578CEBC"/>
    <w:lvl w:ilvl="0" w:tplc="522495C0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B5225FD"/>
    <w:multiLevelType w:val="hybridMultilevel"/>
    <w:tmpl w:val="4A4A6F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C2379B6"/>
    <w:multiLevelType w:val="hybridMultilevel"/>
    <w:tmpl w:val="0882A788"/>
    <w:lvl w:ilvl="0" w:tplc="BAC6E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1819DD"/>
    <w:multiLevelType w:val="hybridMultilevel"/>
    <w:tmpl w:val="B1EAD1E8"/>
    <w:lvl w:ilvl="0" w:tplc="17F0C6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97794"/>
    <w:multiLevelType w:val="hybridMultilevel"/>
    <w:tmpl w:val="6C6E11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766DAC"/>
    <w:multiLevelType w:val="hybridMultilevel"/>
    <w:tmpl w:val="55447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B43780"/>
    <w:multiLevelType w:val="hybridMultilevel"/>
    <w:tmpl w:val="C87AA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FF15EC"/>
    <w:multiLevelType w:val="hybridMultilevel"/>
    <w:tmpl w:val="2B6C4408"/>
    <w:lvl w:ilvl="0" w:tplc="E668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E5B2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2359F7"/>
    <w:multiLevelType w:val="hybridMultilevel"/>
    <w:tmpl w:val="37BA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16404FB"/>
    <w:multiLevelType w:val="hybridMultilevel"/>
    <w:tmpl w:val="BD4C8902"/>
    <w:lvl w:ilvl="0" w:tplc="89DC49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B1228D"/>
    <w:multiLevelType w:val="hybridMultilevel"/>
    <w:tmpl w:val="846A417C"/>
    <w:lvl w:ilvl="0" w:tplc="2EC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215891"/>
    <w:multiLevelType w:val="hybridMultilevel"/>
    <w:tmpl w:val="613C92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D22C6E"/>
    <w:multiLevelType w:val="hybridMultilevel"/>
    <w:tmpl w:val="4FA87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6DB2BEC"/>
    <w:multiLevelType w:val="hybridMultilevel"/>
    <w:tmpl w:val="7C50B0BE"/>
    <w:lvl w:ilvl="0" w:tplc="BAC6EF2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7271D39"/>
    <w:multiLevelType w:val="hybridMultilevel"/>
    <w:tmpl w:val="8146E4FA"/>
    <w:lvl w:ilvl="0" w:tplc="EF02BB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2D380">
      <w:start w:val="1"/>
      <w:numFmt w:val="decimal"/>
      <w:lvlText w:val="%3."/>
      <w:lvlJc w:val="left"/>
      <w:pPr>
        <w:tabs>
          <w:tab w:val="num" w:pos="2550"/>
        </w:tabs>
        <w:ind w:left="2550" w:hanging="57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E756C7"/>
    <w:multiLevelType w:val="hybridMultilevel"/>
    <w:tmpl w:val="C67E52DA"/>
    <w:lvl w:ilvl="0" w:tplc="522495C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C1085C"/>
    <w:multiLevelType w:val="hybridMultilevel"/>
    <w:tmpl w:val="D04C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D83D8D"/>
    <w:multiLevelType w:val="hybridMultilevel"/>
    <w:tmpl w:val="CF96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FC2676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611B09"/>
    <w:multiLevelType w:val="hybridMultilevel"/>
    <w:tmpl w:val="D1C050E8"/>
    <w:lvl w:ilvl="0" w:tplc="04150011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7" w15:restartNumberingAfterBreak="0">
    <w:nsid w:val="3F2E0F3E"/>
    <w:multiLevelType w:val="hybridMultilevel"/>
    <w:tmpl w:val="FD741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782BAD"/>
    <w:multiLevelType w:val="hybridMultilevel"/>
    <w:tmpl w:val="7FE04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27785"/>
    <w:multiLevelType w:val="multilevel"/>
    <w:tmpl w:val="42AC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6850B9"/>
    <w:multiLevelType w:val="hybridMultilevel"/>
    <w:tmpl w:val="F98E7768"/>
    <w:lvl w:ilvl="0" w:tplc="6E286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7A97138"/>
    <w:multiLevelType w:val="hybridMultilevel"/>
    <w:tmpl w:val="7EB693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9C848B9"/>
    <w:multiLevelType w:val="hybridMultilevel"/>
    <w:tmpl w:val="F2D47A8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ED16B14"/>
    <w:multiLevelType w:val="hybridMultilevel"/>
    <w:tmpl w:val="3794B4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EEE34D8"/>
    <w:multiLevelType w:val="hybridMultilevel"/>
    <w:tmpl w:val="420675AE"/>
    <w:lvl w:ilvl="0" w:tplc="189C78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8E303F"/>
    <w:multiLevelType w:val="hybridMultilevel"/>
    <w:tmpl w:val="3BA49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3744D12"/>
    <w:multiLevelType w:val="hybridMultilevel"/>
    <w:tmpl w:val="E0384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3A9315A"/>
    <w:multiLevelType w:val="hybridMultilevel"/>
    <w:tmpl w:val="2AEAD0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3DA085E"/>
    <w:multiLevelType w:val="hybridMultilevel"/>
    <w:tmpl w:val="6DC8E9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5EE6343"/>
    <w:multiLevelType w:val="hybridMultilevel"/>
    <w:tmpl w:val="9A401998"/>
    <w:lvl w:ilvl="0" w:tplc="4FD4C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635713C"/>
    <w:multiLevelType w:val="hybridMultilevel"/>
    <w:tmpl w:val="B636D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EF5323"/>
    <w:multiLevelType w:val="hybridMultilevel"/>
    <w:tmpl w:val="58BA6AB6"/>
    <w:lvl w:ilvl="0" w:tplc="BEC41D84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222988"/>
    <w:multiLevelType w:val="multilevel"/>
    <w:tmpl w:val="A1FA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9666A84"/>
    <w:multiLevelType w:val="hybridMultilevel"/>
    <w:tmpl w:val="3C4236DA"/>
    <w:lvl w:ilvl="0" w:tplc="23086DC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4" w15:restartNumberingAfterBreak="0">
    <w:nsid w:val="5C4B0005"/>
    <w:multiLevelType w:val="hybridMultilevel"/>
    <w:tmpl w:val="7F848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48B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5B3CCE"/>
    <w:multiLevelType w:val="multilevel"/>
    <w:tmpl w:val="42AC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6B0911"/>
    <w:multiLevelType w:val="hybridMultilevel"/>
    <w:tmpl w:val="8076B0B6"/>
    <w:lvl w:ilvl="0" w:tplc="04150011">
      <w:start w:val="1"/>
      <w:numFmt w:val="decimal"/>
      <w:lvlText w:val="%1)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67" w15:restartNumberingAfterBreak="0">
    <w:nsid w:val="5EFA73C5"/>
    <w:multiLevelType w:val="hybridMultilevel"/>
    <w:tmpl w:val="3356FC08"/>
    <w:lvl w:ilvl="0" w:tplc="6E286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0FC619A"/>
    <w:multiLevelType w:val="hybridMultilevel"/>
    <w:tmpl w:val="ABCC2F86"/>
    <w:lvl w:ilvl="0" w:tplc="080E3CC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33D5DF3"/>
    <w:multiLevelType w:val="hybridMultilevel"/>
    <w:tmpl w:val="E37C9616"/>
    <w:lvl w:ilvl="0" w:tplc="522495C0">
      <w:start w:val="1"/>
      <w:numFmt w:val="bullet"/>
      <w:lvlText w:val="-"/>
      <w:lvlJc w:val="left"/>
      <w:pPr>
        <w:ind w:left="1068" w:hanging="360"/>
      </w:pPr>
      <w:rPr>
        <w:rFonts w:ascii="Stencil" w:hAnsi="Stenci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374224D"/>
    <w:multiLevelType w:val="hybridMultilevel"/>
    <w:tmpl w:val="4D68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2363AD"/>
    <w:multiLevelType w:val="hybridMultilevel"/>
    <w:tmpl w:val="81482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551281B"/>
    <w:multiLevelType w:val="hybridMultilevel"/>
    <w:tmpl w:val="9126D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100C35"/>
    <w:multiLevelType w:val="hybridMultilevel"/>
    <w:tmpl w:val="190C3D36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4" w15:restartNumberingAfterBreak="0">
    <w:nsid w:val="6809666F"/>
    <w:multiLevelType w:val="hybridMultilevel"/>
    <w:tmpl w:val="1DEC428C"/>
    <w:lvl w:ilvl="0" w:tplc="BAC6EF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B4B57B9"/>
    <w:multiLevelType w:val="hybridMultilevel"/>
    <w:tmpl w:val="2E9ED8B6"/>
    <w:lvl w:ilvl="0" w:tplc="BBCE5B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D0A6D9D"/>
    <w:multiLevelType w:val="hybridMultilevel"/>
    <w:tmpl w:val="69B48D82"/>
    <w:lvl w:ilvl="0" w:tplc="3482B2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951E21"/>
    <w:multiLevelType w:val="hybridMultilevel"/>
    <w:tmpl w:val="3B046B1C"/>
    <w:lvl w:ilvl="0" w:tplc="70AC09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F56775D"/>
    <w:multiLevelType w:val="hybridMultilevel"/>
    <w:tmpl w:val="14789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BB1DF4"/>
    <w:multiLevelType w:val="hybridMultilevel"/>
    <w:tmpl w:val="CA189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797F11"/>
    <w:multiLevelType w:val="hybridMultilevel"/>
    <w:tmpl w:val="F120FEAC"/>
    <w:lvl w:ilvl="0" w:tplc="453A21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980D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A0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65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22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5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20031A8"/>
    <w:multiLevelType w:val="hybridMultilevel"/>
    <w:tmpl w:val="58A082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28C3B9A"/>
    <w:multiLevelType w:val="hybridMultilevel"/>
    <w:tmpl w:val="CD1EAB22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83" w15:restartNumberingAfterBreak="0">
    <w:nsid w:val="745C39B1"/>
    <w:multiLevelType w:val="hybridMultilevel"/>
    <w:tmpl w:val="E1C4B270"/>
    <w:lvl w:ilvl="0" w:tplc="C9148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9060AB"/>
    <w:multiLevelType w:val="hybridMultilevel"/>
    <w:tmpl w:val="71FA0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7554099"/>
    <w:multiLevelType w:val="hybridMultilevel"/>
    <w:tmpl w:val="7F848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48B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151857"/>
    <w:multiLevelType w:val="hybridMultilevel"/>
    <w:tmpl w:val="8076B0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DEF0A85"/>
    <w:multiLevelType w:val="hybridMultilevel"/>
    <w:tmpl w:val="0882A788"/>
    <w:lvl w:ilvl="0" w:tplc="BAC6E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DEF129C"/>
    <w:multiLevelType w:val="hybridMultilevel"/>
    <w:tmpl w:val="416C33B6"/>
    <w:lvl w:ilvl="0" w:tplc="BBCE5B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38112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36399">
    <w:abstractNumId w:val="87"/>
  </w:num>
  <w:num w:numId="3" w16cid:durableId="3400897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751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493150">
    <w:abstractNumId w:val="6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5559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197732">
    <w:abstractNumId w:val="65"/>
  </w:num>
  <w:num w:numId="8" w16cid:durableId="1821967378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7236437">
    <w:abstractNumId w:val="39"/>
  </w:num>
  <w:num w:numId="10" w16cid:durableId="524951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7358097">
    <w:abstractNumId w:val="9"/>
  </w:num>
  <w:num w:numId="12" w16cid:durableId="178551304">
    <w:abstractNumId w:val="4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7358561">
    <w:abstractNumId w:val="25"/>
  </w:num>
  <w:num w:numId="14" w16cid:durableId="13132124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3985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566843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156219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32201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630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60029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595782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58647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275534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47619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4292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055499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294851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6171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657032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10705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21662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49411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3022025">
    <w:abstractNumId w:val="43"/>
  </w:num>
  <w:num w:numId="34" w16cid:durableId="614023624">
    <w:abstractNumId w:val="14"/>
  </w:num>
  <w:num w:numId="35" w16cid:durableId="909538517">
    <w:abstractNumId w:val="71"/>
  </w:num>
  <w:num w:numId="36" w16cid:durableId="300690767">
    <w:abstractNumId w:val="12"/>
  </w:num>
  <w:num w:numId="37" w16cid:durableId="1718436475">
    <w:abstractNumId w:val="30"/>
  </w:num>
  <w:num w:numId="38" w16cid:durableId="1361324890">
    <w:abstractNumId w:val="49"/>
  </w:num>
  <w:num w:numId="39" w16cid:durableId="805314247">
    <w:abstractNumId w:val="26"/>
  </w:num>
  <w:num w:numId="40" w16cid:durableId="2133017179">
    <w:abstractNumId w:val="50"/>
  </w:num>
  <w:num w:numId="41" w16cid:durableId="1555391089">
    <w:abstractNumId w:val="74"/>
  </w:num>
  <w:num w:numId="42" w16cid:durableId="826287186">
    <w:abstractNumId w:val="85"/>
  </w:num>
  <w:num w:numId="43" w16cid:durableId="1084182717">
    <w:abstractNumId w:val="59"/>
  </w:num>
  <w:num w:numId="44" w16cid:durableId="486477359">
    <w:abstractNumId w:val="63"/>
  </w:num>
  <w:num w:numId="45" w16cid:durableId="145977195">
    <w:abstractNumId w:val="77"/>
  </w:num>
  <w:num w:numId="46" w16cid:durableId="1555194705">
    <w:abstractNumId w:val="21"/>
  </w:num>
  <w:num w:numId="47" w16cid:durableId="695279173">
    <w:abstractNumId w:val="31"/>
  </w:num>
  <w:num w:numId="48" w16cid:durableId="273562736">
    <w:abstractNumId w:val="18"/>
  </w:num>
  <w:num w:numId="49" w16cid:durableId="1067612860">
    <w:abstractNumId w:val="48"/>
  </w:num>
  <w:num w:numId="50" w16cid:durableId="1276137310">
    <w:abstractNumId w:val="72"/>
  </w:num>
  <w:num w:numId="51" w16cid:durableId="719326304">
    <w:abstractNumId w:val="60"/>
  </w:num>
  <w:num w:numId="52" w16cid:durableId="1246261007">
    <w:abstractNumId w:val="78"/>
  </w:num>
  <w:num w:numId="53" w16cid:durableId="236479435">
    <w:abstractNumId w:val="10"/>
  </w:num>
  <w:num w:numId="54" w16cid:durableId="1447116275">
    <w:abstractNumId w:val="45"/>
  </w:num>
  <w:num w:numId="55" w16cid:durableId="775370348">
    <w:abstractNumId w:val="16"/>
  </w:num>
  <w:num w:numId="56" w16cid:durableId="685209790">
    <w:abstractNumId w:val="4"/>
  </w:num>
  <w:num w:numId="57" w16cid:durableId="1435708822">
    <w:abstractNumId w:val="17"/>
  </w:num>
  <w:num w:numId="58" w16cid:durableId="1168250487">
    <w:abstractNumId w:val="19"/>
  </w:num>
  <w:num w:numId="59" w16cid:durableId="1814256270">
    <w:abstractNumId w:val="28"/>
  </w:num>
  <w:num w:numId="60" w16cid:durableId="387999835">
    <w:abstractNumId w:val="81"/>
  </w:num>
  <w:num w:numId="61" w16cid:durableId="926689426">
    <w:abstractNumId w:val="69"/>
  </w:num>
  <w:num w:numId="62" w16cid:durableId="1680539920">
    <w:abstractNumId w:val="15"/>
  </w:num>
  <w:num w:numId="63" w16cid:durableId="943536136">
    <w:abstractNumId w:val="51"/>
  </w:num>
  <w:num w:numId="64" w16cid:durableId="914439532">
    <w:abstractNumId w:val="41"/>
  </w:num>
  <w:num w:numId="65" w16cid:durableId="1402948364">
    <w:abstractNumId w:val="58"/>
  </w:num>
  <w:num w:numId="66" w16cid:durableId="797574448">
    <w:abstractNumId w:val="22"/>
  </w:num>
  <w:num w:numId="67" w16cid:durableId="2022471021">
    <w:abstractNumId w:val="20"/>
  </w:num>
  <w:num w:numId="68" w16cid:durableId="1509446937">
    <w:abstractNumId w:val="64"/>
  </w:num>
  <w:num w:numId="69" w16cid:durableId="49547578">
    <w:abstractNumId w:val="54"/>
  </w:num>
  <w:num w:numId="70" w16cid:durableId="1341347127">
    <w:abstractNumId w:val="79"/>
  </w:num>
  <w:num w:numId="71" w16cid:durableId="86730438">
    <w:abstractNumId w:val="76"/>
  </w:num>
  <w:num w:numId="72" w16cid:durableId="1023753027">
    <w:abstractNumId w:val="37"/>
  </w:num>
  <w:num w:numId="73" w16cid:durableId="1678774713">
    <w:abstractNumId w:val="66"/>
  </w:num>
  <w:num w:numId="74" w16cid:durableId="1105347059">
    <w:abstractNumId w:val="52"/>
  </w:num>
  <w:num w:numId="75" w16cid:durableId="816993278">
    <w:abstractNumId w:val="82"/>
  </w:num>
  <w:num w:numId="76" w16cid:durableId="1950695918">
    <w:abstractNumId w:val="73"/>
  </w:num>
  <w:num w:numId="77" w16cid:durableId="845052173">
    <w:abstractNumId w:val="6"/>
  </w:num>
  <w:num w:numId="78" w16cid:durableId="2047023576">
    <w:abstractNumId w:val="33"/>
  </w:num>
  <w:num w:numId="79" w16cid:durableId="132872343">
    <w:abstractNumId w:val="24"/>
  </w:num>
  <w:num w:numId="80" w16cid:durableId="827406182">
    <w:abstractNumId w:val="13"/>
  </w:num>
  <w:num w:numId="81" w16cid:durableId="1176384852">
    <w:abstractNumId w:val="57"/>
  </w:num>
  <w:num w:numId="82" w16cid:durableId="1584337722">
    <w:abstractNumId w:val="5"/>
  </w:num>
  <w:num w:numId="83" w16cid:durableId="1035689461">
    <w:abstractNumId w:val="47"/>
  </w:num>
  <w:num w:numId="84" w16cid:durableId="20130166">
    <w:abstractNumId w:val="1"/>
  </w:num>
  <w:num w:numId="85" w16cid:durableId="684022516">
    <w:abstractNumId w:val="3"/>
  </w:num>
  <w:num w:numId="86" w16cid:durableId="4408647">
    <w:abstractNumId w:val="29"/>
  </w:num>
  <w:num w:numId="87" w16cid:durableId="2003464529">
    <w:abstractNumId w:val="61"/>
  </w:num>
  <w:num w:numId="88" w16cid:durableId="16740951">
    <w:abstractNumId w:val="27"/>
  </w:num>
  <w:num w:numId="89" w16cid:durableId="151996003">
    <w:abstractNumId w:val="23"/>
  </w:num>
  <w:num w:numId="90" w16cid:durableId="1301036371">
    <w:abstractNumId w:val="5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09"/>
    <w:rsid w:val="0000191A"/>
    <w:rsid w:val="00012863"/>
    <w:rsid w:val="00015EBF"/>
    <w:rsid w:val="00032460"/>
    <w:rsid w:val="000417FE"/>
    <w:rsid w:val="00053174"/>
    <w:rsid w:val="0007078D"/>
    <w:rsid w:val="0007362D"/>
    <w:rsid w:val="00084FF1"/>
    <w:rsid w:val="000A5E1A"/>
    <w:rsid w:val="000A6982"/>
    <w:rsid w:val="000D2C2D"/>
    <w:rsid w:val="000E34BC"/>
    <w:rsid w:val="00130501"/>
    <w:rsid w:val="001407E4"/>
    <w:rsid w:val="0014532A"/>
    <w:rsid w:val="00160321"/>
    <w:rsid w:val="0016644E"/>
    <w:rsid w:val="00170000"/>
    <w:rsid w:val="0017149B"/>
    <w:rsid w:val="001872EF"/>
    <w:rsid w:val="00187EC8"/>
    <w:rsid w:val="00193398"/>
    <w:rsid w:val="00196845"/>
    <w:rsid w:val="001A0F7A"/>
    <w:rsid w:val="001A7025"/>
    <w:rsid w:val="001B1337"/>
    <w:rsid w:val="001C0BA1"/>
    <w:rsid w:val="001C11E5"/>
    <w:rsid w:val="001D09B9"/>
    <w:rsid w:val="001D27CF"/>
    <w:rsid w:val="001D4A16"/>
    <w:rsid w:val="001D7109"/>
    <w:rsid w:val="001E7583"/>
    <w:rsid w:val="001E7FFE"/>
    <w:rsid w:val="001F02DD"/>
    <w:rsid w:val="002008BD"/>
    <w:rsid w:val="00204219"/>
    <w:rsid w:val="0021582F"/>
    <w:rsid w:val="00222990"/>
    <w:rsid w:val="00226BC2"/>
    <w:rsid w:val="00236DE0"/>
    <w:rsid w:val="00241BAD"/>
    <w:rsid w:val="00245EED"/>
    <w:rsid w:val="00251994"/>
    <w:rsid w:val="00253146"/>
    <w:rsid w:val="00263378"/>
    <w:rsid w:val="00264B24"/>
    <w:rsid w:val="00265706"/>
    <w:rsid w:val="00270D35"/>
    <w:rsid w:val="002811C2"/>
    <w:rsid w:val="002A46B8"/>
    <w:rsid w:val="002D2C0B"/>
    <w:rsid w:val="002E3308"/>
    <w:rsid w:val="002F7E08"/>
    <w:rsid w:val="003204BD"/>
    <w:rsid w:val="00320956"/>
    <w:rsid w:val="003435BD"/>
    <w:rsid w:val="00350AE7"/>
    <w:rsid w:val="00360613"/>
    <w:rsid w:val="00363CB3"/>
    <w:rsid w:val="003732C8"/>
    <w:rsid w:val="0037430F"/>
    <w:rsid w:val="00390BD2"/>
    <w:rsid w:val="003A268A"/>
    <w:rsid w:val="003A404A"/>
    <w:rsid w:val="003C708E"/>
    <w:rsid w:val="003D1D53"/>
    <w:rsid w:val="003D6501"/>
    <w:rsid w:val="003D7E56"/>
    <w:rsid w:val="003E6472"/>
    <w:rsid w:val="003E68A6"/>
    <w:rsid w:val="00404BB4"/>
    <w:rsid w:val="00422B42"/>
    <w:rsid w:val="00423B39"/>
    <w:rsid w:val="00427CA7"/>
    <w:rsid w:val="004357DA"/>
    <w:rsid w:val="0045474F"/>
    <w:rsid w:val="004550F6"/>
    <w:rsid w:val="00462BE4"/>
    <w:rsid w:val="00471516"/>
    <w:rsid w:val="00496085"/>
    <w:rsid w:val="004A0269"/>
    <w:rsid w:val="004A5EBB"/>
    <w:rsid w:val="004C0947"/>
    <w:rsid w:val="004C5E0B"/>
    <w:rsid w:val="004C6A68"/>
    <w:rsid w:val="004C7559"/>
    <w:rsid w:val="004D0BED"/>
    <w:rsid w:val="00516C3D"/>
    <w:rsid w:val="00522323"/>
    <w:rsid w:val="00534653"/>
    <w:rsid w:val="005424D3"/>
    <w:rsid w:val="005470DE"/>
    <w:rsid w:val="0057640F"/>
    <w:rsid w:val="0057749F"/>
    <w:rsid w:val="0058592E"/>
    <w:rsid w:val="005B24FB"/>
    <w:rsid w:val="005D7573"/>
    <w:rsid w:val="005E59BB"/>
    <w:rsid w:val="00637096"/>
    <w:rsid w:val="00656E9F"/>
    <w:rsid w:val="00675FAC"/>
    <w:rsid w:val="0069425F"/>
    <w:rsid w:val="006A221D"/>
    <w:rsid w:val="006A4A0D"/>
    <w:rsid w:val="006B3446"/>
    <w:rsid w:val="006C7D54"/>
    <w:rsid w:val="006D0213"/>
    <w:rsid w:val="006D5586"/>
    <w:rsid w:val="00712C41"/>
    <w:rsid w:val="007172BB"/>
    <w:rsid w:val="00736D0B"/>
    <w:rsid w:val="0075075A"/>
    <w:rsid w:val="00757C11"/>
    <w:rsid w:val="007700ED"/>
    <w:rsid w:val="00774D91"/>
    <w:rsid w:val="007809EF"/>
    <w:rsid w:val="007873D8"/>
    <w:rsid w:val="00792E91"/>
    <w:rsid w:val="00793C3D"/>
    <w:rsid w:val="007A429E"/>
    <w:rsid w:val="007C59CA"/>
    <w:rsid w:val="007E41A5"/>
    <w:rsid w:val="008436C9"/>
    <w:rsid w:val="00877A66"/>
    <w:rsid w:val="008A3859"/>
    <w:rsid w:val="008B0C65"/>
    <w:rsid w:val="008B48B9"/>
    <w:rsid w:val="008D5E40"/>
    <w:rsid w:val="008D7CE1"/>
    <w:rsid w:val="0090561F"/>
    <w:rsid w:val="00914ED7"/>
    <w:rsid w:val="00926C5C"/>
    <w:rsid w:val="009401F9"/>
    <w:rsid w:val="00940AD9"/>
    <w:rsid w:val="009432AE"/>
    <w:rsid w:val="009549AE"/>
    <w:rsid w:val="00964A1D"/>
    <w:rsid w:val="0097153C"/>
    <w:rsid w:val="009765C2"/>
    <w:rsid w:val="00980045"/>
    <w:rsid w:val="009926C0"/>
    <w:rsid w:val="009A1955"/>
    <w:rsid w:val="009A3E14"/>
    <w:rsid w:val="009B2CEA"/>
    <w:rsid w:val="009B37F2"/>
    <w:rsid w:val="009B5946"/>
    <w:rsid w:val="009D0E02"/>
    <w:rsid w:val="009D152F"/>
    <w:rsid w:val="009D48C0"/>
    <w:rsid w:val="009F4AA2"/>
    <w:rsid w:val="00A01F9A"/>
    <w:rsid w:val="00A025AD"/>
    <w:rsid w:val="00A02FA1"/>
    <w:rsid w:val="00A13C68"/>
    <w:rsid w:val="00A353E9"/>
    <w:rsid w:val="00A357A3"/>
    <w:rsid w:val="00A41AFF"/>
    <w:rsid w:val="00A50F5A"/>
    <w:rsid w:val="00A7023B"/>
    <w:rsid w:val="00AC45EB"/>
    <w:rsid w:val="00B062A9"/>
    <w:rsid w:val="00B15A2D"/>
    <w:rsid w:val="00B447B6"/>
    <w:rsid w:val="00B4538F"/>
    <w:rsid w:val="00B45624"/>
    <w:rsid w:val="00B47592"/>
    <w:rsid w:val="00B7039A"/>
    <w:rsid w:val="00B8385E"/>
    <w:rsid w:val="00BA1929"/>
    <w:rsid w:val="00BA2E9F"/>
    <w:rsid w:val="00BA671C"/>
    <w:rsid w:val="00BB6932"/>
    <w:rsid w:val="00BC020F"/>
    <w:rsid w:val="00BF0655"/>
    <w:rsid w:val="00BF07A9"/>
    <w:rsid w:val="00C14D63"/>
    <w:rsid w:val="00C15014"/>
    <w:rsid w:val="00C45357"/>
    <w:rsid w:val="00C540DD"/>
    <w:rsid w:val="00C609ED"/>
    <w:rsid w:val="00C6106C"/>
    <w:rsid w:val="00C87C9E"/>
    <w:rsid w:val="00C94C43"/>
    <w:rsid w:val="00C961E2"/>
    <w:rsid w:val="00C9768C"/>
    <w:rsid w:val="00CA1C4B"/>
    <w:rsid w:val="00CD0A29"/>
    <w:rsid w:val="00CD0B1A"/>
    <w:rsid w:val="00CD137A"/>
    <w:rsid w:val="00CF0385"/>
    <w:rsid w:val="00D47360"/>
    <w:rsid w:val="00D65CC3"/>
    <w:rsid w:val="00D6674C"/>
    <w:rsid w:val="00DB053F"/>
    <w:rsid w:val="00DB6294"/>
    <w:rsid w:val="00DC5432"/>
    <w:rsid w:val="00DD05DB"/>
    <w:rsid w:val="00DE0135"/>
    <w:rsid w:val="00E0070D"/>
    <w:rsid w:val="00E00C09"/>
    <w:rsid w:val="00E02BAB"/>
    <w:rsid w:val="00E06624"/>
    <w:rsid w:val="00E12C5D"/>
    <w:rsid w:val="00E24F51"/>
    <w:rsid w:val="00E40D47"/>
    <w:rsid w:val="00E46E3E"/>
    <w:rsid w:val="00E52E7B"/>
    <w:rsid w:val="00E615E9"/>
    <w:rsid w:val="00E64849"/>
    <w:rsid w:val="00E734E2"/>
    <w:rsid w:val="00E81759"/>
    <w:rsid w:val="00E868F1"/>
    <w:rsid w:val="00EA1BD3"/>
    <w:rsid w:val="00EB5027"/>
    <w:rsid w:val="00EB7DB6"/>
    <w:rsid w:val="00EC144F"/>
    <w:rsid w:val="00EC5F16"/>
    <w:rsid w:val="00ED62C8"/>
    <w:rsid w:val="00F07B6B"/>
    <w:rsid w:val="00F1043C"/>
    <w:rsid w:val="00F17282"/>
    <w:rsid w:val="00F36E77"/>
    <w:rsid w:val="00F50B8C"/>
    <w:rsid w:val="00F52B0C"/>
    <w:rsid w:val="00F800B5"/>
    <w:rsid w:val="00F81749"/>
    <w:rsid w:val="00F84184"/>
    <w:rsid w:val="00F86F36"/>
    <w:rsid w:val="00F95D6E"/>
    <w:rsid w:val="00FA738B"/>
    <w:rsid w:val="00FC0A3B"/>
    <w:rsid w:val="00FC0B53"/>
    <w:rsid w:val="00FD1B14"/>
    <w:rsid w:val="00FE476A"/>
    <w:rsid w:val="00FE708E"/>
    <w:rsid w:val="00FF2EED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F47C"/>
  <w15:docId w15:val="{B7A57B7D-45A0-4642-8572-3BD43867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7109"/>
    <w:pPr>
      <w:keepNext/>
      <w:numPr>
        <w:numId w:val="1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D7109"/>
    <w:pPr>
      <w:keepNext/>
      <w:ind w:right="-851" w:firstLine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D7109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7573"/>
    <w:pPr>
      <w:keepNext/>
      <w:widowControl w:val="0"/>
      <w:jc w:val="both"/>
      <w:outlineLvl w:val="3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D7109"/>
    <w:pPr>
      <w:keepNext/>
      <w:numPr>
        <w:ilvl w:val="7"/>
        <w:numId w:val="1"/>
      </w:numPr>
      <w:jc w:val="both"/>
      <w:outlineLvl w:val="7"/>
    </w:pPr>
    <w:rPr>
      <w:b/>
      <w:bCs/>
      <w:sz w:val="28"/>
      <w:u w:val="singl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D7109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1D71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D7109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710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71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71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D7109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710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D7109"/>
    <w:pPr>
      <w:ind w:left="1843" w:hanging="42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71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71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1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109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D7109"/>
    <w:pPr>
      <w:suppressAutoHyphens w:val="0"/>
      <w:ind w:left="720"/>
      <w:contextualSpacing/>
    </w:pPr>
    <w:rPr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1D7109"/>
    <w:rPr>
      <w:rFonts w:ascii="Courier New" w:eastAsia="Courier New" w:hAnsi="Courier New" w:cs="Courier New"/>
      <w:sz w:val="20"/>
      <w:szCs w:val="20"/>
    </w:rPr>
  </w:style>
  <w:style w:type="paragraph" w:customStyle="1" w:styleId="tresc">
    <w:name w:val="tresc"/>
    <w:basedOn w:val="Normalny"/>
    <w:uiPriority w:val="99"/>
    <w:rsid w:val="001D71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bodytext">
    <w:name w:val="bodytext"/>
    <w:basedOn w:val="Normalny"/>
    <w:uiPriority w:val="99"/>
    <w:rsid w:val="001D71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1D71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ummary">
    <w:name w:val="summary"/>
    <w:basedOn w:val="Domylnaczcionkaakapitu"/>
    <w:rsid w:val="001D7109"/>
  </w:style>
  <w:style w:type="character" w:styleId="Pogrubienie">
    <w:name w:val="Strong"/>
    <w:basedOn w:val="Domylnaczcionkaakapitu"/>
    <w:uiPriority w:val="22"/>
    <w:qFormat/>
    <w:rsid w:val="001D7109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D7573"/>
    <w:rPr>
      <w:rFonts w:ascii="Arial" w:eastAsia="Times New Roman" w:hAnsi="Arial" w:cs="Arial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58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0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2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8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82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60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7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3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35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F0F7-92D3-4589-BB7D-877A8454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20</Pages>
  <Words>8259</Words>
  <Characters>49559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Pwiatowe Centrum Pomocy Rodzinie</Company>
  <LinksUpToDate>false</LinksUpToDate>
  <CharactersWithSpaces>57703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Dunajska</dc:creator>
  <cp:keywords/>
  <dc:description/>
  <cp:lastModifiedBy>almorawska</cp:lastModifiedBy>
  <cp:revision>69</cp:revision>
  <cp:lastPrinted>2024-05-20T11:05:00Z</cp:lastPrinted>
  <dcterms:created xsi:type="dcterms:W3CDTF">2016-04-19T12:28:00Z</dcterms:created>
  <dcterms:modified xsi:type="dcterms:W3CDTF">2024-05-20T11:05:00Z</dcterms:modified>
</cp:coreProperties>
</file>